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19C" w:rsidRPr="00E938EE" w:rsidRDefault="00EB4B7C" w:rsidP="00231879">
      <w:pPr>
        <w:spacing w:after="0" w:line="240" w:lineRule="auto"/>
        <w:jc w:val="center"/>
        <w:rPr>
          <w:rFonts w:ascii="Times New Roman" w:hAnsi="Times New Roman" w:cs="Times New Roman"/>
          <w:b/>
          <w:sz w:val="28"/>
          <w:szCs w:val="28"/>
        </w:rPr>
      </w:pPr>
      <w:bookmarkStart w:id="0" w:name="_GoBack"/>
      <w:r w:rsidRPr="00E938EE">
        <w:rPr>
          <w:rFonts w:ascii="Times New Roman" w:hAnsi="Times New Roman" w:cs="Times New Roman"/>
          <w:b/>
          <w:sz w:val="28"/>
          <w:szCs w:val="28"/>
        </w:rPr>
        <w:t>СОДЕРЖАНИЕ</w:t>
      </w:r>
    </w:p>
    <w:bookmarkEnd w:id="0"/>
    <w:p w:rsidR="00EB4B7C" w:rsidRPr="00B377FC" w:rsidRDefault="00EB4B7C" w:rsidP="00B377FC">
      <w:pPr>
        <w:spacing w:after="0" w:line="240" w:lineRule="auto"/>
        <w:jc w:val="both"/>
        <w:rPr>
          <w:rFonts w:ascii="Times New Roman" w:hAnsi="Times New Roman" w:cs="Times New Roman"/>
          <w:sz w:val="28"/>
          <w:szCs w:val="28"/>
        </w:rPr>
      </w:pPr>
    </w:p>
    <w:p w:rsidR="006535B8" w:rsidRPr="00B377FC" w:rsidRDefault="006535B8" w:rsidP="00EE7719">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sidR="001C4739">
        <w:rPr>
          <w:rFonts w:ascii="Times New Roman" w:hAnsi="Times New Roman" w:cs="Times New Roman"/>
          <w:sz w:val="28"/>
          <w:szCs w:val="28"/>
        </w:rPr>
        <w:t xml:space="preserve">рбиновского района от </w:t>
      </w:r>
      <w:r w:rsidR="00EE7719">
        <w:rPr>
          <w:rFonts w:ascii="Times New Roman" w:hAnsi="Times New Roman" w:cs="Times New Roman"/>
          <w:sz w:val="28"/>
          <w:szCs w:val="28"/>
        </w:rPr>
        <w:t>9</w:t>
      </w:r>
      <w:r w:rsidRPr="00B377FC">
        <w:rPr>
          <w:rFonts w:ascii="Times New Roman" w:hAnsi="Times New Roman" w:cs="Times New Roman"/>
          <w:sz w:val="28"/>
          <w:szCs w:val="28"/>
        </w:rPr>
        <w:t xml:space="preserve"> </w:t>
      </w:r>
      <w:r w:rsidR="00EE7719">
        <w:rPr>
          <w:rFonts w:ascii="Times New Roman" w:hAnsi="Times New Roman" w:cs="Times New Roman"/>
          <w:sz w:val="28"/>
          <w:szCs w:val="28"/>
        </w:rPr>
        <w:t>июля</w:t>
      </w:r>
      <w:r>
        <w:rPr>
          <w:rFonts w:ascii="Times New Roman" w:hAnsi="Times New Roman" w:cs="Times New Roman"/>
          <w:sz w:val="28"/>
          <w:szCs w:val="28"/>
        </w:rPr>
        <w:t xml:space="preserve"> </w:t>
      </w:r>
      <w:r w:rsidRPr="00B377FC">
        <w:rPr>
          <w:rFonts w:ascii="Times New Roman" w:hAnsi="Times New Roman" w:cs="Times New Roman"/>
          <w:sz w:val="28"/>
          <w:szCs w:val="28"/>
        </w:rPr>
        <w:t>201</w:t>
      </w:r>
      <w:r w:rsidR="00EE7719">
        <w:rPr>
          <w:rFonts w:ascii="Times New Roman" w:hAnsi="Times New Roman" w:cs="Times New Roman"/>
          <w:sz w:val="28"/>
          <w:szCs w:val="28"/>
        </w:rPr>
        <w:t>8</w:t>
      </w:r>
      <w:r w:rsidRPr="00B377FC">
        <w:rPr>
          <w:rFonts w:ascii="Times New Roman" w:hAnsi="Times New Roman" w:cs="Times New Roman"/>
          <w:sz w:val="28"/>
          <w:szCs w:val="28"/>
        </w:rPr>
        <w:t xml:space="preserve"> года № </w:t>
      </w:r>
      <w:r w:rsidR="00EE7719">
        <w:rPr>
          <w:rFonts w:ascii="Times New Roman" w:hAnsi="Times New Roman" w:cs="Times New Roman"/>
          <w:sz w:val="28"/>
          <w:szCs w:val="28"/>
        </w:rPr>
        <w:t>51</w:t>
      </w:r>
      <w:r w:rsidRPr="00B377FC">
        <w:rPr>
          <w:rFonts w:ascii="Times New Roman" w:hAnsi="Times New Roman" w:cs="Times New Roman"/>
          <w:sz w:val="28"/>
          <w:szCs w:val="28"/>
        </w:rPr>
        <w:t xml:space="preserve"> «</w:t>
      </w:r>
      <w:r w:rsidR="00EE7719" w:rsidRPr="00EE7719">
        <w:rPr>
          <w:rFonts w:ascii="Times New Roman" w:hAnsi="Times New Roman" w:cs="Times New Roman"/>
          <w:sz w:val="28"/>
          <w:szCs w:val="28"/>
        </w:rPr>
        <w:t>О внесении изменений в постановление администрации</w:t>
      </w:r>
      <w:r w:rsidR="00EE7719">
        <w:rPr>
          <w:rFonts w:ascii="Times New Roman" w:hAnsi="Times New Roman" w:cs="Times New Roman"/>
          <w:sz w:val="28"/>
          <w:szCs w:val="28"/>
        </w:rPr>
        <w:t xml:space="preserve"> </w:t>
      </w:r>
      <w:r w:rsidR="00EE7719" w:rsidRPr="00EE7719">
        <w:rPr>
          <w:rFonts w:ascii="Times New Roman" w:hAnsi="Times New Roman" w:cs="Times New Roman"/>
          <w:sz w:val="28"/>
          <w:szCs w:val="28"/>
        </w:rPr>
        <w:t>Екатериновского сельского поселения Щербиновского района</w:t>
      </w:r>
      <w:r w:rsidR="00EE7719">
        <w:rPr>
          <w:rFonts w:ascii="Times New Roman" w:hAnsi="Times New Roman" w:cs="Times New Roman"/>
          <w:sz w:val="28"/>
          <w:szCs w:val="28"/>
        </w:rPr>
        <w:t xml:space="preserve"> </w:t>
      </w:r>
      <w:r w:rsidR="00EE7719" w:rsidRPr="00EE7719">
        <w:rPr>
          <w:rFonts w:ascii="Times New Roman" w:hAnsi="Times New Roman" w:cs="Times New Roman"/>
          <w:sz w:val="28"/>
          <w:szCs w:val="28"/>
        </w:rPr>
        <w:t>от 1 марта 2013 года № 11 «Об утверждении правил разработки</w:t>
      </w:r>
      <w:r w:rsidR="00EE7719">
        <w:rPr>
          <w:rFonts w:ascii="Times New Roman" w:hAnsi="Times New Roman" w:cs="Times New Roman"/>
          <w:sz w:val="28"/>
          <w:szCs w:val="28"/>
        </w:rPr>
        <w:t xml:space="preserve"> </w:t>
      </w:r>
      <w:r w:rsidR="00EE7719" w:rsidRPr="00EE7719">
        <w:rPr>
          <w:rFonts w:ascii="Times New Roman" w:hAnsi="Times New Roman" w:cs="Times New Roman"/>
          <w:sz w:val="28"/>
          <w:szCs w:val="28"/>
        </w:rPr>
        <w:t>и утверждения административных регламентов исполнения</w:t>
      </w:r>
      <w:r w:rsidR="00EE7719">
        <w:rPr>
          <w:rFonts w:ascii="Times New Roman" w:hAnsi="Times New Roman" w:cs="Times New Roman"/>
          <w:sz w:val="28"/>
          <w:szCs w:val="28"/>
        </w:rPr>
        <w:t xml:space="preserve"> </w:t>
      </w:r>
      <w:r w:rsidR="00EE7719" w:rsidRPr="00EE7719">
        <w:rPr>
          <w:rFonts w:ascii="Times New Roman" w:hAnsi="Times New Roman" w:cs="Times New Roman"/>
          <w:sz w:val="28"/>
          <w:szCs w:val="28"/>
        </w:rPr>
        <w:t>муниципальных функций и административных регламентов</w:t>
      </w:r>
      <w:r w:rsidR="00EE7719">
        <w:rPr>
          <w:rFonts w:ascii="Times New Roman" w:hAnsi="Times New Roman" w:cs="Times New Roman"/>
          <w:sz w:val="28"/>
          <w:szCs w:val="28"/>
        </w:rPr>
        <w:t xml:space="preserve"> </w:t>
      </w:r>
      <w:r w:rsidR="00EE7719" w:rsidRPr="00EE7719">
        <w:rPr>
          <w:rFonts w:ascii="Times New Roman" w:hAnsi="Times New Roman" w:cs="Times New Roman"/>
          <w:sz w:val="28"/>
          <w:szCs w:val="28"/>
        </w:rPr>
        <w:t>предоставления муниципальных услуг»</w:t>
      </w:r>
      <w:r w:rsidR="001C4739">
        <w:rPr>
          <w:rFonts w:ascii="Times New Roman" w:hAnsi="Times New Roman" w:cs="Times New Roman"/>
          <w:sz w:val="28"/>
          <w:szCs w:val="28"/>
        </w:rPr>
        <w:t xml:space="preserve">                                                                           </w:t>
      </w:r>
      <w:r w:rsidR="004D507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77FC">
        <w:rPr>
          <w:rFonts w:ascii="Times New Roman" w:hAnsi="Times New Roman" w:cs="Times New Roman"/>
          <w:sz w:val="28"/>
          <w:szCs w:val="28"/>
        </w:rPr>
        <w:t>стр.</w:t>
      </w:r>
      <w:r w:rsidR="00D03ED8">
        <w:rPr>
          <w:rFonts w:ascii="Times New Roman" w:hAnsi="Times New Roman" w:cs="Times New Roman"/>
          <w:sz w:val="28"/>
          <w:szCs w:val="28"/>
        </w:rPr>
        <w:t xml:space="preserve"> 3</w:t>
      </w:r>
    </w:p>
    <w:p w:rsidR="006535B8" w:rsidRDefault="006535B8" w:rsidP="00CA7445">
      <w:pPr>
        <w:spacing w:after="0" w:line="240" w:lineRule="auto"/>
        <w:ind w:firstLine="709"/>
        <w:jc w:val="both"/>
        <w:rPr>
          <w:rFonts w:ascii="Times New Roman" w:hAnsi="Times New Roman" w:cs="Times New Roman"/>
          <w:sz w:val="28"/>
          <w:szCs w:val="28"/>
        </w:rPr>
      </w:pPr>
    </w:p>
    <w:p w:rsidR="001C4739" w:rsidRPr="00B377FC" w:rsidRDefault="001C4739" w:rsidP="00506382">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w:t>
      </w:r>
      <w:r w:rsidR="00506382">
        <w:rPr>
          <w:rFonts w:ascii="Times New Roman" w:hAnsi="Times New Roman" w:cs="Times New Roman"/>
          <w:sz w:val="28"/>
          <w:szCs w:val="28"/>
        </w:rPr>
        <w:t>от 9</w:t>
      </w:r>
      <w:r w:rsidR="00506382" w:rsidRPr="00B377FC">
        <w:rPr>
          <w:rFonts w:ascii="Times New Roman" w:hAnsi="Times New Roman" w:cs="Times New Roman"/>
          <w:sz w:val="28"/>
          <w:szCs w:val="28"/>
        </w:rPr>
        <w:t xml:space="preserve"> </w:t>
      </w:r>
      <w:r w:rsidR="00506382">
        <w:rPr>
          <w:rFonts w:ascii="Times New Roman" w:hAnsi="Times New Roman" w:cs="Times New Roman"/>
          <w:sz w:val="28"/>
          <w:szCs w:val="28"/>
        </w:rPr>
        <w:t xml:space="preserve">июля </w:t>
      </w:r>
      <w:r w:rsidR="00506382" w:rsidRPr="00B377FC">
        <w:rPr>
          <w:rFonts w:ascii="Times New Roman" w:hAnsi="Times New Roman" w:cs="Times New Roman"/>
          <w:sz w:val="28"/>
          <w:szCs w:val="28"/>
        </w:rPr>
        <w:t>201</w:t>
      </w:r>
      <w:r w:rsidR="00506382">
        <w:rPr>
          <w:rFonts w:ascii="Times New Roman" w:hAnsi="Times New Roman" w:cs="Times New Roman"/>
          <w:sz w:val="28"/>
          <w:szCs w:val="28"/>
        </w:rPr>
        <w:t>8</w:t>
      </w:r>
      <w:r w:rsidR="00506382" w:rsidRPr="00B377FC">
        <w:rPr>
          <w:rFonts w:ascii="Times New Roman" w:hAnsi="Times New Roman" w:cs="Times New Roman"/>
          <w:sz w:val="28"/>
          <w:szCs w:val="28"/>
        </w:rPr>
        <w:t xml:space="preserve"> года № </w:t>
      </w:r>
      <w:r w:rsidR="00506382">
        <w:rPr>
          <w:rFonts w:ascii="Times New Roman" w:hAnsi="Times New Roman" w:cs="Times New Roman"/>
          <w:sz w:val="28"/>
          <w:szCs w:val="28"/>
        </w:rPr>
        <w:t>52</w:t>
      </w:r>
      <w:r w:rsidR="00506382" w:rsidRPr="00B377FC">
        <w:rPr>
          <w:rFonts w:ascii="Times New Roman" w:hAnsi="Times New Roman" w:cs="Times New Roman"/>
          <w:sz w:val="28"/>
          <w:szCs w:val="28"/>
        </w:rPr>
        <w:t xml:space="preserve"> </w:t>
      </w:r>
      <w:r w:rsidRPr="00B377FC">
        <w:rPr>
          <w:rFonts w:ascii="Times New Roman" w:hAnsi="Times New Roman" w:cs="Times New Roman"/>
          <w:sz w:val="28"/>
          <w:szCs w:val="28"/>
        </w:rPr>
        <w:t>«</w:t>
      </w:r>
      <w:r w:rsidR="00506382" w:rsidRPr="00506382">
        <w:rPr>
          <w:rFonts w:ascii="Times New Roman" w:hAnsi="Times New Roman" w:cs="Times New Roman"/>
          <w:sz w:val="28"/>
          <w:szCs w:val="28"/>
        </w:rPr>
        <w:t>О внесении изменения в постановление администрации</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Екатериновского сельского поселения Щербиновского района</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от 20 ноября 2015 года № 142 «Об утверждении административного регламента предоставления администрацией Екатериновского</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сельского поселения Щербиновского района муниципальной</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 xml:space="preserve">услуги  </w:t>
      </w:r>
      <w:r w:rsidR="00772C4E">
        <w:rPr>
          <w:rFonts w:ascii="Times New Roman" w:hAnsi="Times New Roman" w:cs="Times New Roman"/>
          <w:sz w:val="28"/>
          <w:szCs w:val="28"/>
        </w:rPr>
        <w:t xml:space="preserve">                      </w:t>
      </w:r>
      <w:r w:rsidR="00506382" w:rsidRPr="00506382">
        <w:rPr>
          <w:rFonts w:ascii="Times New Roman" w:hAnsi="Times New Roman" w:cs="Times New Roman"/>
          <w:sz w:val="28"/>
          <w:szCs w:val="28"/>
        </w:rPr>
        <w:t>«Выдача порубочного билета на территории</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 xml:space="preserve">муниципального </w:t>
      </w:r>
      <w:r w:rsidR="00772C4E">
        <w:rPr>
          <w:rFonts w:ascii="Times New Roman" w:hAnsi="Times New Roman" w:cs="Times New Roman"/>
          <w:sz w:val="28"/>
          <w:szCs w:val="28"/>
        </w:rPr>
        <w:t xml:space="preserve">                             </w:t>
      </w:r>
      <w:r w:rsidR="00506382" w:rsidRPr="00506382">
        <w:rPr>
          <w:rFonts w:ascii="Times New Roman" w:hAnsi="Times New Roman" w:cs="Times New Roman"/>
          <w:sz w:val="28"/>
          <w:szCs w:val="28"/>
        </w:rPr>
        <w:t>образования</w:t>
      </w:r>
      <w:r w:rsidRPr="00D35CC7">
        <w:rPr>
          <w:rFonts w:ascii="Times New Roman" w:hAnsi="Times New Roman" w:cs="Times New Roman"/>
          <w:sz w:val="28"/>
          <w:szCs w:val="28"/>
        </w:rPr>
        <w:t>»</w:t>
      </w:r>
      <w:r>
        <w:rPr>
          <w:rFonts w:ascii="Times New Roman" w:hAnsi="Times New Roman" w:cs="Times New Roman"/>
          <w:sz w:val="28"/>
          <w:szCs w:val="28"/>
        </w:rPr>
        <w:t xml:space="preserve">                                                                       </w:t>
      </w:r>
      <w:r w:rsidR="004D507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77FC">
        <w:rPr>
          <w:rFonts w:ascii="Times New Roman" w:hAnsi="Times New Roman" w:cs="Times New Roman"/>
          <w:sz w:val="28"/>
          <w:szCs w:val="28"/>
        </w:rPr>
        <w:t>стр.</w:t>
      </w:r>
      <w:r>
        <w:rPr>
          <w:rFonts w:ascii="Times New Roman" w:hAnsi="Times New Roman" w:cs="Times New Roman"/>
          <w:sz w:val="28"/>
          <w:szCs w:val="28"/>
        </w:rPr>
        <w:t xml:space="preserve"> </w:t>
      </w:r>
      <w:r w:rsidR="00D03ED8">
        <w:rPr>
          <w:rFonts w:ascii="Times New Roman" w:hAnsi="Times New Roman" w:cs="Times New Roman"/>
          <w:sz w:val="28"/>
          <w:szCs w:val="28"/>
        </w:rPr>
        <w:t>7</w:t>
      </w:r>
    </w:p>
    <w:p w:rsidR="001C4739" w:rsidRDefault="001C4739" w:rsidP="00CA7445">
      <w:pPr>
        <w:spacing w:after="0" w:line="240" w:lineRule="auto"/>
        <w:ind w:firstLine="709"/>
        <w:jc w:val="both"/>
        <w:rPr>
          <w:rFonts w:ascii="Times New Roman" w:eastAsia="Times New Roman" w:hAnsi="Times New Roman" w:cs="Times New Roman"/>
          <w:sz w:val="28"/>
          <w:szCs w:val="28"/>
        </w:rPr>
      </w:pPr>
    </w:p>
    <w:p w:rsidR="001C4739" w:rsidRPr="00B377FC" w:rsidRDefault="001C4739" w:rsidP="00506382">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w:t>
      </w:r>
      <w:r w:rsidR="00506382">
        <w:rPr>
          <w:rFonts w:ascii="Times New Roman" w:hAnsi="Times New Roman" w:cs="Times New Roman"/>
          <w:sz w:val="28"/>
          <w:szCs w:val="28"/>
        </w:rPr>
        <w:t>от 9</w:t>
      </w:r>
      <w:r w:rsidR="00506382" w:rsidRPr="00B377FC">
        <w:rPr>
          <w:rFonts w:ascii="Times New Roman" w:hAnsi="Times New Roman" w:cs="Times New Roman"/>
          <w:sz w:val="28"/>
          <w:szCs w:val="28"/>
        </w:rPr>
        <w:t xml:space="preserve"> </w:t>
      </w:r>
      <w:r w:rsidR="00506382">
        <w:rPr>
          <w:rFonts w:ascii="Times New Roman" w:hAnsi="Times New Roman" w:cs="Times New Roman"/>
          <w:sz w:val="28"/>
          <w:szCs w:val="28"/>
        </w:rPr>
        <w:t xml:space="preserve">июля </w:t>
      </w:r>
      <w:r w:rsidR="00506382" w:rsidRPr="00B377FC">
        <w:rPr>
          <w:rFonts w:ascii="Times New Roman" w:hAnsi="Times New Roman" w:cs="Times New Roman"/>
          <w:sz w:val="28"/>
          <w:szCs w:val="28"/>
        </w:rPr>
        <w:t>201</w:t>
      </w:r>
      <w:r w:rsidR="00506382">
        <w:rPr>
          <w:rFonts w:ascii="Times New Roman" w:hAnsi="Times New Roman" w:cs="Times New Roman"/>
          <w:sz w:val="28"/>
          <w:szCs w:val="28"/>
        </w:rPr>
        <w:t>8</w:t>
      </w:r>
      <w:r w:rsidR="00506382" w:rsidRPr="00B377FC">
        <w:rPr>
          <w:rFonts w:ascii="Times New Roman" w:hAnsi="Times New Roman" w:cs="Times New Roman"/>
          <w:sz w:val="28"/>
          <w:szCs w:val="28"/>
        </w:rPr>
        <w:t xml:space="preserve"> года № </w:t>
      </w:r>
      <w:r w:rsidR="00506382">
        <w:rPr>
          <w:rFonts w:ascii="Times New Roman" w:hAnsi="Times New Roman" w:cs="Times New Roman"/>
          <w:sz w:val="28"/>
          <w:szCs w:val="28"/>
        </w:rPr>
        <w:t>53</w:t>
      </w:r>
      <w:r w:rsidR="00506382" w:rsidRPr="00B377FC">
        <w:rPr>
          <w:rFonts w:ascii="Times New Roman" w:hAnsi="Times New Roman" w:cs="Times New Roman"/>
          <w:sz w:val="28"/>
          <w:szCs w:val="28"/>
        </w:rPr>
        <w:t xml:space="preserve"> </w:t>
      </w:r>
      <w:r w:rsidRPr="00B377FC">
        <w:rPr>
          <w:rFonts w:ascii="Times New Roman" w:hAnsi="Times New Roman" w:cs="Times New Roman"/>
          <w:sz w:val="28"/>
          <w:szCs w:val="28"/>
        </w:rPr>
        <w:t>«</w:t>
      </w:r>
      <w:r w:rsidR="00506382" w:rsidRPr="00506382">
        <w:rPr>
          <w:rFonts w:ascii="Times New Roman" w:hAnsi="Times New Roman" w:cs="Times New Roman"/>
          <w:sz w:val="28"/>
          <w:szCs w:val="28"/>
        </w:rPr>
        <w:t>Об утверждении Программы профилактики нарушений юридическими лицами и индивидуальными предпринимателями обязательных требований на 2018 год</w:t>
      </w:r>
      <w:r w:rsidRPr="00D35CC7">
        <w:rPr>
          <w:rFonts w:ascii="Times New Roman" w:hAnsi="Times New Roman" w:cs="Times New Roman"/>
          <w:sz w:val="28"/>
          <w:szCs w:val="28"/>
        </w:rPr>
        <w:t>»</w:t>
      </w:r>
      <w:r w:rsidR="00D03ED8">
        <w:rPr>
          <w:rFonts w:ascii="Times New Roman" w:hAnsi="Times New Roman" w:cs="Times New Roman"/>
          <w:sz w:val="28"/>
          <w:szCs w:val="28"/>
        </w:rPr>
        <w:t xml:space="preserve">                               </w:t>
      </w:r>
      <w:r w:rsidRPr="00B377FC">
        <w:rPr>
          <w:rFonts w:ascii="Times New Roman" w:hAnsi="Times New Roman" w:cs="Times New Roman"/>
          <w:sz w:val="28"/>
          <w:szCs w:val="28"/>
        </w:rPr>
        <w:t>стр.</w:t>
      </w:r>
      <w:r>
        <w:rPr>
          <w:rFonts w:ascii="Times New Roman" w:hAnsi="Times New Roman" w:cs="Times New Roman"/>
          <w:sz w:val="28"/>
          <w:szCs w:val="28"/>
        </w:rPr>
        <w:t xml:space="preserve"> </w:t>
      </w:r>
      <w:r w:rsidR="00D03ED8">
        <w:rPr>
          <w:rFonts w:ascii="Times New Roman" w:hAnsi="Times New Roman" w:cs="Times New Roman"/>
          <w:sz w:val="28"/>
          <w:szCs w:val="28"/>
        </w:rPr>
        <w:t>41</w:t>
      </w:r>
    </w:p>
    <w:p w:rsidR="001C4739" w:rsidRDefault="001C4739" w:rsidP="00CA7445">
      <w:pPr>
        <w:spacing w:after="0" w:line="240" w:lineRule="auto"/>
        <w:ind w:firstLine="709"/>
        <w:jc w:val="both"/>
        <w:rPr>
          <w:rFonts w:ascii="Times New Roman" w:eastAsia="Times New Roman" w:hAnsi="Times New Roman" w:cs="Times New Roman"/>
          <w:sz w:val="28"/>
          <w:szCs w:val="28"/>
        </w:rPr>
      </w:pPr>
    </w:p>
    <w:p w:rsidR="001C4739" w:rsidRPr="00B377FC" w:rsidRDefault="001C4739" w:rsidP="00506382">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w:t>
      </w:r>
      <w:r w:rsidR="00506382">
        <w:rPr>
          <w:rFonts w:ascii="Times New Roman" w:hAnsi="Times New Roman" w:cs="Times New Roman"/>
          <w:sz w:val="28"/>
          <w:szCs w:val="28"/>
        </w:rPr>
        <w:t>от 9</w:t>
      </w:r>
      <w:r w:rsidR="00506382" w:rsidRPr="00B377FC">
        <w:rPr>
          <w:rFonts w:ascii="Times New Roman" w:hAnsi="Times New Roman" w:cs="Times New Roman"/>
          <w:sz w:val="28"/>
          <w:szCs w:val="28"/>
        </w:rPr>
        <w:t xml:space="preserve"> </w:t>
      </w:r>
      <w:r w:rsidR="00506382">
        <w:rPr>
          <w:rFonts w:ascii="Times New Roman" w:hAnsi="Times New Roman" w:cs="Times New Roman"/>
          <w:sz w:val="28"/>
          <w:szCs w:val="28"/>
        </w:rPr>
        <w:t xml:space="preserve">июля </w:t>
      </w:r>
      <w:r w:rsidR="00506382" w:rsidRPr="00B377FC">
        <w:rPr>
          <w:rFonts w:ascii="Times New Roman" w:hAnsi="Times New Roman" w:cs="Times New Roman"/>
          <w:sz w:val="28"/>
          <w:szCs w:val="28"/>
        </w:rPr>
        <w:t>201</w:t>
      </w:r>
      <w:r w:rsidR="00506382">
        <w:rPr>
          <w:rFonts w:ascii="Times New Roman" w:hAnsi="Times New Roman" w:cs="Times New Roman"/>
          <w:sz w:val="28"/>
          <w:szCs w:val="28"/>
        </w:rPr>
        <w:t>8</w:t>
      </w:r>
      <w:r w:rsidR="00506382" w:rsidRPr="00B377FC">
        <w:rPr>
          <w:rFonts w:ascii="Times New Roman" w:hAnsi="Times New Roman" w:cs="Times New Roman"/>
          <w:sz w:val="28"/>
          <w:szCs w:val="28"/>
        </w:rPr>
        <w:t xml:space="preserve"> года № </w:t>
      </w:r>
      <w:r w:rsidR="00506382">
        <w:rPr>
          <w:rFonts w:ascii="Times New Roman" w:hAnsi="Times New Roman" w:cs="Times New Roman"/>
          <w:sz w:val="28"/>
          <w:szCs w:val="28"/>
        </w:rPr>
        <w:t>54</w:t>
      </w:r>
      <w:r w:rsidR="00506382" w:rsidRPr="00B377FC">
        <w:rPr>
          <w:rFonts w:ascii="Times New Roman" w:hAnsi="Times New Roman" w:cs="Times New Roman"/>
          <w:sz w:val="28"/>
          <w:szCs w:val="28"/>
        </w:rPr>
        <w:t xml:space="preserve"> </w:t>
      </w:r>
      <w:r w:rsidRPr="00B377FC">
        <w:rPr>
          <w:rFonts w:ascii="Times New Roman" w:hAnsi="Times New Roman" w:cs="Times New Roman"/>
          <w:sz w:val="28"/>
          <w:szCs w:val="28"/>
        </w:rPr>
        <w:t xml:space="preserve"> «</w:t>
      </w:r>
      <w:r w:rsidR="00506382" w:rsidRPr="00506382">
        <w:rPr>
          <w:rFonts w:ascii="Times New Roman" w:hAnsi="Times New Roman" w:cs="Times New Roman"/>
          <w:sz w:val="28"/>
          <w:szCs w:val="28"/>
        </w:rPr>
        <w:t>Об утверждении политики в отношении обработки</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персональных данных в администрации Екатериновского сельского поселения Щербиновского района</w:t>
      </w:r>
      <w:r w:rsidRPr="00D35CC7">
        <w:rPr>
          <w:rFonts w:ascii="Times New Roman" w:hAnsi="Times New Roman" w:cs="Times New Roman"/>
          <w:sz w:val="28"/>
          <w:szCs w:val="28"/>
        </w:rPr>
        <w:t>»</w:t>
      </w:r>
      <w:r>
        <w:rPr>
          <w:rFonts w:ascii="Times New Roman" w:hAnsi="Times New Roman" w:cs="Times New Roman"/>
          <w:sz w:val="28"/>
          <w:szCs w:val="28"/>
        </w:rPr>
        <w:t xml:space="preserve">  </w:t>
      </w:r>
      <w:r w:rsidR="00772C4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77FC">
        <w:rPr>
          <w:rFonts w:ascii="Times New Roman" w:hAnsi="Times New Roman" w:cs="Times New Roman"/>
          <w:sz w:val="28"/>
          <w:szCs w:val="28"/>
        </w:rPr>
        <w:t>стр.</w:t>
      </w:r>
      <w:r>
        <w:rPr>
          <w:rFonts w:ascii="Times New Roman" w:hAnsi="Times New Roman" w:cs="Times New Roman"/>
          <w:sz w:val="28"/>
          <w:szCs w:val="28"/>
        </w:rPr>
        <w:t xml:space="preserve"> </w:t>
      </w:r>
      <w:r w:rsidR="00D03ED8">
        <w:rPr>
          <w:rFonts w:ascii="Times New Roman" w:hAnsi="Times New Roman" w:cs="Times New Roman"/>
          <w:sz w:val="28"/>
          <w:szCs w:val="28"/>
        </w:rPr>
        <w:t>45</w:t>
      </w:r>
    </w:p>
    <w:p w:rsidR="001C4739" w:rsidRDefault="001C4739" w:rsidP="00CA7445">
      <w:pPr>
        <w:spacing w:after="0" w:line="240" w:lineRule="auto"/>
        <w:ind w:firstLine="709"/>
        <w:jc w:val="both"/>
        <w:rPr>
          <w:rFonts w:ascii="Times New Roman" w:eastAsia="Times New Roman" w:hAnsi="Times New Roman" w:cs="Times New Roman"/>
          <w:sz w:val="28"/>
          <w:szCs w:val="28"/>
        </w:rPr>
      </w:pPr>
    </w:p>
    <w:p w:rsidR="001C4739" w:rsidRPr="00B377FC" w:rsidRDefault="001C4739" w:rsidP="001C4739">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w:t>
      </w:r>
      <w:r w:rsidR="00506382">
        <w:rPr>
          <w:rFonts w:ascii="Times New Roman" w:hAnsi="Times New Roman" w:cs="Times New Roman"/>
          <w:sz w:val="28"/>
          <w:szCs w:val="28"/>
        </w:rPr>
        <w:t>от 9</w:t>
      </w:r>
      <w:r w:rsidR="00506382" w:rsidRPr="00B377FC">
        <w:rPr>
          <w:rFonts w:ascii="Times New Roman" w:hAnsi="Times New Roman" w:cs="Times New Roman"/>
          <w:sz w:val="28"/>
          <w:szCs w:val="28"/>
        </w:rPr>
        <w:t xml:space="preserve"> </w:t>
      </w:r>
      <w:r w:rsidR="00506382">
        <w:rPr>
          <w:rFonts w:ascii="Times New Roman" w:hAnsi="Times New Roman" w:cs="Times New Roman"/>
          <w:sz w:val="28"/>
          <w:szCs w:val="28"/>
        </w:rPr>
        <w:t xml:space="preserve">июля </w:t>
      </w:r>
      <w:r w:rsidR="00506382" w:rsidRPr="00B377FC">
        <w:rPr>
          <w:rFonts w:ascii="Times New Roman" w:hAnsi="Times New Roman" w:cs="Times New Roman"/>
          <w:sz w:val="28"/>
          <w:szCs w:val="28"/>
        </w:rPr>
        <w:t>201</w:t>
      </w:r>
      <w:r w:rsidR="00506382">
        <w:rPr>
          <w:rFonts w:ascii="Times New Roman" w:hAnsi="Times New Roman" w:cs="Times New Roman"/>
          <w:sz w:val="28"/>
          <w:szCs w:val="28"/>
        </w:rPr>
        <w:t>8</w:t>
      </w:r>
      <w:r w:rsidR="00506382" w:rsidRPr="00B377FC">
        <w:rPr>
          <w:rFonts w:ascii="Times New Roman" w:hAnsi="Times New Roman" w:cs="Times New Roman"/>
          <w:sz w:val="28"/>
          <w:szCs w:val="28"/>
        </w:rPr>
        <w:t xml:space="preserve"> года № </w:t>
      </w:r>
      <w:r w:rsidR="00506382">
        <w:rPr>
          <w:rFonts w:ascii="Times New Roman" w:hAnsi="Times New Roman" w:cs="Times New Roman"/>
          <w:sz w:val="28"/>
          <w:szCs w:val="28"/>
        </w:rPr>
        <w:t>55</w:t>
      </w:r>
      <w:r w:rsidR="00506382" w:rsidRPr="00B377FC">
        <w:rPr>
          <w:rFonts w:ascii="Times New Roman" w:hAnsi="Times New Roman" w:cs="Times New Roman"/>
          <w:sz w:val="28"/>
          <w:szCs w:val="28"/>
        </w:rPr>
        <w:t xml:space="preserve"> </w:t>
      </w:r>
      <w:r w:rsidRPr="00B377FC">
        <w:rPr>
          <w:rFonts w:ascii="Times New Roman" w:hAnsi="Times New Roman" w:cs="Times New Roman"/>
          <w:sz w:val="28"/>
          <w:szCs w:val="28"/>
        </w:rPr>
        <w:t xml:space="preserve"> «</w:t>
      </w:r>
      <w:r w:rsidR="00506382" w:rsidRPr="00506382">
        <w:rPr>
          <w:rFonts w:ascii="Times New Roman" w:hAnsi="Times New Roman" w:cs="Times New Roman"/>
          <w:sz w:val="28"/>
          <w:szCs w:val="28"/>
        </w:rPr>
        <w:t>Об обработке и защите персональных данных в администрации Екатериновского сельского поселения Щербиновского района</w:t>
      </w:r>
      <w:r w:rsidRPr="00D35CC7">
        <w:rPr>
          <w:rFonts w:ascii="Times New Roman" w:hAnsi="Times New Roman" w:cs="Times New Roman"/>
          <w:sz w:val="28"/>
          <w:szCs w:val="28"/>
        </w:rPr>
        <w:t>»</w:t>
      </w:r>
      <w:r w:rsidR="00506382">
        <w:rPr>
          <w:rFonts w:ascii="Times New Roman" w:hAnsi="Times New Roman" w:cs="Times New Roman"/>
          <w:sz w:val="28"/>
          <w:szCs w:val="28"/>
        </w:rPr>
        <w:t xml:space="preserve">                                                   </w:t>
      </w:r>
      <w:r>
        <w:rPr>
          <w:rFonts w:ascii="Times New Roman" w:hAnsi="Times New Roman" w:cs="Times New Roman"/>
          <w:sz w:val="28"/>
          <w:szCs w:val="28"/>
        </w:rPr>
        <w:t xml:space="preserve">   </w:t>
      </w:r>
      <w:r w:rsidR="00772C4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77FC">
        <w:rPr>
          <w:rFonts w:ascii="Times New Roman" w:hAnsi="Times New Roman" w:cs="Times New Roman"/>
          <w:sz w:val="28"/>
          <w:szCs w:val="28"/>
        </w:rPr>
        <w:t>стр.</w:t>
      </w:r>
      <w:r>
        <w:rPr>
          <w:rFonts w:ascii="Times New Roman" w:hAnsi="Times New Roman" w:cs="Times New Roman"/>
          <w:sz w:val="28"/>
          <w:szCs w:val="28"/>
        </w:rPr>
        <w:t xml:space="preserve"> </w:t>
      </w:r>
      <w:r w:rsidR="00D03ED8">
        <w:rPr>
          <w:rFonts w:ascii="Times New Roman" w:hAnsi="Times New Roman" w:cs="Times New Roman"/>
          <w:sz w:val="28"/>
          <w:szCs w:val="28"/>
        </w:rPr>
        <w:t>54</w:t>
      </w:r>
    </w:p>
    <w:p w:rsidR="001C4739" w:rsidRDefault="001C4739" w:rsidP="00CA7445">
      <w:pPr>
        <w:spacing w:after="0" w:line="240" w:lineRule="auto"/>
        <w:ind w:firstLine="709"/>
        <w:jc w:val="both"/>
        <w:rPr>
          <w:rFonts w:ascii="Times New Roman" w:eastAsia="Times New Roman" w:hAnsi="Times New Roman" w:cs="Times New Roman"/>
          <w:sz w:val="28"/>
          <w:szCs w:val="28"/>
        </w:rPr>
      </w:pPr>
    </w:p>
    <w:p w:rsidR="001C4739" w:rsidRPr="00B377FC" w:rsidRDefault="001C4739" w:rsidP="00506382">
      <w:pPr>
        <w:spacing w:after="0" w:line="240" w:lineRule="auto"/>
        <w:ind w:firstLine="709"/>
        <w:jc w:val="both"/>
        <w:rPr>
          <w:rFonts w:ascii="Times New Roman" w:hAnsi="Times New Roman" w:cs="Times New Roman"/>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w:t>
      </w:r>
      <w:r w:rsidR="00506382">
        <w:rPr>
          <w:rFonts w:ascii="Times New Roman" w:hAnsi="Times New Roman" w:cs="Times New Roman"/>
          <w:sz w:val="28"/>
          <w:szCs w:val="28"/>
        </w:rPr>
        <w:t>от 9</w:t>
      </w:r>
      <w:r w:rsidR="00506382" w:rsidRPr="00B377FC">
        <w:rPr>
          <w:rFonts w:ascii="Times New Roman" w:hAnsi="Times New Roman" w:cs="Times New Roman"/>
          <w:sz w:val="28"/>
          <w:szCs w:val="28"/>
        </w:rPr>
        <w:t xml:space="preserve"> </w:t>
      </w:r>
      <w:r w:rsidR="00506382">
        <w:rPr>
          <w:rFonts w:ascii="Times New Roman" w:hAnsi="Times New Roman" w:cs="Times New Roman"/>
          <w:sz w:val="28"/>
          <w:szCs w:val="28"/>
        </w:rPr>
        <w:t xml:space="preserve">июля </w:t>
      </w:r>
      <w:r w:rsidR="00506382" w:rsidRPr="00B377FC">
        <w:rPr>
          <w:rFonts w:ascii="Times New Roman" w:hAnsi="Times New Roman" w:cs="Times New Roman"/>
          <w:sz w:val="28"/>
          <w:szCs w:val="28"/>
        </w:rPr>
        <w:t>201</w:t>
      </w:r>
      <w:r w:rsidR="00506382">
        <w:rPr>
          <w:rFonts w:ascii="Times New Roman" w:hAnsi="Times New Roman" w:cs="Times New Roman"/>
          <w:sz w:val="28"/>
          <w:szCs w:val="28"/>
        </w:rPr>
        <w:t>8</w:t>
      </w:r>
      <w:r w:rsidR="00506382" w:rsidRPr="00B377FC">
        <w:rPr>
          <w:rFonts w:ascii="Times New Roman" w:hAnsi="Times New Roman" w:cs="Times New Roman"/>
          <w:sz w:val="28"/>
          <w:szCs w:val="28"/>
        </w:rPr>
        <w:t xml:space="preserve"> года № </w:t>
      </w:r>
      <w:r w:rsidR="00506382">
        <w:rPr>
          <w:rFonts w:ascii="Times New Roman" w:hAnsi="Times New Roman" w:cs="Times New Roman"/>
          <w:sz w:val="28"/>
          <w:szCs w:val="28"/>
        </w:rPr>
        <w:t>58</w:t>
      </w:r>
      <w:r w:rsidR="00506382" w:rsidRPr="00B377FC">
        <w:rPr>
          <w:rFonts w:ascii="Times New Roman" w:hAnsi="Times New Roman" w:cs="Times New Roman"/>
          <w:sz w:val="28"/>
          <w:szCs w:val="28"/>
        </w:rPr>
        <w:t xml:space="preserve"> </w:t>
      </w:r>
      <w:r w:rsidRPr="00B377FC">
        <w:rPr>
          <w:rFonts w:ascii="Times New Roman" w:hAnsi="Times New Roman" w:cs="Times New Roman"/>
          <w:sz w:val="28"/>
          <w:szCs w:val="28"/>
        </w:rPr>
        <w:t>«</w:t>
      </w:r>
      <w:r w:rsidR="00506382" w:rsidRPr="00506382">
        <w:rPr>
          <w:rFonts w:ascii="Times New Roman" w:hAnsi="Times New Roman" w:cs="Times New Roman"/>
          <w:sz w:val="28"/>
          <w:szCs w:val="28"/>
        </w:rPr>
        <w:t>Об утверждении отчета об исполнении бюджета</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Екатериновского сельского поселения Щербиновского района</w:t>
      </w:r>
      <w:r w:rsidR="00506382">
        <w:rPr>
          <w:rFonts w:ascii="Times New Roman" w:hAnsi="Times New Roman" w:cs="Times New Roman"/>
          <w:sz w:val="28"/>
          <w:szCs w:val="28"/>
        </w:rPr>
        <w:t xml:space="preserve"> </w:t>
      </w:r>
      <w:r w:rsidR="00506382" w:rsidRPr="00506382">
        <w:rPr>
          <w:rFonts w:ascii="Times New Roman" w:hAnsi="Times New Roman" w:cs="Times New Roman"/>
          <w:sz w:val="28"/>
          <w:szCs w:val="28"/>
        </w:rPr>
        <w:t>за первое полугодие 2018 года</w:t>
      </w:r>
      <w:r w:rsidRPr="001C4739">
        <w:rPr>
          <w:rFonts w:ascii="Times New Roman" w:hAnsi="Times New Roman" w:cs="Times New Roman"/>
          <w:sz w:val="28"/>
          <w:szCs w:val="28"/>
        </w:rPr>
        <w:t>»</w:t>
      </w:r>
      <w:r>
        <w:rPr>
          <w:rFonts w:ascii="Times New Roman" w:hAnsi="Times New Roman" w:cs="Times New Roman"/>
          <w:sz w:val="28"/>
          <w:szCs w:val="28"/>
        </w:rPr>
        <w:t xml:space="preserve"> </w:t>
      </w:r>
      <w:r w:rsidR="00772C4E">
        <w:rPr>
          <w:rFonts w:ascii="Times New Roman" w:hAnsi="Times New Roman" w:cs="Times New Roman"/>
          <w:sz w:val="28"/>
          <w:szCs w:val="28"/>
        </w:rPr>
        <w:t xml:space="preserve"> </w:t>
      </w:r>
      <w:r>
        <w:rPr>
          <w:rFonts w:ascii="Times New Roman" w:hAnsi="Times New Roman" w:cs="Times New Roman"/>
          <w:sz w:val="28"/>
          <w:szCs w:val="28"/>
        </w:rPr>
        <w:t xml:space="preserve">        </w:t>
      </w:r>
      <w:r w:rsidR="00772C4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77FC">
        <w:rPr>
          <w:rFonts w:ascii="Times New Roman" w:hAnsi="Times New Roman" w:cs="Times New Roman"/>
          <w:sz w:val="28"/>
          <w:szCs w:val="28"/>
        </w:rPr>
        <w:t>стр.</w:t>
      </w:r>
      <w:r>
        <w:rPr>
          <w:rFonts w:ascii="Times New Roman" w:hAnsi="Times New Roman" w:cs="Times New Roman"/>
          <w:sz w:val="28"/>
          <w:szCs w:val="28"/>
        </w:rPr>
        <w:t xml:space="preserve"> </w:t>
      </w:r>
      <w:r w:rsidR="00D03ED8">
        <w:rPr>
          <w:rFonts w:ascii="Times New Roman" w:hAnsi="Times New Roman" w:cs="Times New Roman"/>
          <w:sz w:val="28"/>
          <w:szCs w:val="28"/>
        </w:rPr>
        <w:t>78</w:t>
      </w:r>
    </w:p>
    <w:p w:rsidR="001C4739" w:rsidRDefault="001C4739" w:rsidP="00CA7445">
      <w:pPr>
        <w:spacing w:after="0" w:line="240" w:lineRule="auto"/>
        <w:ind w:firstLine="709"/>
        <w:jc w:val="both"/>
        <w:rPr>
          <w:rFonts w:ascii="Times New Roman" w:eastAsia="Times New Roman" w:hAnsi="Times New Roman" w:cs="Times New Roman"/>
          <w:sz w:val="28"/>
          <w:szCs w:val="28"/>
        </w:rPr>
      </w:pPr>
    </w:p>
    <w:p w:rsidR="005A54CE" w:rsidRDefault="00506382" w:rsidP="005A54CE">
      <w:pPr>
        <w:spacing w:after="0" w:line="240" w:lineRule="auto"/>
        <w:ind w:firstLine="709"/>
        <w:jc w:val="both"/>
        <w:rPr>
          <w:rFonts w:ascii="Times New Roman" w:hAnsi="Times New Roman" w:cs="Times New Roman"/>
          <w:bCs/>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рбиновского района от 9</w:t>
      </w:r>
      <w:r w:rsidRPr="00B377FC">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B377FC">
        <w:rPr>
          <w:rFonts w:ascii="Times New Roman" w:hAnsi="Times New Roman" w:cs="Times New Roman"/>
          <w:sz w:val="28"/>
          <w:szCs w:val="28"/>
        </w:rPr>
        <w:t>201</w:t>
      </w:r>
      <w:r>
        <w:rPr>
          <w:rFonts w:ascii="Times New Roman" w:hAnsi="Times New Roman" w:cs="Times New Roman"/>
          <w:sz w:val="28"/>
          <w:szCs w:val="28"/>
        </w:rPr>
        <w:t>8</w:t>
      </w:r>
      <w:r w:rsidRPr="00B377FC">
        <w:rPr>
          <w:rFonts w:ascii="Times New Roman" w:hAnsi="Times New Roman" w:cs="Times New Roman"/>
          <w:sz w:val="28"/>
          <w:szCs w:val="28"/>
        </w:rPr>
        <w:t xml:space="preserve"> года № </w:t>
      </w:r>
      <w:r>
        <w:rPr>
          <w:rFonts w:ascii="Times New Roman" w:hAnsi="Times New Roman" w:cs="Times New Roman"/>
          <w:sz w:val="28"/>
          <w:szCs w:val="28"/>
        </w:rPr>
        <w:t>5</w:t>
      </w:r>
      <w:r w:rsidR="005A54CE">
        <w:rPr>
          <w:rFonts w:ascii="Times New Roman" w:hAnsi="Times New Roman" w:cs="Times New Roman"/>
          <w:sz w:val="28"/>
          <w:szCs w:val="28"/>
        </w:rPr>
        <w:t>9</w:t>
      </w:r>
      <w:r w:rsidRPr="00B377FC">
        <w:rPr>
          <w:rFonts w:ascii="Times New Roman" w:hAnsi="Times New Roman" w:cs="Times New Roman"/>
          <w:sz w:val="28"/>
          <w:szCs w:val="28"/>
        </w:rPr>
        <w:t xml:space="preserve"> «</w:t>
      </w:r>
      <w:r w:rsidR="005A54CE" w:rsidRPr="005A54CE">
        <w:rPr>
          <w:rFonts w:ascii="Times New Roman" w:hAnsi="Times New Roman" w:cs="Times New Roman"/>
          <w:bCs/>
          <w:sz w:val="28"/>
          <w:szCs w:val="28"/>
        </w:rPr>
        <w:t>Об утверждении Порядка осуществления возврата платежей физических и юридических лиц по неналоговым доходам из бюджета Екатериновского сельского поселения</w:t>
      </w:r>
      <w:r w:rsidR="005A54CE">
        <w:rPr>
          <w:rFonts w:ascii="Times New Roman" w:hAnsi="Times New Roman" w:cs="Times New Roman"/>
          <w:bCs/>
          <w:sz w:val="28"/>
          <w:szCs w:val="28"/>
        </w:rPr>
        <w:t xml:space="preserve"> </w:t>
      </w:r>
      <w:r w:rsidR="005A54CE" w:rsidRPr="005A54CE">
        <w:rPr>
          <w:rFonts w:ascii="Times New Roman" w:hAnsi="Times New Roman" w:cs="Times New Roman"/>
          <w:bCs/>
          <w:sz w:val="28"/>
          <w:szCs w:val="28"/>
        </w:rPr>
        <w:t>Щербиновского</w:t>
      </w:r>
      <w:r w:rsidR="00772C4E">
        <w:rPr>
          <w:rFonts w:ascii="Times New Roman" w:hAnsi="Times New Roman" w:cs="Times New Roman"/>
          <w:bCs/>
          <w:sz w:val="28"/>
          <w:szCs w:val="28"/>
        </w:rPr>
        <w:t xml:space="preserve">        </w:t>
      </w:r>
      <w:r w:rsidR="005A54CE" w:rsidRPr="005A54CE">
        <w:rPr>
          <w:rFonts w:ascii="Times New Roman" w:hAnsi="Times New Roman" w:cs="Times New Roman"/>
          <w:bCs/>
          <w:sz w:val="28"/>
          <w:szCs w:val="28"/>
        </w:rPr>
        <w:t xml:space="preserve"> района</w:t>
      </w:r>
      <w:r w:rsidR="005A54CE">
        <w:rPr>
          <w:rFonts w:ascii="Times New Roman" w:hAnsi="Times New Roman" w:cs="Times New Roman"/>
          <w:bCs/>
          <w:sz w:val="28"/>
          <w:szCs w:val="28"/>
        </w:rPr>
        <w:t xml:space="preserve">»                                                                                   </w:t>
      </w:r>
      <w:r w:rsidR="00772C4E">
        <w:rPr>
          <w:rFonts w:ascii="Times New Roman" w:hAnsi="Times New Roman" w:cs="Times New Roman"/>
          <w:bCs/>
          <w:sz w:val="28"/>
          <w:szCs w:val="28"/>
        </w:rPr>
        <w:t xml:space="preserve">                                     </w:t>
      </w:r>
      <w:r w:rsidR="00D03ED8">
        <w:rPr>
          <w:rFonts w:ascii="Times New Roman" w:hAnsi="Times New Roman" w:cs="Times New Roman"/>
          <w:bCs/>
          <w:sz w:val="28"/>
          <w:szCs w:val="28"/>
        </w:rPr>
        <w:t>стр. 90</w:t>
      </w:r>
      <w:r w:rsidR="005A54CE">
        <w:rPr>
          <w:rFonts w:ascii="Times New Roman" w:hAnsi="Times New Roman" w:cs="Times New Roman"/>
          <w:bCs/>
          <w:sz w:val="28"/>
          <w:szCs w:val="28"/>
        </w:rPr>
        <w:t xml:space="preserve">   </w:t>
      </w:r>
    </w:p>
    <w:p w:rsidR="0051573C" w:rsidRDefault="0051573C" w:rsidP="005A54CE">
      <w:pPr>
        <w:spacing w:after="0" w:line="240" w:lineRule="auto"/>
        <w:ind w:firstLine="709"/>
        <w:jc w:val="both"/>
        <w:rPr>
          <w:rFonts w:ascii="Times New Roman" w:hAnsi="Times New Roman" w:cs="Times New Roman"/>
          <w:bCs/>
          <w:sz w:val="28"/>
          <w:szCs w:val="28"/>
        </w:rPr>
      </w:pPr>
    </w:p>
    <w:p w:rsidR="0051573C" w:rsidRDefault="0051573C" w:rsidP="005A54CE">
      <w:pPr>
        <w:spacing w:after="0" w:line="240" w:lineRule="auto"/>
        <w:ind w:firstLine="709"/>
        <w:jc w:val="both"/>
        <w:rPr>
          <w:rFonts w:ascii="Times New Roman" w:hAnsi="Times New Roman" w:cs="Times New Roman"/>
          <w:bCs/>
          <w:sz w:val="28"/>
          <w:szCs w:val="28"/>
        </w:rPr>
      </w:pPr>
    </w:p>
    <w:p w:rsidR="005A54CE" w:rsidRDefault="005A54CE" w:rsidP="005A54CE">
      <w:pPr>
        <w:pStyle w:val="Default"/>
        <w:ind w:firstLine="709"/>
        <w:jc w:val="both"/>
        <w:rPr>
          <w:bCs/>
          <w:sz w:val="28"/>
          <w:szCs w:val="28"/>
        </w:rPr>
      </w:pPr>
      <w:r w:rsidRPr="00B377FC">
        <w:rPr>
          <w:sz w:val="28"/>
          <w:szCs w:val="28"/>
        </w:rPr>
        <w:lastRenderedPageBreak/>
        <w:t>ПОСТАНОВЛЕНИЕ администрации Екатериновского сельского поселения Ще</w:t>
      </w:r>
      <w:r>
        <w:rPr>
          <w:sz w:val="28"/>
          <w:szCs w:val="28"/>
        </w:rPr>
        <w:t>рбиновского района от 16</w:t>
      </w:r>
      <w:r w:rsidRPr="00B377FC">
        <w:rPr>
          <w:sz w:val="28"/>
          <w:szCs w:val="28"/>
        </w:rPr>
        <w:t xml:space="preserve"> </w:t>
      </w:r>
      <w:r>
        <w:rPr>
          <w:sz w:val="28"/>
          <w:szCs w:val="28"/>
        </w:rPr>
        <w:t xml:space="preserve">июля </w:t>
      </w:r>
      <w:r w:rsidRPr="00B377FC">
        <w:rPr>
          <w:sz w:val="28"/>
          <w:szCs w:val="28"/>
        </w:rPr>
        <w:t>201</w:t>
      </w:r>
      <w:r>
        <w:rPr>
          <w:sz w:val="28"/>
          <w:szCs w:val="28"/>
        </w:rPr>
        <w:t>8</w:t>
      </w:r>
      <w:r w:rsidRPr="00B377FC">
        <w:rPr>
          <w:sz w:val="28"/>
          <w:szCs w:val="28"/>
        </w:rPr>
        <w:t xml:space="preserve"> года № </w:t>
      </w:r>
      <w:r>
        <w:rPr>
          <w:sz w:val="28"/>
          <w:szCs w:val="28"/>
        </w:rPr>
        <w:t>60</w:t>
      </w:r>
      <w:r w:rsidRPr="00B377FC">
        <w:rPr>
          <w:sz w:val="28"/>
          <w:szCs w:val="28"/>
        </w:rPr>
        <w:t xml:space="preserve"> «</w:t>
      </w:r>
      <w:r w:rsidRPr="00B14D22">
        <w:rPr>
          <w:bCs/>
          <w:sz w:val="28"/>
          <w:szCs w:val="28"/>
        </w:rPr>
        <w:t>О порядке составления проекта бюджета Екатериновского сельского поселения Щербиновского района на очередной финансовый год»</w:t>
      </w:r>
      <w:r w:rsidR="00B14D22">
        <w:rPr>
          <w:bCs/>
          <w:sz w:val="28"/>
          <w:szCs w:val="28"/>
        </w:rPr>
        <w:t xml:space="preserve">         </w:t>
      </w:r>
      <w:r w:rsidRPr="00B14D22">
        <w:rPr>
          <w:bCs/>
          <w:sz w:val="28"/>
          <w:szCs w:val="28"/>
        </w:rPr>
        <w:t xml:space="preserve">                    </w:t>
      </w:r>
      <w:r w:rsidR="00772C4E">
        <w:rPr>
          <w:bCs/>
          <w:sz w:val="28"/>
          <w:szCs w:val="28"/>
        </w:rPr>
        <w:t xml:space="preserve">                                                </w:t>
      </w:r>
      <w:r w:rsidR="0071782A">
        <w:rPr>
          <w:bCs/>
          <w:sz w:val="28"/>
          <w:szCs w:val="28"/>
        </w:rPr>
        <w:t xml:space="preserve">       </w:t>
      </w:r>
      <w:r w:rsidRPr="00B14D22">
        <w:rPr>
          <w:bCs/>
          <w:sz w:val="28"/>
          <w:szCs w:val="28"/>
        </w:rPr>
        <w:t xml:space="preserve"> </w:t>
      </w:r>
      <w:r w:rsidR="00D03ED8">
        <w:rPr>
          <w:bCs/>
          <w:sz w:val="28"/>
          <w:szCs w:val="28"/>
        </w:rPr>
        <w:t>стр. 96</w:t>
      </w:r>
      <w:r>
        <w:rPr>
          <w:bCs/>
          <w:sz w:val="28"/>
          <w:szCs w:val="28"/>
        </w:rPr>
        <w:t xml:space="preserve">   </w:t>
      </w:r>
    </w:p>
    <w:p w:rsidR="005A54CE" w:rsidRDefault="005A54CE" w:rsidP="005A54CE">
      <w:pPr>
        <w:spacing w:after="0" w:line="240" w:lineRule="auto"/>
        <w:ind w:firstLine="709"/>
        <w:jc w:val="both"/>
        <w:rPr>
          <w:rFonts w:ascii="Times New Roman" w:hAnsi="Times New Roman" w:cs="Times New Roman"/>
          <w:bCs/>
          <w:sz w:val="28"/>
          <w:szCs w:val="28"/>
        </w:rPr>
      </w:pPr>
    </w:p>
    <w:p w:rsidR="005A54CE" w:rsidRDefault="005A54CE" w:rsidP="00772C4E">
      <w:pPr>
        <w:spacing w:after="0" w:line="240" w:lineRule="auto"/>
        <w:ind w:firstLine="709"/>
        <w:jc w:val="both"/>
        <w:rPr>
          <w:rFonts w:ascii="Times New Roman" w:hAnsi="Times New Roman" w:cs="Times New Roman"/>
          <w:bCs/>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 xml:space="preserve">рбиновского района от </w:t>
      </w:r>
      <w:r w:rsidR="00B14D22">
        <w:rPr>
          <w:rFonts w:ascii="Times New Roman" w:hAnsi="Times New Roman" w:cs="Times New Roman"/>
          <w:sz w:val="28"/>
          <w:szCs w:val="28"/>
        </w:rPr>
        <w:t>18</w:t>
      </w:r>
      <w:r w:rsidRPr="00B377FC">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B377FC">
        <w:rPr>
          <w:rFonts w:ascii="Times New Roman" w:hAnsi="Times New Roman" w:cs="Times New Roman"/>
          <w:sz w:val="28"/>
          <w:szCs w:val="28"/>
        </w:rPr>
        <w:t>201</w:t>
      </w:r>
      <w:r>
        <w:rPr>
          <w:rFonts w:ascii="Times New Roman" w:hAnsi="Times New Roman" w:cs="Times New Roman"/>
          <w:sz w:val="28"/>
          <w:szCs w:val="28"/>
        </w:rPr>
        <w:t>8</w:t>
      </w:r>
      <w:r w:rsidRPr="00B377FC">
        <w:rPr>
          <w:rFonts w:ascii="Times New Roman" w:hAnsi="Times New Roman" w:cs="Times New Roman"/>
          <w:sz w:val="28"/>
          <w:szCs w:val="28"/>
        </w:rPr>
        <w:t xml:space="preserve"> года № </w:t>
      </w:r>
      <w:r w:rsidR="00772C4E">
        <w:rPr>
          <w:rFonts w:ascii="Times New Roman" w:hAnsi="Times New Roman" w:cs="Times New Roman"/>
          <w:sz w:val="28"/>
          <w:szCs w:val="28"/>
        </w:rPr>
        <w:t>61</w:t>
      </w:r>
      <w:r w:rsidRPr="00B377FC">
        <w:rPr>
          <w:rFonts w:ascii="Times New Roman" w:hAnsi="Times New Roman" w:cs="Times New Roman"/>
          <w:sz w:val="28"/>
          <w:szCs w:val="28"/>
        </w:rPr>
        <w:t xml:space="preserve"> «</w:t>
      </w:r>
      <w:r w:rsidR="00772C4E" w:rsidRPr="00772C4E">
        <w:rPr>
          <w:rFonts w:ascii="Times New Roman" w:hAnsi="Times New Roman" w:cs="Times New Roman"/>
          <w:bCs/>
          <w:sz w:val="28"/>
          <w:szCs w:val="28"/>
        </w:rPr>
        <w:t>О признании утратившим силу постановления администрации Екатериновского сельского поселения Щербиновского района</w:t>
      </w:r>
      <w:r w:rsidR="00772C4E">
        <w:rPr>
          <w:rFonts w:ascii="Times New Roman" w:hAnsi="Times New Roman" w:cs="Times New Roman"/>
          <w:bCs/>
          <w:sz w:val="28"/>
          <w:szCs w:val="28"/>
        </w:rPr>
        <w:t xml:space="preserve"> </w:t>
      </w:r>
      <w:r w:rsidR="00772C4E" w:rsidRPr="00772C4E">
        <w:rPr>
          <w:rFonts w:ascii="Times New Roman" w:hAnsi="Times New Roman" w:cs="Times New Roman"/>
          <w:bCs/>
          <w:sz w:val="28"/>
          <w:szCs w:val="28"/>
        </w:rPr>
        <w:t>от 20 ноября 2015 года № 141 «Об утверждении административного регламента предоставления администрацией Екатериновского сельского поселения Щербиновского района муниципальной услуги «Утверждение схемы расположения земельного участка или земельных участков на кадастровом плане территории</w:t>
      </w:r>
      <w:r>
        <w:rPr>
          <w:rFonts w:ascii="Times New Roman" w:hAnsi="Times New Roman" w:cs="Times New Roman"/>
          <w:bCs/>
          <w:sz w:val="28"/>
          <w:szCs w:val="28"/>
        </w:rPr>
        <w:t>»</w:t>
      </w:r>
      <w:r w:rsidR="00772C4E">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772C4E">
        <w:rPr>
          <w:rFonts w:ascii="Times New Roman" w:hAnsi="Times New Roman" w:cs="Times New Roman"/>
          <w:bCs/>
          <w:sz w:val="28"/>
          <w:szCs w:val="28"/>
        </w:rPr>
        <w:t xml:space="preserve">                                                           </w:t>
      </w:r>
      <w:r>
        <w:rPr>
          <w:rFonts w:ascii="Times New Roman" w:hAnsi="Times New Roman" w:cs="Times New Roman"/>
          <w:bCs/>
          <w:sz w:val="28"/>
          <w:szCs w:val="28"/>
        </w:rPr>
        <w:t xml:space="preserve">   стр. </w:t>
      </w:r>
      <w:r w:rsidR="00D03ED8">
        <w:rPr>
          <w:rFonts w:ascii="Times New Roman" w:hAnsi="Times New Roman" w:cs="Times New Roman"/>
          <w:bCs/>
          <w:sz w:val="28"/>
          <w:szCs w:val="28"/>
        </w:rPr>
        <w:t>106</w:t>
      </w:r>
      <w:r>
        <w:rPr>
          <w:rFonts w:ascii="Times New Roman" w:hAnsi="Times New Roman" w:cs="Times New Roman"/>
          <w:bCs/>
          <w:sz w:val="28"/>
          <w:szCs w:val="28"/>
        </w:rPr>
        <w:t xml:space="preserve">   </w:t>
      </w:r>
    </w:p>
    <w:p w:rsidR="00772C4E" w:rsidRDefault="00772C4E" w:rsidP="00772C4E">
      <w:pPr>
        <w:spacing w:after="0" w:line="240" w:lineRule="auto"/>
        <w:ind w:firstLine="709"/>
        <w:jc w:val="both"/>
        <w:rPr>
          <w:rFonts w:ascii="Times New Roman" w:hAnsi="Times New Roman" w:cs="Times New Roman"/>
          <w:bCs/>
          <w:sz w:val="28"/>
          <w:szCs w:val="28"/>
        </w:rPr>
      </w:pPr>
    </w:p>
    <w:p w:rsidR="00772C4E" w:rsidRDefault="00772C4E" w:rsidP="00772C4E">
      <w:pPr>
        <w:spacing w:after="0" w:line="240" w:lineRule="auto"/>
        <w:ind w:firstLine="709"/>
        <w:jc w:val="both"/>
        <w:rPr>
          <w:rFonts w:ascii="Times New Roman" w:hAnsi="Times New Roman" w:cs="Times New Roman"/>
          <w:bCs/>
          <w:sz w:val="28"/>
          <w:szCs w:val="28"/>
        </w:rPr>
      </w:pPr>
      <w:r w:rsidRPr="00B377FC">
        <w:rPr>
          <w:rFonts w:ascii="Times New Roman" w:hAnsi="Times New Roman" w:cs="Times New Roman"/>
          <w:sz w:val="28"/>
          <w:szCs w:val="28"/>
        </w:rPr>
        <w:t>ПОСТАНОВЛЕНИЕ администрации Екатериновского сельского поселения Ще</w:t>
      </w:r>
      <w:r>
        <w:rPr>
          <w:rFonts w:ascii="Times New Roman" w:hAnsi="Times New Roman" w:cs="Times New Roman"/>
          <w:sz w:val="28"/>
          <w:szCs w:val="28"/>
        </w:rPr>
        <w:t>рбиновского района от 18</w:t>
      </w:r>
      <w:r w:rsidRPr="00B377FC">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B377FC">
        <w:rPr>
          <w:rFonts w:ascii="Times New Roman" w:hAnsi="Times New Roman" w:cs="Times New Roman"/>
          <w:sz w:val="28"/>
          <w:szCs w:val="28"/>
        </w:rPr>
        <w:t>201</w:t>
      </w:r>
      <w:r>
        <w:rPr>
          <w:rFonts w:ascii="Times New Roman" w:hAnsi="Times New Roman" w:cs="Times New Roman"/>
          <w:sz w:val="28"/>
          <w:szCs w:val="28"/>
        </w:rPr>
        <w:t>8</w:t>
      </w:r>
      <w:r w:rsidRPr="00B377FC">
        <w:rPr>
          <w:rFonts w:ascii="Times New Roman" w:hAnsi="Times New Roman" w:cs="Times New Roman"/>
          <w:sz w:val="28"/>
          <w:szCs w:val="28"/>
        </w:rPr>
        <w:t xml:space="preserve"> года № </w:t>
      </w:r>
      <w:r>
        <w:rPr>
          <w:rFonts w:ascii="Times New Roman" w:hAnsi="Times New Roman" w:cs="Times New Roman"/>
          <w:sz w:val="28"/>
          <w:szCs w:val="28"/>
        </w:rPr>
        <w:t>62</w:t>
      </w:r>
      <w:r w:rsidRPr="00B377FC">
        <w:rPr>
          <w:rFonts w:ascii="Times New Roman" w:hAnsi="Times New Roman" w:cs="Times New Roman"/>
          <w:sz w:val="28"/>
          <w:szCs w:val="28"/>
        </w:rPr>
        <w:t xml:space="preserve"> «</w:t>
      </w:r>
      <w:r w:rsidRPr="00772C4E">
        <w:rPr>
          <w:rFonts w:ascii="Times New Roman" w:hAnsi="Times New Roman" w:cs="Times New Roman"/>
          <w:bCs/>
          <w:sz w:val="28"/>
          <w:szCs w:val="28"/>
        </w:rPr>
        <w:t>Об утверждении Правил определения нормативных затрат на обеспечение функций администрации Екатериновского  сельского поселения Щербиновского района и подведомственных ей муниципальных казенных учреждений</w:t>
      </w:r>
      <w:r>
        <w:rPr>
          <w:rFonts w:ascii="Times New Roman" w:hAnsi="Times New Roman" w:cs="Times New Roman"/>
          <w:bCs/>
          <w:sz w:val="28"/>
          <w:szCs w:val="28"/>
        </w:rPr>
        <w:t xml:space="preserve">»                                               </w:t>
      </w:r>
      <w:r w:rsidR="0071782A">
        <w:rPr>
          <w:rFonts w:ascii="Times New Roman" w:hAnsi="Times New Roman" w:cs="Times New Roman"/>
          <w:bCs/>
          <w:sz w:val="28"/>
          <w:szCs w:val="28"/>
        </w:rPr>
        <w:t xml:space="preserve"> </w:t>
      </w:r>
      <w:r>
        <w:rPr>
          <w:rFonts w:ascii="Times New Roman" w:hAnsi="Times New Roman" w:cs="Times New Roman"/>
          <w:bCs/>
          <w:sz w:val="28"/>
          <w:szCs w:val="28"/>
        </w:rPr>
        <w:t xml:space="preserve">          стр. </w:t>
      </w:r>
      <w:r w:rsidR="00D03ED8">
        <w:rPr>
          <w:rFonts w:ascii="Times New Roman" w:hAnsi="Times New Roman" w:cs="Times New Roman"/>
          <w:bCs/>
          <w:sz w:val="28"/>
          <w:szCs w:val="28"/>
        </w:rPr>
        <w:t>107</w:t>
      </w:r>
      <w:r>
        <w:rPr>
          <w:rFonts w:ascii="Times New Roman" w:hAnsi="Times New Roman" w:cs="Times New Roman"/>
          <w:bCs/>
          <w:sz w:val="28"/>
          <w:szCs w:val="28"/>
        </w:rPr>
        <w:t xml:space="preserve">   </w:t>
      </w:r>
    </w:p>
    <w:p w:rsidR="00772C4E" w:rsidRDefault="00772C4E" w:rsidP="00772C4E">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921433" w:rsidRDefault="00921433"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51573C" w:rsidRDefault="0051573C" w:rsidP="00974F0B">
      <w:pPr>
        <w:spacing w:after="0" w:line="240" w:lineRule="auto"/>
        <w:ind w:firstLine="709"/>
        <w:jc w:val="both"/>
        <w:rPr>
          <w:rFonts w:ascii="Times New Roman" w:hAnsi="Times New Roman" w:cs="Times New Roman"/>
          <w:bCs/>
          <w:sz w:val="28"/>
          <w:szCs w:val="28"/>
        </w:rPr>
      </w:pPr>
    </w:p>
    <w:p w:rsidR="00CA7445" w:rsidRDefault="00CA7445" w:rsidP="00974F0B">
      <w:pPr>
        <w:spacing w:after="0" w:line="240" w:lineRule="auto"/>
        <w:ind w:firstLine="709"/>
        <w:jc w:val="both"/>
        <w:rPr>
          <w:rFonts w:ascii="Times New Roman" w:hAnsi="Times New Roman" w:cs="Times New Roman"/>
          <w:bCs/>
          <w:sz w:val="28"/>
          <w:szCs w:val="28"/>
        </w:rPr>
      </w:pPr>
    </w:p>
    <w:p w:rsidR="00974F0B" w:rsidRDefault="00974F0B" w:rsidP="00974F0B">
      <w:pPr>
        <w:spacing w:after="0" w:line="240" w:lineRule="auto"/>
        <w:ind w:firstLine="709"/>
        <w:jc w:val="both"/>
        <w:rPr>
          <w:rFonts w:ascii="Times New Roman" w:hAnsi="Times New Roman" w:cs="Times New Roman"/>
          <w:bCs/>
          <w:sz w:val="28"/>
          <w:szCs w:val="28"/>
        </w:rPr>
      </w:pPr>
    </w:p>
    <w:p w:rsidR="001666F0" w:rsidRDefault="001666F0" w:rsidP="00B377FC">
      <w:pPr>
        <w:spacing w:after="0" w:line="240" w:lineRule="auto"/>
        <w:ind w:firstLine="709"/>
        <w:jc w:val="both"/>
        <w:rPr>
          <w:rFonts w:ascii="Times New Roman" w:hAnsi="Times New Roman" w:cs="Times New Roman"/>
          <w:bCs/>
          <w:sz w:val="28"/>
          <w:szCs w:val="28"/>
        </w:rPr>
      </w:pPr>
    </w:p>
    <w:tbl>
      <w:tblPr>
        <w:tblW w:w="972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EF6B72" w:rsidRPr="00204900" w:rsidTr="005D25CC">
        <w:trPr>
          <w:cantSplit/>
          <w:trHeight w:val="1418"/>
        </w:trPr>
        <w:tc>
          <w:tcPr>
            <w:tcW w:w="9720" w:type="dxa"/>
            <w:gridSpan w:val="2"/>
            <w:tcBorders>
              <w:top w:val="nil"/>
              <w:left w:val="nil"/>
              <w:bottom w:val="nil"/>
              <w:right w:val="nil"/>
            </w:tcBorders>
          </w:tcPr>
          <w:p w:rsidR="00EF6B72" w:rsidRPr="00204900" w:rsidRDefault="00EF6B72" w:rsidP="00257B39">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23CB25D2" wp14:editId="4376A1C9">
                  <wp:extent cx="712470" cy="902335"/>
                  <wp:effectExtent l="0" t="0" r="0" b="0"/>
                  <wp:docPr id="1" name="Рисунок 1"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EF6B72" w:rsidRPr="00204900" w:rsidTr="005D25CC">
        <w:trPr>
          <w:cantSplit/>
          <w:trHeight w:val="1474"/>
        </w:trPr>
        <w:tc>
          <w:tcPr>
            <w:tcW w:w="9720" w:type="dxa"/>
            <w:gridSpan w:val="2"/>
            <w:tcBorders>
              <w:top w:val="nil"/>
              <w:left w:val="nil"/>
              <w:bottom w:val="nil"/>
              <w:right w:val="nil"/>
            </w:tcBorders>
          </w:tcPr>
          <w:p w:rsidR="00EF6B72" w:rsidRPr="00204900" w:rsidRDefault="00EF6B72" w:rsidP="00257B39">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EF6B72" w:rsidRPr="00204900" w:rsidRDefault="00EF6B72" w:rsidP="00257B39">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EF6B72" w:rsidRPr="00204900" w:rsidRDefault="00EF6B72" w:rsidP="00257B39">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EF6B72" w:rsidRPr="00204900" w:rsidTr="005D25CC">
        <w:trPr>
          <w:cantSplit/>
          <w:trHeight w:hRule="exact" w:val="340"/>
        </w:trPr>
        <w:tc>
          <w:tcPr>
            <w:tcW w:w="4819" w:type="dxa"/>
            <w:tcBorders>
              <w:top w:val="nil"/>
              <w:left w:val="nil"/>
              <w:bottom w:val="nil"/>
              <w:right w:val="nil"/>
            </w:tcBorders>
            <w:vAlign w:val="bottom"/>
          </w:tcPr>
          <w:p w:rsidR="00EF6B72" w:rsidRPr="00204900" w:rsidRDefault="00682AB5" w:rsidP="00EE7719">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xml:space="preserve">от </w:t>
            </w:r>
            <w:r w:rsidR="00921433">
              <w:rPr>
                <w:rFonts w:ascii="Times New Roman" w:hAnsi="Times New Roman" w:cs="Times New Roman"/>
                <w:b/>
                <w:bCs/>
                <w:color w:val="000000"/>
                <w:sz w:val="28"/>
              </w:rPr>
              <w:t>0</w:t>
            </w:r>
            <w:r w:rsidR="00EE7719">
              <w:rPr>
                <w:rFonts w:ascii="Times New Roman" w:hAnsi="Times New Roman" w:cs="Times New Roman"/>
                <w:b/>
                <w:bCs/>
                <w:color w:val="000000"/>
                <w:sz w:val="28"/>
              </w:rPr>
              <w:t>9</w:t>
            </w:r>
            <w:r w:rsidR="00EF6B72" w:rsidRPr="00204900">
              <w:rPr>
                <w:rFonts w:ascii="Times New Roman" w:hAnsi="Times New Roman" w:cs="Times New Roman"/>
                <w:b/>
                <w:bCs/>
                <w:color w:val="000000"/>
                <w:sz w:val="28"/>
              </w:rPr>
              <w:t>.</w:t>
            </w:r>
            <w:r w:rsidR="00EE7719">
              <w:rPr>
                <w:rFonts w:ascii="Times New Roman" w:hAnsi="Times New Roman" w:cs="Times New Roman"/>
                <w:b/>
                <w:bCs/>
                <w:color w:val="000000"/>
                <w:sz w:val="28"/>
              </w:rPr>
              <w:t>07</w:t>
            </w:r>
            <w:r w:rsidR="00EF6B72" w:rsidRPr="00204900">
              <w:rPr>
                <w:rFonts w:ascii="Times New Roman" w:hAnsi="Times New Roman" w:cs="Times New Roman"/>
                <w:b/>
                <w:bCs/>
                <w:color w:val="000000"/>
                <w:sz w:val="28"/>
              </w:rPr>
              <w:t>.201</w:t>
            </w:r>
            <w:r w:rsidR="00EE7719">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EF6B72" w:rsidRPr="00204900" w:rsidRDefault="00EF6B72" w:rsidP="00EE7719">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xml:space="preserve">№ </w:t>
            </w:r>
            <w:r w:rsidR="00EE7719">
              <w:rPr>
                <w:rFonts w:ascii="Times New Roman" w:hAnsi="Times New Roman" w:cs="Times New Roman"/>
                <w:b/>
                <w:bCs/>
                <w:color w:val="000000"/>
                <w:sz w:val="28"/>
              </w:rPr>
              <w:t>5</w:t>
            </w:r>
            <w:r>
              <w:rPr>
                <w:rFonts w:ascii="Times New Roman" w:hAnsi="Times New Roman" w:cs="Times New Roman"/>
                <w:b/>
                <w:bCs/>
                <w:color w:val="000000"/>
                <w:sz w:val="28"/>
              </w:rPr>
              <w:t>1</w:t>
            </w:r>
          </w:p>
        </w:tc>
      </w:tr>
      <w:tr w:rsidR="00EF6B72" w:rsidRPr="00204900" w:rsidTr="005D25CC">
        <w:trPr>
          <w:cantSplit/>
          <w:trHeight w:val="284"/>
        </w:trPr>
        <w:tc>
          <w:tcPr>
            <w:tcW w:w="9720" w:type="dxa"/>
            <w:gridSpan w:val="2"/>
            <w:tcBorders>
              <w:top w:val="nil"/>
              <w:left w:val="nil"/>
              <w:bottom w:val="nil"/>
              <w:right w:val="nil"/>
            </w:tcBorders>
            <w:vAlign w:val="bottom"/>
          </w:tcPr>
          <w:p w:rsidR="00EF6B72" w:rsidRPr="003F13B4" w:rsidRDefault="00EF6B72" w:rsidP="00257B39">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EF6B72" w:rsidRPr="00204900" w:rsidTr="005D25CC">
        <w:trPr>
          <w:cantSplit/>
          <w:trHeight w:val="604"/>
        </w:trPr>
        <w:tc>
          <w:tcPr>
            <w:tcW w:w="9720" w:type="dxa"/>
            <w:gridSpan w:val="2"/>
            <w:tcBorders>
              <w:top w:val="nil"/>
              <w:left w:val="nil"/>
              <w:bottom w:val="nil"/>
              <w:right w:val="nil"/>
            </w:tcBorders>
          </w:tcPr>
          <w:p w:rsidR="00EF6B72" w:rsidRDefault="00EF6B72" w:rsidP="00257B39">
            <w:pPr>
              <w:spacing w:after="0" w:line="240" w:lineRule="auto"/>
              <w:jc w:val="center"/>
              <w:rPr>
                <w:rFonts w:ascii="Times New Roman" w:hAnsi="Times New Roman" w:cs="Times New Roman"/>
                <w:b/>
                <w:color w:val="000000"/>
                <w:sz w:val="28"/>
              </w:rPr>
            </w:pPr>
          </w:p>
          <w:p w:rsidR="00EF6B72" w:rsidRPr="00204900" w:rsidRDefault="00EF6B72" w:rsidP="00257B39">
            <w:pPr>
              <w:spacing w:after="0" w:line="240" w:lineRule="auto"/>
              <w:jc w:val="center"/>
              <w:rPr>
                <w:rFonts w:ascii="Times New Roman" w:hAnsi="Times New Roman" w:cs="Times New Roman"/>
                <w:b/>
                <w:color w:val="000000"/>
                <w:sz w:val="28"/>
              </w:rPr>
            </w:pPr>
          </w:p>
          <w:p w:rsidR="00EF6B72" w:rsidRPr="00204900" w:rsidRDefault="00EF6B72" w:rsidP="00257B39">
            <w:pPr>
              <w:spacing w:after="0" w:line="240" w:lineRule="auto"/>
              <w:jc w:val="center"/>
              <w:rPr>
                <w:rFonts w:ascii="Times New Roman" w:hAnsi="Times New Roman" w:cs="Times New Roman"/>
                <w:b/>
                <w:color w:val="000000"/>
                <w:sz w:val="28"/>
              </w:rPr>
            </w:pPr>
          </w:p>
        </w:tc>
      </w:tr>
    </w:tbl>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О внесении изменений в постановление администрации</w:t>
      </w:r>
    </w:p>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Екатериновского сельского поселения Щербиновского района</w:t>
      </w:r>
    </w:p>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от 1 марта 2013 года № 11 «Об утверждении правил разработки</w:t>
      </w:r>
    </w:p>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и утверждения административных регламентов исполнения</w:t>
      </w:r>
    </w:p>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муниципальных функций и административных регламентов</w:t>
      </w:r>
    </w:p>
    <w:p w:rsidR="00EE7719" w:rsidRPr="00EE7719" w:rsidRDefault="00EE7719" w:rsidP="005D25CC">
      <w:pPr>
        <w:spacing w:after="0" w:line="240" w:lineRule="auto"/>
        <w:jc w:val="center"/>
        <w:rPr>
          <w:rFonts w:ascii="Times New Roman" w:hAnsi="Times New Roman" w:cs="Times New Roman"/>
          <w:b/>
          <w:bCs/>
          <w:sz w:val="28"/>
          <w:szCs w:val="28"/>
        </w:rPr>
      </w:pPr>
      <w:r w:rsidRPr="00EE7719">
        <w:rPr>
          <w:rFonts w:ascii="Times New Roman" w:hAnsi="Times New Roman" w:cs="Times New Roman"/>
          <w:b/>
          <w:bCs/>
          <w:sz w:val="28"/>
          <w:szCs w:val="28"/>
        </w:rPr>
        <w:t>предоставления муниципальных услуг»</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В связи с изменениями, внесенными в Федеральный закон от 27 июля             2010 года № 210-ФЗ «Об организации предоставления государственных и муниципальных услуг», п о с т а н о в л я ю:</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 Утвердить изменения, вносимые в постановление администрации Екатериновского сельского поселения Щербиновского района от 1 марта 2013 года № 11 «Об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(прилагаются).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2. Отделу по общим и правовым вопросам администрации Екатериновского сельского поселения Щербиновского района (Белая):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 разместить настоящее постановление на официальном сайте администрации Екатериновского сельского поселения Щербиновского района;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ab/>
        <w:t>3. Постановление вступает в силу на следующий день после его официального опубликования.</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Глава</w:t>
      </w:r>
    </w:p>
    <w:p w:rsidR="00EE7719" w:rsidRPr="00EE771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Екатериновского сельского поселения</w:t>
      </w:r>
    </w:p>
    <w:p w:rsidR="00EE7719" w:rsidRPr="00EE771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Щербиновского района</w:t>
      </w:r>
      <w:r w:rsidRPr="00EE7719">
        <w:rPr>
          <w:rFonts w:ascii="Times New Roman" w:hAnsi="Times New Roman" w:cs="Times New Roman"/>
          <w:bCs/>
          <w:sz w:val="28"/>
          <w:szCs w:val="28"/>
        </w:rPr>
        <w:tab/>
      </w:r>
      <w:r w:rsidRPr="00EE7719">
        <w:rPr>
          <w:rFonts w:ascii="Times New Roman" w:hAnsi="Times New Roman" w:cs="Times New Roman"/>
          <w:bCs/>
          <w:sz w:val="28"/>
          <w:szCs w:val="28"/>
        </w:rPr>
        <w:tab/>
      </w:r>
      <w:r w:rsidRPr="00EE7719">
        <w:rPr>
          <w:rFonts w:ascii="Times New Roman" w:hAnsi="Times New Roman" w:cs="Times New Roman"/>
          <w:bCs/>
          <w:sz w:val="28"/>
          <w:szCs w:val="28"/>
        </w:rPr>
        <w:tab/>
      </w:r>
      <w:r w:rsidRPr="00EE7719">
        <w:rPr>
          <w:rFonts w:ascii="Times New Roman" w:hAnsi="Times New Roman" w:cs="Times New Roman"/>
          <w:bCs/>
          <w:sz w:val="28"/>
          <w:szCs w:val="28"/>
        </w:rPr>
        <w:tab/>
      </w:r>
      <w:r w:rsidRPr="00EE7719">
        <w:rPr>
          <w:rFonts w:ascii="Times New Roman" w:hAnsi="Times New Roman" w:cs="Times New Roman"/>
          <w:bCs/>
          <w:sz w:val="28"/>
          <w:szCs w:val="28"/>
        </w:rPr>
        <w:tab/>
      </w:r>
      <w:r w:rsidRPr="00EE7719">
        <w:rPr>
          <w:rFonts w:ascii="Times New Roman" w:hAnsi="Times New Roman" w:cs="Times New Roman"/>
          <w:bCs/>
          <w:sz w:val="28"/>
          <w:szCs w:val="28"/>
        </w:rPr>
        <w:tab/>
        <w:t xml:space="preserve">                 </w:t>
      </w:r>
      <w:r>
        <w:rPr>
          <w:rFonts w:ascii="Times New Roman" w:hAnsi="Times New Roman" w:cs="Times New Roman"/>
          <w:bCs/>
          <w:sz w:val="28"/>
          <w:szCs w:val="28"/>
        </w:rPr>
        <w:t xml:space="preserve">        </w:t>
      </w:r>
      <w:r w:rsidRPr="00EE7719">
        <w:rPr>
          <w:rFonts w:ascii="Times New Roman" w:hAnsi="Times New Roman" w:cs="Times New Roman"/>
          <w:bCs/>
          <w:sz w:val="28"/>
          <w:szCs w:val="28"/>
        </w:rPr>
        <w:t xml:space="preserve">  В.Н. Желтушко</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left="5529"/>
        <w:jc w:val="center"/>
        <w:rPr>
          <w:rFonts w:ascii="Times New Roman" w:hAnsi="Times New Roman" w:cs="Times New Roman"/>
          <w:bCs/>
          <w:sz w:val="28"/>
          <w:szCs w:val="28"/>
        </w:rPr>
      </w:pPr>
      <w:r w:rsidRPr="00EE7719">
        <w:rPr>
          <w:rFonts w:ascii="Times New Roman" w:hAnsi="Times New Roman" w:cs="Times New Roman"/>
          <w:bCs/>
          <w:sz w:val="28"/>
          <w:szCs w:val="28"/>
        </w:rPr>
        <w:lastRenderedPageBreak/>
        <w:t>ПРИЛОЖЕНИЕ</w:t>
      </w:r>
    </w:p>
    <w:p w:rsidR="00EE7719" w:rsidRPr="00EE7719" w:rsidRDefault="00EE7719" w:rsidP="00EE7719">
      <w:pPr>
        <w:spacing w:after="0" w:line="240" w:lineRule="auto"/>
        <w:ind w:left="5529"/>
        <w:jc w:val="center"/>
        <w:rPr>
          <w:rFonts w:ascii="Times New Roman" w:hAnsi="Times New Roman" w:cs="Times New Roman"/>
          <w:bCs/>
          <w:sz w:val="28"/>
          <w:szCs w:val="28"/>
        </w:rPr>
      </w:pPr>
    </w:p>
    <w:p w:rsidR="00EE7719" w:rsidRPr="00EE7719" w:rsidRDefault="00EE7719" w:rsidP="00EE7719">
      <w:pPr>
        <w:spacing w:after="0" w:line="240" w:lineRule="auto"/>
        <w:ind w:left="5529"/>
        <w:jc w:val="center"/>
        <w:rPr>
          <w:rFonts w:ascii="Times New Roman" w:hAnsi="Times New Roman" w:cs="Times New Roman"/>
          <w:bCs/>
          <w:sz w:val="28"/>
          <w:szCs w:val="28"/>
        </w:rPr>
      </w:pPr>
      <w:r w:rsidRPr="00EE7719">
        <w:rPr>
          <w:rFonts w:ascii="Times New Roman" w:hAnsi="Times New Roman" w:cs="Times New Roman"/>
          <w:bCs/>
          <w:sz w:val="28"/>
          <w:szCs w:val="28"/>
        </w:rPr>
        <w:t>УТВЕРЖДЕНЫ</w:t>
      </w:r>
    </w:p>
    <w:p w:rsidR="00EE7719" w:rsidRPr="00EE7719" w:rsidRDefault="00EE7719" w:rsidP="00EE7719">
      <w:pPr>
        <w:spacing w:after="0" w:line="240" w:lineRule="auto"/>
        <w:ind w:left="5529"/>
        <w:jc w:val="center"/>
        <w:rPr>
          <w:rFonts w:ascii="Times New Roman" w:hAnsi="Times New Roman" w:cs="Times New Roman"/>
          <w:bCs/>
          <w:sz w:val="28"/>
          <w:szCs w:val="28"/>
        </w:rPr>
      </w:pPr>
      <w:r w:rsidRPr="00EE7719">
        <w:rPr>
          <w:rFonts w:ascii="Times New Roman" w:hAnsi="Times New Roman" w:cs="Times New Roman"/>
          <w:bCs/>
          <w:sz w:val="28"/>
          <w:szCs w:val="28"/>
        </w:rPr>
        <w:t>постановлением администрации</w:t>
      </w:r>
    </w:p>
    <w:p w:rsidR="00EE7719" w:rsidRPr="00EE7719" w:rsidRDefault="00EE7719" w:rsidP="00EE7719">
      <w:pPr>
        <w:spacing w:after="0" w:line="240" w:lineRule="auto"/>
        <w:ind w:left="5529"/>
        <w:jc w:val="center"/>
        <w:rPr>
          <w:rFonts w:ascii="Times New Roman" w:hAnsi="Times New Roman" w:cs="Times New Roman"/>
          <w:bCs/>
          <w:sz w:val="28"/>
          <w:szCs w:val="28"/>
        </w:rPr>
      </w:pPr>
      <w:r w:rsidRPr="00EE7719">
        <w:rPr>
          <w:rFonts w:ascii="Times New Roman" w:hAnsi="Times New Roman" w:cs="Times New Roman"/>
          <w:bCs/>
          <w:sz w:val="28"/>
          <w:szCs w:val="28"/>
        </w:rPr>
        <w:t>Екатериновского сельского поселения</w:t>
      </w:r>
    </w:p>
    <w:p w:rsidR="00EE7719" w:rsidRPr="00EE7719" w:rsidRDefault="00EE7719" w:rsidP="00EE7719">
      <w:pPr>
        <w:spacing w:after="0" w:line="240" w:lineRule="auto"/>
        <w:ind w:left="5529"/>
        <w:jc w:val="center"/>
        <w:rPr>
          <w:rFonts w:ascii="Times New Roman" w:hAnsi="Times New Roman" w:cs="Times New Roman"/>
          <w:bCs/>
          <w:sz w:val="28"/>
          <w:szCs w:val="28"/>
        </w:rPr>
      </w:pPr>
      <w:r w:rsidRPr="00EE7719">
        <w:rPr>
          <w:rFonts w:ascii="Times New Roman" w:hAnsi="Times New Roman" w:cs="Times New Roman"/>
          <w:bCs/>
          <w:sz w:val="28"/>
          <w:szCs w:val="28"/>
        </w:rPr>
        <w:t>Щербиновского района</w:t>
      </w:r>
    </w:p>
    <w:p w:rsidR="00EE7719" w:rsidRPr="00EE7719" w:rsidRDefault="00EE7719" w:rsidP="00EE7719">
      <w:pPr>
        <w:spacing w:after="0" w:line="240" w:lineRule="auto"/>
        <w:ind w:left="5529"/>
        <w:jc w:val="center"/>
        <w:rPr>
          <w:rFonts w:ascii="Times New Roman" w:hAnsi="Times New Roman" w:cs="Times New Roman"/>
          <w:bCs/>
          <w:sz w:val="28"/>
          <w:szCs w:val="28"/>
        </w:rPr>
      </w:pPr>
      <w:r>
        <w:rPr>
          <w:rFonts w:ascii="Times New Roman" w:hAnsi="Times New Roman" w:cs="Times New Roman"/>
          <w:bCs/>
          <w:sz w:val="28"/>
          <w:szCs w:val="28"/>
        </w:rPr>
        <w:t>от 09.07.2018 № 51</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ИЗМЕНЕНИЯ,</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вносимые в постановление администрации</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Екатериновского сельского поселения Щербиновского района</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от 1 марта 2013 года № 11 «Об утверждении правил разработки</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и утверждения административных регламентов исполнения</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муниципальных функций и административных регламентов</w:t>
      </w:r>
    </w:p>
    <w:p w:rsidR="00EE7719" w:rsidRPr="00EE7719" w:rsidRDefault="00EE7719" w:rsidP="00EE7719">
      <w:pPr>
        <w:spacing w:after="0" w:line="240" w:lineRule="auto"/>
        <w:ind w:firstLine="709"/>
        <w:jc w:val="center"/>
        <w:rPr>
          <w:rFonts w:ascii="Times New Roman" w:hAnsi="Times New Roman" w:cs="Times New Roman"/>
          <w:b/>
          <w:bCs/>
          <w:sz w:val="28"/>
          <w:szCs w:val="28"/>
        </w:rPr>
      </w:pPr>
      <w:r w:rsidRPr="00EE7719">
        <w:rPr>
          <w:rFonts w:ascii="Times New Roman" w:hAnsi="Times New Roman" w:cs="Times New Roman"/>
          <w:b/>
          <w:bCs/>
          <w:sz w:val="28"/>
          <w:szCs w:val="28"/>
        </w:rPr>
        <w:t>предоставления муниципальных услуг»</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В приложении № 2 «Правила разработки и утверждения административных регламентов предоставления администрацией Екатериновского сельского поселения Щербиновского района муниципальных услуг» к постановлению:</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 Пункт 1.6. раздела 1 «Общие положения»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 xml:space="preserve">«1.6. Проекты регламентов и пояснительные записки к ним размещаются в сети «Интернет» на официальном сайте администрации Екатериновского сельского поселения Щербиновского района в разделе «Административная реформа, проекты административных регламентов» для их общественного обсуждения.». </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2. Раздел 1 «Общие положения» дополнить пунктами 1.7 – 1.12 следующего содержания: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«1.7. Регламенты разрабатываются администрацией Екатериновского сельского поселения Щербиновского района  на основании полномочий, предусмотренных нормативными правовыми актами Российской Федерации, нормативными правовыми актами Краснодарского края, и включаются в реестр муниципальных услуг (функций), предоставляемых (исполняемых) администрацией Екатериновского сельского поселения Щербиновского района.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1.8. Предметом независимой экспертизы проекта регламента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 xml:space="preserve">1.9. Независимая экспертиза проекта регламента может проводиться физическими и юридическими лицами в инициативном порядке за счет собственных средств. Независимая экспертиза проекта регламента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являющегося разработчиком регламента. </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1.10. Срок, отведенный для проведения независимой экспертизы проекта регламента, указывается при размещении проекта регламента на официальном сайте администрации Екатериновского сельского поселения Щербиновского района, и не может быть менее 15 календарных дней со дня его размещения.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lastRenderedPageBreak/>
        <w:t>1.11. По результатам независимой экспертизы проекта регламента составляется заключение, которое направляется разработчику. Разработчик обязан рассмотреть все поступившие заключения независимой экспертизы проекта регламента и принять решение по результатам каждой такой экспертизы.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1.12. Непоступление заключения независимой экспертизы проекта регламента разработчику в срок, отведенный для проведения независимой экспертизы проекта регламента, не является препятствием для проведения экспертизы специалистом администрации Екатериновского сельского поселения Щербиновского района и последующего утверждения регламента.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Заключение об оценке регулирующего воздействия на проект регламента не требуется.».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3. Подпункт 3 пункта 2.2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4. Подпункт 5 пункта 2.2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5. Подпункт 5 пункта 2.4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«5) перечень нормативных правовых актов, регулирующих отношения, возникающие в связи с предоставлением муниципальной услуги;».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6. Подпункт 16 пункта 2.4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 xml:space="preserve">«16)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7. Подпункт 18 пункта 2.4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 xml:space="preserve">«18)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 При определении особенностей предоставления муниципальной услуги в электронной форме указывается перечень классов средств электронной подписи, которые допускаются к использованию при </w:t>
      </w:r>
      <w:r w:rsidRPr="00EE7719">
        <w:rPr>
          <w:rFonts w:ascii="Times New Roman" w:hAnsi="Times New Roman" w:cs="Times New Roman"/>
          <w:bCs/>
          <w:sz w:val="28"/>
          <w:szCs w:val="28"/>
        </w:rPr>
        <w:lastRenderedPageBreak/>
        <w:t xml:space="preserve">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8. Пункт 2.9 раздела 2 «Требования к регламентам» изложить в следующей редакции: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«2.9. В разделе, касающемся досудебного (внесудебного) порядка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  указываются:</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 информация для заявителя о его праве подать жалобу на решение и (или) действие (бездействие) органа, предоставляющего муниципальную услугу, а также его должностных лиц, муниципальных служащих при предоставлении муниципальной услуги (далее – жалоба);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2) предмет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3) органы, предоставляющие муниципальную услугу, а так 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4) порядок подачи и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5) сроки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7) результат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8) порядок информирования заявителя о результатах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9) порядок обжалования решения по жалобе;</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10) право заявителя на получение информации и документов, необходимых для обоснования и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r w:rsidRPr="00EE7719">
        <w:rPr>
          <w:rFonts w:ascii="Times New Roman" w:hAnsi="Times New Roman" w:cs="Times New Roman"/>
          <w:bCs/>
          <w:sz w:val="28"/>
          <w:szCs w:val="28"/>
        </w:rPr>
        <w:t>11) способы информирования заявителей о порядке подачи и рассмотрения жалобы.».</w:t>
      </w: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ind w:firstLine="709"/>
        <w:jc w:val="both"/>
        <w:rPr>
          <w:rFonts w:ascii="Times New Roman" w:hAnsi="Times New Roman" w:cs="Times New Roman"/>
          <w:bCs/>
          <w:sz w:val="28"/>
          <w:szCs w:val="28"/>
        </w:rPr>
      </w:pPr>
    </w:p>
    <w:p w:rsidR="00EE7719" w:rsidRPr="00EE771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 xml:space="preserve">Глава </w:t>
      </w:r>
    </w:p>
    <w:p w:rsidR="00EE7719" w:rsidRPr="00EE771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 xml:space="preserve">Екатериновского сельского поселения </w:t>
      </w:r>
    </w:p>
    <w:p w:rsidR="00CC57C9" w:rsidRDefault="00EE7719" w:rsidP="00EE7719">
      <w:pPr>
        <w:spacing w:after="0" w:line="240" w:lineRule="auto"/>
        <w:jc w:val="both"/>
        <w:rPr>
          <w:rFonts w:ascii="Times New Roman" w:hAnsi="Times New Roman" w:cs="Times New Roman"/>
          <w:bCs/>
          <w:sz w:val="28"/>
          <w:szCs w:val="28"/>
        </w:rPr>
      </w:pPr>
      <w:r w:rsidRPr="00EE7719">
        <w:rPr>
          <w:rFonts w:ascii="Times New Roman" w:hAnsi="Times New Roman" w:cs="Times New Roman"/>
          <w:bCs/>
          <w:sz w:val="28"/>
          <w:szCs w:val="28"/>
        </w:rPr>
        <w:t xml:space="preserve">Щербиновского района                                            </w:t>
      </w:r>
      <w:r w:rsidR="00420E00">
        <w:rPr>
          <w:rFonts w:ascii="Times New Roman" w:hAnsi="Times New Roman" w:cs="Times New Roman"/>
          <w:bCs/>
          <w:sz w:val="28"/>
          <w:szCs w:val="28"/>
        </w:rPr>
        <w:t xml:space="preserve"> </w:t>
      </w:r>
      <w:r w:rsidRPr="00EE7719">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51573C">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Pr="00EE7719">
        <w:rPr>
          <w:rFonts w:ascii="Times New Roman" w:hAnsi="Times New Roman" w:cs="Times New Roman"/>
          <w:bCs/>
          <w:sz w:val="28"/>
          <w:szCs w:val="28"/>
        </w:rPr>
        <w:t xml:space="preserve">   В.Н. Желтушко</w:t>
      </w: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C13F8" w:rsidRDefault="00DC13F8"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420E00" w:rsidRDefault="00420E00"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420E00" w:rsidRDefault="00420E00"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420E00" w:rsidRDefault="00420E00"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420E00" w:rsidRDefault="00420E00" w:rsidP="00EF6B72">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921433" w:rsidRPr="00204900" w:rsidTr="00420E00">
        <w:trPr>
          <w:cantSplit/>
          <w:trHeight w:val="1418"/>
        </w:trPr>
        <w:tc>
          <w:tcPr>
            <w:tcW w:w="9720" w:type="dxa"/>
            <w:gridSpan w:val="2"/>
            <w:tcBorders>
              <w:top w:val="nil"/>
              <w:left w:val="nil"/>
              <w:bottom w:val="nil"/>
              <w:right w:val="nil"/>
            </w:tcBorders>
          </w:tcPr>
          <w:p w:rsidR="00921433" w:rsidRPr="00204900" w:rsidRDefault="00921433" w:rsidP="00420E0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39297436" wp14:editId="065C0D71">
                  <wp:extent cx="712470" cy="902335"/>
                  <wp:effectExtent l="0" t="0" r="0" b="0"/>
                  <wp:docPr id="2" name="Рисунок 2"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921433" w:rsidRPr="00204900" w:rsidTr="00420E00">
        <w:trPr>
          <w:cantSplit/>
          <w:trHeight w:val="1474"/>
        </w:trPr>
        <w:tc>
          <w:tcPr>
            <w:tcW w:w="9720" w:type="dxa"/>
            <w:gridSpan w:val="2"/>
            <w:tcBorders>
              <w:top w:val="nil"/>
              <w:left w:val="nil"/>
              <w:bottom w:val="nil"/>
              <w:right w:val="nil"/>
            </w:tcBorders>
          </w:tcPr>
          <w:p w:rsidR="00921433" w:rsidRPr="00204900" w:rsidRDefault="00921433" w:rsidP="00420E0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921433" w:rsidRPr="00204900" w:rsidRDefault="00921433" w:rsidP="00420E0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921433" w:rsidRPr="00204900" w:rsidRDefault="00921433" w:rsidP="00420E0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921433" w:rsidRPr="00204900" w:rsidTr="00420E00">
        <w:trPr>
          <w:cantSplit/>
          <w:trHeight w:hRule="exact" w:val="340"/>
        </w:trPr>
        <w:tc>
          <w:tcPr>
            <w:tcW w:w="4819" w:type="dxa"/>
            <w:tcBorders>
              <w:top w:val="nil"/>
              <w:left w:val="nil"/>
              <w:bottom w:val="nil"/>
              <w:right w:val="nil"/>
            </w:tcBorders>
            <w:vAlign w:val="bottom"/>
          </w:tcPr>
          <w:p w:rsidR="00921433" w:rsidRPr="00204900" w:rsidRDefault="00921433" w:rsidP="00420E00">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w:t>
            </w:r>
            <w:r w:rsidR="00420E00">
              <w:rPr>
                <w:rFonts w:ascii="Times New Roman" w:hAnsi="Times New Roman" w:cs="Times New Roman"/>
                <w:b/>
                <w:bCs/>
                <w:color w:val="000000"/>
                <w:sz w:val="28"/>
              </w:rPr>
              <w:t>9</w:t>
            </w:r>
            <w:r w:rsidRPr="00204900">
              <w:rPr>
                <w:rFonts w:ascii="Times New Roman" w:hAnsi="Times New Roman" w:cs="Times New Roman"/>
                <w:b/>
                <w:bCs/>
                <w:color w:val="000000"/>
                <w:sz w:val="28"/>
              </w:rPr>
              <w:t>.</w:t>
            </w:r>
            <w:r w:rsidR="00420E00">
              <w:rPr>
                <w:rFonts w:ascii="Times New Roman" w:hAnsi="Times New Roman" w:cs="Times New Roman"/>
                <w:b/>
                <w:bCs/>
                <w:color w:val="000000"/>
                <w:sz w:val="28"/>
              </w:rPr>
              <w:t>07</w:t>
            </w:r>
            <w:r w:rsidRPr="00204900">
              <w:rPr>
                <w:rFonts w:ascii="Times New Roman" w:hAnsi="Times New Roman" w:cs="Times New Roman"/>
                <w:b/>
                <w:bCs/>
                <w:color w:val="000000"/>
                <w:sz w:val="28"/>
              </w:rPr>
              <w:t>.201</w:t>
            </w:r>
            <w:r w:rsidR="00420E00">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921433" w:rsidRPr="00204900" w:rsidRDefault="00420E00" w:rsidP="00420E00">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52</w:t>
            </w:r>
          </w:p>
        </w:tc>
      </w:tr>
      <w:tr w:rsidR="00921433" w:rsidRPr="00204900" w:rsidTr="00420E00">
        <w:trPr>
          <w:cantSplit/>
          <w:trHeight w:val="284"/>
        </w:trPr>
        <w:tc>
          <w:tcPr>
            <w:tcW w:w="9720" w:type="dxa"/>
            <w:gridSpan w:val="2"/>
            <w:tcBorders>
              <w:top w:val="nil"/>
              <w:left w:val="nil"/>
              <w:bottom w:val="nil"/>
              <w:right w:val="nil"/>
            </w:tcBorders>
            <w:vAlign w:val="bottom"/>
          </w:tcPr>
          <w:p w:rsidR="00921433" w:rsidRPr="003F13B4" w:rsidRDefault="00921433" w:rsidP="00420E0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921433" w:rsidRPr="00204900" w:rsidTr="00420E00">
        <w:trPr>
          <w:cantSplit/>
          <w:trHeight w:val="604"/>
        </w:trPr>
        <w:tc>
          <w:tcPr>
            <w:tcW w:w="9720" w:type="dxa"/>
            <w:gridSpan w:val="2"/>
            <w:tcBorders>
              <w:top w:val="nil"/>
              <w:left w:val="nil"/>
              <w:bottom w:val="nil"/>
              <w:right w:val="nil"/>
            </w:tcBorders>
          </w:tcPr>
          <w:p w:rsidR="00921433"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tc>
      </w:tr>
    </w:tbl>
    <w:p w:rsidR="00420E00" w:rsidRPr="00420E00" w:rsidRDefault="00420E00" w:rsidP="00420E00">
      <w:pPr>
        <w:tabs>
          <w:tab w:val="left" w:pos="6678"/>
        </w:tabs>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О внесении изменения в постановление администрации</w:t>
      </w:r>
    </w:p>
    <w:p w:rsidR="00420E00" w:rsidRPr="00420E00" w:rsidRDefault="00420E00" w:rsidP="00420E00">
      <w:pPr>
        <w:tabs>
          <w:tab w:val="left" w:pos="6678"/>
        </w:tabs>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Екатериновского сельского поселения Щербиновского района</w:t>
      </w:r>
    </w:p>
    <w:p w:rsidR="00B551EC" w:rsidRDefault="00420E00" w:rsidP="00420E00">
      <w:pPr>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bCs/>
          <w:sz w:val="28"/>
          <w:szCs w:val="28"/>
          <w:lang w:eastAsia="ru-RU"/>
        </w:rPr>
        <w:t>от 20 ноября 2015 года № 142 «</w:t>
      </w:r>
      <w:r w:rsidRPr="00420E00">
        <w:rPr>
          <w:rFonts w:ascii="Times New Roman" w:eastAsia="Times New Roman" w:hAnsi="Times New Roman" w:cs="Times New Roman"/>
          <w:b/>
          <w:sz w:val="28"/>
          <w:szCs w:val="28"/>
          <w:lang w:eastAsia="ru-RU"/>
        </w:rPr>
        <w:t xml:space="preserve">Об утверждении административного </w:t>
      </w:r>
    </w:p>
    <w:p w:rsidR="00420E00" w:rsidRPr="00420E00" w:rsidRDefault="00420E00" w:rsidP="00420E00">
      <w:pPr>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sz w:val="28"/>
          <w:szCs w:val="28"/>
          <w:lang w:eastAsia="ru-RU"/>
        </w:rPr>
        <w:t>регламента предоставления администрацией Екатериновского</w:t>
      </w:r>
    </w:p>
    <w:p w:rsidR="00420E00" w:rsidRPr="00420E00" w:rsidRDefault="00420E00" w:rsidP="00420E00">
      <w:pPr>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sz w:val="28"/>
          <w:szCs w:val="28"/>
          <w:lang w:eastAsia="ru-RU"/>
        </w:rPr>
        <w:t>сельского поселения Щербиновского района муниципальной</w:t>
      </w:r>
    </w:p>
    <w:p w:rsidR="00420E00" w:rsidRPr="00420E00" w:rsidRDefault="00420E00" w:rsidP="00420E00">
      <w:pPr>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sz w:val="28"/>
          <w:szCs w:val="28"/>
          <w:lang w:eastAsia="ru-RU"/>
        </w:rPr>
        <w:t>услуги  «Выдача порубочного билета на территории</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sz w:val="28"/>
          <w:szCs w:val="28"/>
          <w:lang w:eastAsia="ru-RU"/>
        </w:rPr>
        <w:t xml:space="preserve">муниципального образования» </w:t>
      </w:r>
    </w:p>
    <w:p w:rsidR="00420E00" w:rsidRPr="00420E00" w:rsidRDefault="00420E00" w:rsidP="00420E00">
      <w:pPr>
        <w:suppressAutoHyphens/>
        <w:autoSpaceDE w:val="0"/>
        <w:spacing w:after="0" w:line="240" w:lineRule="auto"/>
        <w:jc w:val="center"/>
        <w:rPr>
          <w:rFonts w:ascii="Times New Roman" w:eastAsia="Times New Roman" w:hAnsi="Times New Roman" w:cs="Times New Roman"/>
          <w:b/>
          <w:sz w:val="28"/>
          <w:szCs w:val="28"/>
          <w:lang w:eastAsia="ru-RU"/>
        </w:rPr>
      </w:pPr>
    </w:p>
    <w:p w:rsidR="00420E00" w:rsidRPr="00420E00" w:rsidRDefault="00420E00" w:rsidP="00420E00">
      <w:pPr>
        <w:suppressAutoHyphens/>
        <w:autoSpaceDE w:val="0"/>
        <w:spacing w:after="0" w:line="240" w:lineRule="auto"/>
        <w:jc w:val="center"/>
        <w:rPr>
          <w:rFonts w:ascii="Times New Roman" w:eastAsia="Times New Roman" w:hAnsi="Times New Roman" w:cs="Times New Roman"/>
          <w:b/>
          <w:sz w:val="28"/>
          <w:szCs w:val="28"/>
          <w:lang w:eastAsia="ru-RU"/>
        </w:rPr>
      </w:pP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В целях приведения правовых актов органов местного самоуправления Екатериновского сельского поселения Щербиновского района в соответствие с действующим законодательством, повышения качества предоставления муниципальных услуг, руководствуясь Федеральным  </w:t>
      </w:r>
      <w:hyperlink r:id="rId10" w:history="1">
        <w:r w:rsidRPr="00420E00">
          <w:rPr>
            <w:rFonts w:ascii="Times New Roman" w:eastAsia="Times New Roman" w:hAnsi="Times New Roman" w:cs="Times New Roman"/>
            <w:sz w:val="28"/>
            <w:szCs w:val="28"/>
            <w:lang w:eastAsia="ru-RU"/>
          </w:rPr>
          <w:t>законом</w:t>
        </w:r>
      </w:hyperlink>
      <w:r w:rsidRPr="00420E00">
        <w:rPr>
          <w:rFonts w:ascii="Times New Roman" w:eastAsia="Times New Roman" w:hAnsi="Times New Roman" w:cs="Times New Roman"/>
          <w:sz w:val="28"/>
          <w:szCs w:val="28"/>
          <w:lang w:eastAsia="ru-RU"/>
        </w:rPr>
        <w:t xml:space="preserve"> от 27 июля </w:t>
      </w:r>
      <w:r w:rsidRPr="00420E00">
        <w:rPr>
          <w:rFonts w:ascii="Times New Roman" w:eastAsia="Times New Roman" w:hAnsi="Times New Roman" w:cs="Times New Roman"/>
          <w:sz w:val="28"/>
          <w:szCs w:val="28"/>
          <w:lang w:eastAsia="ru-RU"/>
        </w:rPr>
        <w:br/>
        <w:t xml:space="preserve">2010 года № 210-ФЗ «Об организации предоставления государственных и муниципальных услуг», </w:t>
      </w:r>
      <w:hyperlink r:id="rId11" w:history="1">
        <w:r w:rsidRPr="00420E00">
          <w:rPr>
            <w:rFonts w:ascii="Times New Roman" w:eastAsia="Times New Roman" w:hAnsi="Times New Roman" w:cs="Times New Roman"/>
            <w:sz w:val="28"/>
            <w:szCs w:val="28"/>
            <w:lang w:eastAsia="ru-RU"/>
          </w:rPr>
          <w:t>статьями 16</w:t>
        </w:r>
      </w:hyperlink>
      <w:r w:rsidRPr="00420E00">
        <w:rPr>
          <w:rFonts w:ascii="Times New Roman" w:eastAsia="Times New Roman" w:hAnsi="Times New Roman" w:cs="Times New Roman"/>
          <w:sz w:val="28"/>
          <w:szCs w:val="28"/>
          <w:lang w:eastAsia="ru-RU"/>
        </w:rPr>
        <w:t xml:space="preserve">, </w:t>
      </w:r>
      <w:hyperlink r:id="rId12" w:history="1">
        <w:r w:rsidRPr="00420E00">
          <w:rPr>
            <w:rFonts w:ascii="Times New Roman" w:eastAsia="Times New Roman" w:hAnsi="Times New Roman" w:cs="Times New Roman"/>
            <w:sz w:val="28"/>
            <w:szCs w:val="28"/>
            <w:lang w:eastAsia="ru-RU"/>
          </w:rPr>
          <w:t>37</w:t>
        </w:r>
      </w:hyperlink>
      <w:r w:rsidRPr="00420E00">
        <w:rPr>
          <w:rFonts w:ascii="Times New Roman" w:eastAsia="Times New Roman" w:hAnsi="Times New Roman" w:cs="Times New Roman"/>
          <w:sz w:val="28"/>
          <w:szCs w:val="28"/>
          <w:lang w:eastAsia="ru-RU"/>
        </w:rPr>
        <w:t xml:space="preserve"> Федерального закона от 6 октября   2003 года № 131-ФЗ «Об общих принципах организации местного самоуправления в Российской Федерации», </w:t>
      </w:r>
      <w:hyperlink r:id="rId13" w:history="1">
        <w:r w:rsidRPr="00420E00">
          <w:rPr>
            <w:rFonts w:ascii="Times New Roman" w:eastAsia="Times New Roman" w:hAnsi="Times New Roman" w:cs="Times New Roman"/>
            <w:sz w:val="28"/>
            <w:szCs w:val="28"/>
            <w:lang w:eastAsia="ru-RU"/>
          </w:rPr>
          <w:t>постановлением</w:t>
        </w:r>
      </w:hyperlink>
      <w:r w:rsidRPr="00420E00">
        <w:rPr>
          <w:rFonts w:ascii="Times New Roman" w:eastAsia="Times New Roman" w:hAnsi="Times New Roman" w:cs="Times New Roman"/>
          <w:sz w:val="28"/>
          <w:szCs w:val="28"/>
          <w:lang w:eastAsia="ru-RU"/>
        </w:rPr>
        <w:t xml:space="preserve">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Екатериновского сельско</w:t>
      </w:r>
      <w:r w:rsidR="005D605C">
        <w:rPr>
          <w:rFonts w:ascii="Times New Roman" w:eastAsia="Times New Roman" w:hAnsi="Times New Roman" w:cs="Times New Roman"/>
          <w:sz w:val="28"/>
          <w:szCs w:val="28"/>
          <w:lang w:eastAsia="ru-RU"/>
        </w:rPr>
        <w:t xml:space="preserve">го поселения Щербиновского </w:t>
      </w:r>
      <w:r w:rsidRPr="00420E00">
        <w:rPr>
          <w:rFonts w:ascii="Times New Roman" w:eastAsia="Times New Roman" w:hAnsi="Times New Roman" w:cs="Times New Roman"/>
          <w:sz w:val="28"/>
          <w:szCs w:val="28"/>
          <w:lang w:eastAsia="ru-RU"/>
        </w:rPr>
        <w:t>района п о с т а н о в л я ю:</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 Внести изменение в постановление администрации Екатериновского сельского поселения Щербиновского района от </w:t>
      </w:r>
      <w:r w:rsidRPr="00420E00">
        <w:rPr>
          <w:rFonts w:ascii="Times New Roman" w:eastAsia="Times New Roman" w:hAnsi="Times New Roman" w:cs="Times New Roman"/>
          <w:bCs/>
          <w:sz w:val="28"/>
          <w:szCs w:val="28"/>
          <w:lang w:eastAsia="ru-RU"/>
        </w:rPr>
        <w:t>20 ноября 2015 года № 142 «</w:t>
      </w:r>
      <w:r w:rsidRPr="00420E00">
        <w:rPr>
          <w:rFonts w:ascii="Times New Roman" w:eastAsia="Times New Roman" w:hAnsi="Times New Roman" w:cs="Times New Roman"/>
          <w:sz w:val="28"/>
          <w:szCs w:val="28"/>
          <w:lang w:eastAsia="ru-RU"/>
        </w:rPr>
        <w:t>Об утверждении административного регламента предоставления администрацией Екатериновского сельского поселения Щербиновского района муниципальной услуги  «Выдача порубочного билета на территории муниципального образования», изложив приложение в новой редакции (прилагается).</w:t>
      </w:r>
    </w:p>
    <w:p w:rsidR="00420E00" w:rsidRPr="00420E00" w:rsidRDefault="00420E00" w:rsidP="00420E00">
      <w:pPr>
        <w:spacing w:after="0" w:line="240" w:lineRule="auto"/>
        <w:ind w:firstLine="708"/>
        <w:jc w:val="both"/>
        <w:rPr>
          <w:rFonts w:ascii="Times New Roman" w:eastAsia="Times New Roman" w:hAnsi="Times New Roman" w:cs="Times New Roman"/>
          <w:sz w:val="28"/>
          <w:szCs w:val="20"/>
          <w:lang w:eastAsia="ru-RU"/>
        </w:rPr>
      </w:pPr>
      <w:r w:rsidRPr="00420E00">
        <w:rPr>
          <w:rFonts w:ascii="Times New Roman" w:eastAsia="Times New Roman" w:hAnsi="Times New Roman" w:cs="Times New Roman"/>
          <w:sz w:val="28"/>
          <w:szCs w:val="28"/>
          <w:lang w:eastAsia="ru-RU"/>
        </w:rPr>
        <w:t xml:space="preserve">2. </w:t>
      </w:r>
      <w:r w:rsidRPr="00420E00">
        <w:rPr>
          <w:rFonts w:ascii="Times New Roman" w:eastAsia="Times New Roman" w:hAnsi="Times New Roman" w:cs="Times New Roman"/>
          <w:sz w:val="28"/>
          <w:szCs w:val="20"/>
          <w:lang w:eastAsia="ru-RU"/>
        </w:rPr>
        <w:t>Отделу по общим и правовым вопросам администрации Екатериновского сельского поселения Щербиновского района (Белая):</w:t>
      </w:r>
    </w:p>
    <w:p w:rsidR="00420E00" w:rsidRPr="00420E00" w:rsidRDefault="00420E00" w:rsidP="00420E00">
      <w:pPr>
        <w:spacing w:after="0" w:line="240" w:lineRule="auto"/>
        <w:ind w:firstLine="708"/>
        <w:jc w:val="both"/>
        <w:rPr>
          <w:rFonts w:ascii="Times New Roman" w:eastAsia="Times New Roman" w:hAnsi="Times New Roman" w:cs="Times New Roman"/>
          <w:sz w:val="28"/>
          <w:szCs w:val="20"/>
          <w:lang w:eastAsia="ru-RU"/>
        </w:rPr>
      </w:pPr>
      <w:r w:rsidRPr="00420E00">
        <w:rPr>
          <w:rFonts w:ascii="Times New Roman" w:eastAsia="Times New Roman" w:hAnsi="Times New Roman" w:cs="Times New Roman"/>
          <w:sz w:val="28"/>
          <w:szCs w:val="20"/>
          <w:lang w:eastAsia="ru-RU"/>
        </w:rPr>
        <w:t>1) разместить настоящее постановление на официальном сайте администрации Екатериновского сельского поселения Щербиновского района;</w:t>
      </w:r>
    </w:p>
    <w:p w:rsidR="00420E00" w:rsidRPr="00420E00" w:rsidRDefault="00420E00" w:rsidP="00420E00">
      <w:pPr>
        <w:spacing w:after="0" w:line="240" w:lineRule="auto"/>
        <w:ind w:firstLine="708"/>
        <w:jc w:val="both"/>
        <w:rPr>
          <w:rFonts w:ascii="Times New Roman" w:eastAsia="Times New Roman" w:hAnsi="Times New Roman" w:cs="Times New Roman"/>
          <w:sz w:val="28"/>
          <w:szCs w:val="20"/>
          <w:lang w:eastAsia="ru-RU"/>
        </w:rPr>
      </w:pPr>
      <w:r w:rsidRPr="00420E00">
        <w:rPr>
          <w:rFonts w:ascii="Times New Roman" w:eastAsia="Times New Roman" w:hAnsi="Times New Roman" w:cs="Times New Roman"/>
          <w:sz w:val="28"/>
          <w:szCs w:val="20"/>
          <w:lang w:eastAsia="ru-RU"/>
        </w:rPr>
        <w:lastRenderedPageBreak/>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Постановление вступает в силу на следующий день после его официального опубликования.</w:t>
      </w:r>
    </w:p>
    <w:p w:rsidR="00420E00" w:rsidRPr="00420E00" w:rsidRDefault="00420E00" w:rsidP="00420E00">
      <w:pPr>
        <w:spacing w:after="0" w:line="240" w:lineRule="auto"/>
        <w:ind w:firstLine="708"/>
        <w:jc w:val="both"/>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Глава</w:t>
      </w:r>
    </w:p>
    <w:p w:rsidR="00420E00" w:rsidRPr="00420E00" w:rsidRDefault="00420E00" w:rsidP="00420E00">
      <w:pPr>
        <w:widowControl w:val="0"/>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Екатериновского сельского поселения </w:t>
      </w:r>
    </w:p>
    <w:p w:rsidR="00420E00" w:rsidRPr="00420E00" w:rsidRDefault="00420E00" w:rsidP="00420E00">
      <w:pPr>
        <w:widowControl w:val="0"/>
        <w:spacing w:after="0" w:line="240" w:lineRule="auto"/>
        <w:jc w:val="both"/>
        <w:rPr>
          <w:rFonts w:ascii="Times New Roman" w:eastAsia="Times New Roman" w:hAnsi="Times New Roman" w:cs="Times New Roman"/>
          <w:sz w:val="28"/>
          <w:szCs w:val="20"/>
          <w:lang w:eastAsia="ru-RU"/>
        </w:rPr>
      </w:pPr>
      <w:r w:rsidRPr="00420E00">
        <w:rPr>
          <w:rFonts w:ascii="Times New Roman" w:eastAsia="Times New Roman" w:hAnsi="Times New Roman" w:cs="Times New Roman"/>
          <w:sz w:val="28"/>
          <w:szCs w:val="28"/>
          <w:lang w:eastAsia="ru-RU"/>
        </w:rPr>
        <w:t xml:space="preserve">Щербиновского района                                                          </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          </w:t>
      </w:r>
      <w:r w:rsidR="00B551E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  В.Н. Желтушко</w:t>
      </w:r>
    </w:p>
    <w:p w:rsidR="00420E00" w:rsidRDefault="00420E00"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51573C" w:rsidRPr="00420E00" w:rsidRDefault="0051573C" w:rsidP="00420E00">
      <w:pPr>
        <w:shd w:val="clear" w:color="auto" w:fill="FFFFFF"/>
        <w:spacing w:after="0" w:line="240" w:lineRule="auto"/>
        <w:jc w:val="center"/>
        <w:rPr>
          <w:rFonts w:ascii="Times New Roman" w:eastAsia="Times New Roman" w:hAnsi="Times New Roman" w:cs="Times New Roman"/>
          <w:sz w:val="28"/>
          <w:szCs w:val="20"/>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 xml:space="preserve">ПРИЛОЖЕНИЕ </w:t>
      </w:r>
    </w:p>
    <w:p w:rsidR="00420E00" w:rsidRPr="00420E00" w:rsidRDefault="00420E00" w:rsidP="0051573C">
      <w:pPr>
        <w:autoSpaceDN w:val="0"/>
        <w:adjustRightInd w:val="0"/>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 постановлению администрации</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Екатериновского сельского поселения</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Щербиновского района</w:t>
      </w:r>
    </w:p>
    <w:p w:rsidR="00420E00" w:rsidRPr="00420E00" w:rsidRDefault="00B551EC" w:rsidP="0051573C">
      <w:pPr>
        <w:spacing w:after="0" w:line="240" w:lineRule="auto"/>
        <w:ind w:left="524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09.07.2018 № 52</w:t>
      </w:r>
    </w:p>
    <w:p w:rsidR="00420E00" w:rsidRPr="00420E00" w:rsidRDefault="00420E00" w:rsidP="0051573C">
      <w:pPr>
        <w:spacing w:after="0" w:line="240" w:lineRule="auto"/>
        <w:ind w:left="5245"/>
        <w:jc w:val="center"/>
        <w:rPr>
          <w:rFonts w:ascii="Times New Roman" w:eastAsia="Times New Roman" w:hAnsi="Times New Roman" w:cs="Times New Roman"/>
          <w:caps/>
          <w:sz w:val="28"/>
          <w:szCs w:val="28"/>
          <w:lang w:eastAsia="ru-RU"/>
        </w:rPr>
      </w:pP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«ПРИЛОЖЕНИЕ </w:t>
      </w:r>
    </w:p>
    <w:p w:rsidR="00420E00" w:rsidRPr="00420E00" w:rsidRDefault="00420E00" w:rsidP="0051573C">
      <w:pPr>
        <w:spacing w:after="0" w:line="240" w:lineRule="auto"/>
        <w:ind w:left="5245"/>
        <w:jc w:val="center"/>
        <w:rPr>
          <w:rFonts w:ascii="Times New Roman" w:eastAsia="Times New Roman" w:hAnsi="Times New Roman" w:cs="Times New Roman"/>
          <w:b/>
          <w:sz w:val="28"/>
          <w:szCs w:val="28"/>
          <w:lang w:eastAsia="ru-RU"/>
        </w:rPr>
      </w:pP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УТВЕРЖДЕН</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постановлением администрации</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Екатериновского сельского поселения</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Щербиновского района</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от 20 ноября 2015 года № 142</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(в редакции </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постановления администрации</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Екатериновского сельского поселения</w:t>
      </w:r>
    </w:p>
    <w:p w:rsidR="00420E00" w:rsidRPr="00420E00" w:rsidRDefault="00420E00" w:rsidP="0051573C">
      <w:pPr>
        <w:spacing w:after="0" w:line="240" w:lineRule="auto"/>
        <w:ind w:left="5245"/>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Щербиновского района</w:t>
      </w:r>
    </w:p>
    <w:p w:rsidR="00420E00" w:rsidRPr="00420E00" w:rsidRDefault="00B551EC" w:rsidP="0051573C">
      <w:pPr>
        <w:spacing w:after="0" w:line="240" w:lineRule="auto"/>
        <w:ind w:left="524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09.07.2018 № 52</w:t>
      </w:r>
      <w:r w:rsidR="00420E00" w:rsidRPr="00420E00">
        <w:rPr>
          <w:rFonts w:ascii="Times New Roman" w:eastAsia="Times New Roman" w:hAnsi="Times New Roman" w:cs="Times New Roman"/>
          <w:sz w:val="28"/>
          <w:szCs w:val="28"/>
          <w:lang w:eastAsia="ru-RU"/>
        </w:rPr>
        <w:t xml:space="preserve">) </w:t>
      </w:r>
    </w:p>
    <w:p w:rsidR="00420E00" w:rsidRPr="00420E00" w:rsidRDefault="00420E00" w:rsidP="00420E00">
      <w:pPr>
        <w:spacing w:after="0" w:line="240" w:lineRule="auto"/>
        <w:ind w:left="5040"/>
        <w:jc w:val="center"/>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jc w:val="center"/>
        <w:rPr>
          <w:rFonts w:ascii="Times New Roman" w:eastAsia="Times New Roman" w:hAnsi="Times New Roman" w:cs="Times New Roman"/>
          <w:b/>
          <w:sz w:val="28"/>
          <w:szCs w:val="28"/>
          <w:lang w:eastAsia="ar-SA"/>
        </w:rPr>
      </w:pPr>
    </w:p>
    <w:p w:rsidR="00420E00" w:rsidRPr="00420E00" w:rsidRDefault="00420E00" w:rsidP="00420E00">
      <w:pPr>
        <w:autoSpaceDE w:val="0"/>
        <w:spacing w:after="0" w:line="240" w:lineRule="auto"/>
        <w:jc w:val="center"/>
        <w:rPr>
          <w:rFonts w:ascii="Times New Roman" w:eastAsia="Times New Roman" w:hAnsi="Times New Roman" w:cs="Times New Roman"/>
          <w:b/>
          <w:sz w:val="28"/>
          <w:szCs w:val="28"/>
          <w:lang w:eastAsia="ru-RU"/>
        </w:rPr>
      </w:pPr>
      <w:r w:rsidRPr="00420E00">
        <w:rPr>
          <w:rFonts w:ascii="Times New Roman" w:eastAsia="Times New Roman" w:hAnsi="Times New Roman" w:cs="Times New Roman"/>
          <w:b/>
          <w:sz w:val="28"/>
          <w:szCs w:val="28"/>
          <w:lang w:eastAsia="ru-RU"/>
        </w:rPr>
        <w:t xml:space="preserve">АДМИНИСТРАТИВНЫЙ РЕГЛАМЕНТ </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 xml:space="preserve">предоставления администрацией Екатериновского </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 xml:space="preserve">сельского поселения Щербиновского района муниципальной </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 xml:space="preserve">услуги  «Выдача порубочного билета на территории </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420E00">
        <w:rPr>
          <w:rFonts w:ascii="Times New Roman" w:eastAsia="Times New Roman" w:hAnsi="Times New Roman" w:cs="Times New Roman"/>
          <w:b/>
          <w:bCs/>
          <w:sz w:val="28"/>
          <w:szCs w:val="28"/>
          <w:lang w:eastAsia="ru-RU"/>
        </w:rPr>
        <w:t>муниципального образования»</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20E00" w:rsidRPr="00420E00" w:rsidRDefault="00420E00" w:rsidP="00420E00">
      <w:pPr>
        <w:tabs>
          <w:tab w:val="left" w:pos="858"/>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Общие положения</w:t>
      </w:r>
    </w:p>
    <w:p w:rsidR="00420E00" w:rsidRPr="00420E00" w:rsidRDefault="00420E00" w:rsidP="00420E00">
      <w:pPr>
        <w:tabs>
          <w:tab w:val="left" w:pos="858"/>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420E00" w:rsidRPr="00420E00" w:rsidRDefault="00420E00" w:rsidP="00420E00">
      <w:pPr>
        <w:tabs>
          <w:tab w:val="left" w:pos="858"/>
        </w:tabs>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1.1. Предмет регулирования регламента</w:t>
      </w:r>
    </w:p>
    <w:p w:rsidR="00420E00" w:rsidRPr="00420E00" w:rsidRDefault="00420E00" w:rsidP="00420E00">
      <w:pPr>
        <w:tabs>
          <w:tab w:val="left" w:pos="858"/>
        </w:tabs>
        <w:autoSpaceDE w:val="0"/>
        <w:autoSpaceDN w:val="0"/>
        <w:adjustRightInd w:val="0"/>
        <w:spacing w:after="0" w:line="240" w:lineRule="auto"/>
        <w:ind w:firstLine="858"/>
        <w:jc w:val="center"/>
        <w:outlineLvl w:val="1"/>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Административный регламент предоставления администрацией Екатериновского сельского поселения Щербиновского района муниципальной услуги «Выдача порубочного билета на территории муниципального образования» (далее – административный регламент) определяет стандарты, сроки и последовательность административных процедур (действий) по предоставлению администрацией Екатериновского сельского поселения Щербиновского района (далее – Администрация) муниципальной услуги «Выдача порубочного билета на территории муниципального образования» (далее – муниципальная услуга).</w:t>
      </w:r>
    </w:p>
    <w:p w:rsidR="00420E00" w:rsidRPr="00420E00" w:rsidRDefault="00420E00" w:rsidP="00420E00">
      <w:pPr>
        <w:tabs>
          <w:tab w:val="left" w:pos="858"/>
        </w:tabs>
        <w:autoSpaceDE w:val="0"/>
        <w:autoSpaceDN w:val="0"/>
        <w:adjustRightInd w:val="0"/>
        <w:spacing w:after="0" w:line="240" w:lineRule="auto"/>
        <w:ind w:firstLine="737"/>
        <w:outlineLvl w:val="1"/>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rPr>
      </w:pPr>
      <w:r w:rsidRPr="00420E00">
        <w:rPr>
          <w:rFonts w:ascii="Times New Roman" w:eastAsia="Times New Roman" w:hAnsi="Times New Roman" w:cs="Times New Roman"/>
          <w:sz w:val="28"/>
          <w:szCs w:val="28"/>
        </w:rPr>
        <w:t xml:space="preserve">1.2. Круг заявителей </w:t>
      </w:r>
    </w:p>
    <w:p w:rsidR="00420E00" w:rsidRPr="00420E00" w:rsidRDefault="00420E00" w:rsidP="00420E00">
      <w:pPr>
        <w:spacing w:after="0" w:line="240" w:lineRule="auto"/>
        <w:ind w:firstLine="737"/>
        <w:jc w:val="center"/>
        <w:rPr>
          <w:rFonts w:ascii="Times New Roman" w:eastAsia="Times New Roman" w:hAnsi="Times New Roman" w:cs="Times New Roman"/>
          <w:sz w:val="28"/>
          <w:szCs w:val="28"/>
        </w:rPr>
      </w:pP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Заявителями, имеющими право на получение муниципальной услуги, являются физические и юридические лица, обратившиеся в Администрацию за предоставлением муниципальной услуги.</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rPr>
      </w:pPr>
      <w:r w:rsidRPr="00420E00">
        <w:rPr>
          <w:rFonts w:ascii="Times New Roman" w:eastAsia="Times New Roman" w:hAnsi="Times New Roman" w:cs="Times New Roman"/>
          <w:sz w:val="28"/>
          <w:szCs w:val="28"/>
        </w:rPr>
        <w:t xml:space="preserve">От имени заявителя - юридического лица, заявления могут подавать лица, действующие, в соответствии с законодательством и учредительными документами, </w:t>
      </w:r>
      <w:r w:rsidRPr="00420E00">
        <w:rPr>
          <w:rFonts w:ascii="Times New Roman" w:eastAsia="Times New Roman" w:hAnsi="Times New Roman" w:cs="Times New Roman"/>
          <w:sz w:val="28"/>
          <w:szCs w:val="28"/>
        </w:rPr>
        <w:lastRenderedPageBreak/>
        <w:t xml:space="preserve">без доверенностей; представители - в силу полномочий по доверенности или договору. </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rPr>
      </w:pPr>
      <w:r w:rsidRPr="00420E00">
        <w:rPr>
          <w:rFonts w:ascii="Times New Roman" w:eastAsia="Times New Roman" w:hAnsi="Times New Roman" w:cs="Times New Roman"/>
          <w:sz w:val="28"/>
          <w:szCs w:val="28"/>
        </w:rPr>
        <w:t>От имени юридического лица могут действовать его участники (учредители).</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От имени физического лица заявления могут подавать сами граждане или их доверенные лица с предъявлением нотариально заверенной доверенности.</w:t>
      </w:r>
    </w:p>
    <w:p w:rsidR="00420E00" w:rsidRPr="00420E00" w:rsidRDefault="00420E00" w:rsidP="00420E00">
      <w:pPr>
        <w:spacing w:after="0" w:line="240" w:lineRule="auto"/>
        <w:ind w:firstLine="737"/>
        <w:jc w:val="center"/>
        <w:rPr>
          <w:rFonts w:ascii="Times New Roman" w:eastAsia="Times New Roman" w:hAnsi="Times New Roman" w:cs="Times New Roman"/>
          <w:sz w:val="28"/>
          <w:szCs w:val="28"/>
        </w:rPr>
      </w:pP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1.3. Требования к порядку информирования о предоставлении  </w:t>
      </w: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w:t>
      </w:r>
    </w:p>
    <w:p w:rsidR="00420E00" w:rsidRPr="00420E00" w:rsidRDefault="00420E00" w:rsidP="00420E00">
      <w:pPr>
        <w:widowControl w:val="0"/>
        <w:spacing w:after="0" w:line="240" w:lineRule="auto"/>
        <w:ind w:firstLine="851"/>
        <w:jc w:val="center"/>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 Информирование о предоставлении муниципальной услуги осуществляется: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1.3.1.1. В Администрации (далее так же – уполномоченный орган):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устной форме при личном обращении;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 использованием телефонной связи;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форме электронного документа посредством направления на адрес электронной почты;</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по письменным обращениям.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1.3.1.2. В многофункциональных центрах предоставления государственных и муниципальных услуг Краснодарского края (далее – МФЦ):</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 личном обращении;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посредством интернет-сайта – http://е-mfc.ru – «Online-консультант», «Электронный консультант», «Виртуальная приемная».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1.3.1.3. Посредством размещения информации на официальном интернет-сайте Администрации (далее так же официальный сайт), адрес официального сайта </w:t>
      </w:r>
      <w:hyperlink r:id="rId14" w:history="1">
        <w:r w:rsidRPr="00420E00">
          <w:rPr>
            <w:rFonts w:ascii="Times New Roman" w:eastAsia="Times New Roman" w:hAnsi="Times New Roman" w:cs="Times New Roman"/>
            <w:sz w:val="28"/>
            <w:szCs w:val="28"/>
            <w:lang w:eastAsia="ru-RU"/>
          </w:rPr>
          <w:t>http://www</w:t>
        </w:r>
      </w:hyperlink>
      <w:r w:rsidRPr="00420E00">
        <w:rPr>
          <w:rFonts w:ascii="Times New Roman" w:eastAsia="Times New Roman" w:hAnsi="Times New Roman" w:cs="Times New Roman"/>
          <w:sz w:val="28"/>
          <w:szCs w:val="28"/>
          <w:lang w:eastAsia="ru-RU"/>
        </w:rPr>
        <w:t>.</w:t>
      </w:r>
      <w:r w:rsidRPr="00420E00">
        <w:rPr>
          <w:rFonts w:ascii="Times New Roman" w:eastAsia="Times New Roman" w:hAnsi="Times New Roman" w:cs="Times New Roman"/>
          <w:sz w:val="28"/>
          <w:szCs w:val="28"/>
          <w:lang w:val="en-US" w:eastAsia="ru-RU"/>
        </w:rPr>
        <w:t>admekaterinovka</w:t>
      </w:r>
      <w:r w:rsidRPr="00420E00">
        <w:rPr>
          <w:rFonts w:ascii="Times New Roman" w:eastAsia="Times New Roman" w:hAnsi="Times New Roman" w:cs="Times New Roman"/>
          <w:sz w:val="28"/>
          <w:szCs w:val="28"/>
          <w:lang w:eastAsia="ru-RU"/>
        </w:rPr>
        <w:t>.</w:t>
      </w:r>
      <w:r w:rsidRPr="00420E00">
        <w:rPr>
          <w:rFonts w:ascii="Times New Roman" w:eastAsia="Times New Roman" w:hAnsi="Times New Roman" w:cs="Times New Roman"/>
          <w:sz w:val="28"/>
          <w:szCs w:val="28"/>
          <w:lang w:val="en-US" w:eastAsia="ru-RU"/>
        </w:rPr>
        <w:t>ru</w:t>
      </w:r>
      <w:r w:rsidRPr="00420E00">
        <w:rPr>
          <w:rFonts w:ascii="Times New Roman" w:eastAsia="Times New Roman" w:hAnsi="Times New Roman" w:cs="Times New Roman"/>
          <w:sz w:val="28"/>
          <w:szCs w:val="28"/>
          <w:lang w:eastAsia="ru-RU"/>
        </w:rPr>
        <w:t>.</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1.3.1.5. Посредством размещения информационных стендов в МФЦ и уполномоченном органе.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1.3.1.6. Посредством телефонной связи Call-центра (горячая линия): 8(86151)7-77-14.</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1.3.2. Консультирование по вопросам предоставления муниципальной услуги осуществляется бесплатно.</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Рекомендуемое время для телефонного разговора – не более 10 минут, личного устного информирования – не более 20 минут.</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1.3.3. Информационные стенды, размещенные в МФЦ и уполномоченном органе, кроме информации, указанной в пункте 1.3.3, должны содержать:</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режим работы, адреса уполномоченного органа и МФЦ;</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адрес официального интернет-сайта Администрации, адрес электронной почты уполномоченного органа;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почтовые адреса, телефоны, фамилии руководителей МФЦ и уполномоченного органа;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порядок получения консультаций о предоставлении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иную информацию, необходимую для получения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1.3.4. Информация о местонахождении и графике работы, справочных телефонах уполномоченного органа, МФЦ:</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1.3.4.1. Уполномоченный орган расположен по адресу: 353645, Краснодарский край, Щербиновский район, село Екатериновка, переулок Советов, 22, электронный адрес: </w:t>
      </w:r>
      <w:r w:rsidRPr="00420E00">
        <w:rPr>
          <w:rFonts w:ascii="Times New Roman" w:eastAsia="Times New Roman" w:hAnsi="Times New Roman" w:cs="Times New Roman"/>
          <w:sz w:val="28"/>
          <w:szCs w:val="28"/>
          <w:lang w:val="en-US" w:eastAsia="ru-RU"/>
        </w:rPr>
        <w:t>sp</w:t>
      </w:r>
      <w:r w:rsidRPr="00420E00">
        <w:rPr>
          <w:rFonts w:ascii="Times New Roman" w:eastAsia="Times New Roman" w:hAnsi="Times New Roman" w:cs="Times New Roman"/>
          <w:sz w:val="28"/>
          <w:szCs w:val="28"/>
          <w:lang w:eastAsia="ru-RU"/>
        </w:rPr>
        <w:t>07</w:t>
      </w:r>
      <w:r w:rsidRPr="00420E00">
        <w:rPr>
          <w:rFonts w:ascii="Times New Roman" w:eastAsia="Times New Roman" w:hAnsi="Times New Roman" w:cs="Times New Roman"/>
          <w:sz w:val="28"/>
          <w:szCs w:val="28"/>
          <w:lang w:val="en-US" w:eastAsia="ru-RU"/>
        </w:rPr>
        <w:t>ek</w:t>
      </w:r>
      <w:r w:rsidRPr="00420E00">
        <w:rPr>
          <w:rFonts w:ascii="Times New Roman" w:eastAsia="Times New Roman" w:hAnsi="Times New Roman" w:cs="Times New Roman"/>
          <w:sz w:val="28"/>
          <w:szCs w:val="28"/>
          <w:lang w:eastAsia="ru-RU"/>
        </w:rPr>
        <w:t>@mail.ru.</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Справочные телефоны уполномоченного органа: 8(86151) 3-83-84.</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График работы уполномоченного органа: понедельник-пятница с 8.00 до 16.12, перерыв с 12.00 до 13.00, суббота и воскресенье – выходные.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Адрес сайта - </w:t>
      </w:r>
      <w:hyperlink r:id="rId15" w:history="1">
        <w:r w:rsidRPr="00420E00">
          <w:rPr>
            <w:rFonts w:ascii="Times New Roman" w:eastAsia="Times New Roman" w:hAnsi="Times New Roman" w:cs="Times New Roman"/>
            <w:sz w:val="28"/>
            <w:szCs w:val="28"/>
            <w:lang w:eastAsia="ru-RU"/>
          </w:rPr>
          <w:t>http://www.admekaterinovka.ru.</w:t>
        </w:r>
      </w:hyperlink>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интернет-сайте Администрации, на Портале, а также на Едином портале многофункциональных центров предоставления государственных и муниципальных услуг Краснодарского края.</w:t>
      </w:r>
    </w:p>
    <w:p w:rsid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1.3.4.2. Информация о местонахождении и графике работы, справочных телефонах, официальных сайтах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6" w:history="1">
        <w:r w:rsidRPr="00420E00">
          <w:rPr>
            <w:rFonts w:ascii="Times New Roman" w:eastAsia="Times New Roman" w:hAnsi="Times New Roman" w:cs="Times New Roman"/>
            <w:sz w:val="28"/>
            <w:szCs w:val="28"/>
            <w:lang w:eastAsia="ru-RU"/>
          </w:rPr>
          <w:t>http://www.e-mfc.ru</w:t>
        </w:r>
      </w:hyperlink>
      <w:r w:rsidRPr="00420E00">
        <w:rPr>
          <w:rFonts w:ascii="Times New Roman" w:eastAsia="Times New Roman" w:hAnsi="Times New Roman" w:cs="Times New Roman"/>
          <w:sz w:val="28"/>
          <w:szCs w:val="28"/>
          <w:lang w:eastAsia="ru-RU"/>
        </w:rPr>
        <w:t>.</w:t>
      </w:r>
    </w:p>
    <w:p w:rsidR="00DA2EF9" w:rsidRPr="00420E00" w:rsidRDefault="00DA2EF9"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val="en-US" w:eastAsia="ru-RU"/>
        </w:rPr>
        <w:t>II</w:t>
      </w:r>
      <w:r w:rsidRPr="00420E00">
        <w:rPr>
          <w:rFonts w:ascii="Times New Roman" w:eastAsia="Times New Roman" w:hAnsi="Times New Roman" w:cs="Times New Roman"/>
          <w:sz w:val="28"/>
          <w:szCs w:val="28"/>
          <w:lang w:eastAsia="ru-RU"/>
        </w:rPr>
        <w:t>. Стандарт предоставления муниципальной услуги</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 Наименование муниципальной услуги</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Наименование муниципальной услуги – «Выдача порубочного билета на территории муниципального образования».</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2.2. Наименование органов, предоставляющих муниципальную услугу</w:t>
      </w:r>
    </w:p>
    <w:p w:rsidR="00420E00" w:rsidRPr="00420E00" w:rsidRDefault="00420E00" w:rsidP="00420E00">
      <w:pPr>
        <w:autoSpaceDE w:val="0"/>
        <w:autoSpaceDN w:val="0"/>
        <w:adjustRightInd w:val="0"/>
        <w:spacing w:after="0" w:line="240" w:lineRule="auto"/>
        <w:ind w:firstLine="737"/>
        <w:jc w:val="center"/>
        <w:outlineLvl w:val="2"/>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2.2.1. Предоставление муниципальной услуги осуществляется уполномоченным органом.</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2.2.2. В предоставлении муниципальной услуги участвуют МФЦ.</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 предоставлении государственной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Предоставление государственной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государственной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2.2.3. В процессе предоставления муниципальной услуги уполномоченный орган взаимодействует с администрацией муниципального образования Щербиновский район.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2.2.4. В соответствии с пунктом 3 части 1 статьи 7 Федерального закона от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420E00" w:rsidRPr="00420E00" w:rsidRDefault="00420E00" w:rsidP="00420E00">
      <w:pPr>
        <w:autoSpaceDE w:val="0"/>
        <w:autoSpaceDN w:val="0"/>
        <w:adjustRightInd w:val="0"/>
        <w:spacing w:after="0" w:line="240" w:lineRule="auto"/>
        <w:ind w:firstLine="737"/>
        <w:jc w:val="center"/>
        <w:outlineLvl w:val="2"/>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2.3. Результат предоставления муниципальной услуги</w:t>
      </w:r>
    </w:p>
    <w:p w:rsidR="00420E00" w:rsidRPr="00420E00" w:rsidRDefault="00420E00" w:rsidP="00420E00">
      <w:pPr>
        <w:autoSpaceDE w:val="0"/>
        <w:autoSpaceDN w:val="0"/>
        <w:adjustRightInd w:val="0"/>
        <w:spacing w:after="0" w:line="240" w:lineRule="auto"/>
        <w:ind w:firstLine="737"/>
        <w:jc w:val="center"/>
        <w:outlineLvl w:val="2"/>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37"/>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Результатом предоставления муниципальной услуги являются: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выдача порубочного билета;</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отказ в выдаче порубочного билета.</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Процедура предоставления муниципальной услуги завершается путем</w:t>
      </w:r>
      <w:r w:rsidRPr="00420E00">
        <w:rPr>
          <w:rFonts w:ascii="Times New Roman" w:eastAsia="Times New Roman" w:hAnsi="Times New Roman" w:cs="Times New Roman"/>
          <w:sz w:val="28"/>
          <w:szCs w:val="28"/>
          <w:lang w:eastAsia="ru-RU"/>
        </w:rPr>
        <w:br/>
      </w:r>
    </w:p>
    <w:p w:rsidR="00420E00" w:rsidRPr="00420E00" w:rsidRDefault="00420E00" w:rsidP="00420E0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получения заявителем:</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порубочного билета;</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письма об отказе в выдаче порубочного билета.</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Для получения результата предоставления государственной (муниципальной) услуги на бумажном носителе заявитель имеет право обратиться непосредственно в Администрацию.</w:t>
      </w:r>
    </w:p>
    <w:p w:rsidR="00420E00" w:rsidRPr="00420E00" w:rsidRDefault="00420E00" w:rsidP="00420E00">
      <w:pPr>
        <w:autoSpaceDE w:val="0"/>
        <w:autoSpaceDN w:val="0"/>
        <w:adjustRightInd w:val="0"/>
        <w:spacing w:after="0" w:line="240" w:lineRule="auto"/>
        <w:ind w:firstLine="737"/>
        <w:outlineLvl w:val="2"/>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2.4. Срок предоставления муниципальной услуги</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Срок предоставления муниципальной услуги – 18 рабочих дней со дня приема (регистрации) заявления. </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Для устранения аварийных и других чрезвычайных ситуаций обрезка, вырубка (уничтожение) зеленых насаждений может производиться без оформления </w:t>
      </w:r>
      <w:r w:rsidRPr="00420E00">
        <w:rPr>
          <w:rFonts w:ascii="Times New Roman" w:eastAsia="Times New Roman" w:hAnsi="Times New Roman" w:cs="Times New Roman"/>
          <w:sz w:val="28"/>
          <w:szCs w:val="28"/>
          <w:lang w:eastAsia="ru-RU"/>
        </w:rPr>
        <w:lastRenderedPageBreak/>
        <w:t>порубочного билета, который должен быть оформлен в течение пяти дней со дня окончания произведенных работ.</w:t>
      </w:r>
    </w:p>
    <w:p w:rsidR="00420E00" w:rsidRPr="00420E00" w:rsidRDefault="00420E00" w:rsidP="00420E00">
      <w:pPr>
        <w:tabs>
          <w:tab w:val="num" w:pos="2202"/>
        </w:tabs>
        <w:autoSpaceDE w:val="0"/>
        <w:autoSpaceDN w:val="0"/>
        <w:adjustRightInd w:val="0"/>
        <w:spacing w:after="0" w:line="240" w:lineRule="auto"/>
        <w:ind w:right="538"/>
        <w:jc w:val="center"/>
        <w:rPr>
          <w:rFonts w:ascii="Times New Roman" w:eastAsia="Times New Roman" w:hAnsi="Times New Roman" w:cs="Times New Roman"/>
          <w:sz w:val="28"/>
          <w:szCs w:val="28"/>
          <w:lang w:eastAsia="ru-RU"/>
        </w:rPr>
      </w:pPr>
    </w:p>
    <w:p w:rsidR="00420E00" w:rsidRPr="00420E00" w:rsidRDefault="00420E00" w:rsidP="00420E00">
      <w:pPr>
        <w:tabs>
          <w:tab w:val="num" w:pos="2202"/>
        </w:tabs>
        <w:autoSpaceDE w:val="0"/>
        <w:autoSpaceDN w:val="0"/>
        <w:adjustRightInd w:val="0"/>
        <w:spacing w:after="0" w:line="240" w:lineRule="auto"/>
        <w:ind w:left="560" w:right="538"/>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Предоставление муниципальной услуги осуществляется в соответствии с:</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Федеральным законом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(ч. 1), ст.ст. 9, 12, 17, 25, 37; № 17, </w:t>
      </w:r>
      <w:r w:rsidRPr="00420E00">
        <w:rPr>
          <w:rFonts w:ascii="Times New Roman" w:eastAsia="Times New Roman" w:hAnsi="Times New Roman" w:cs="Times New Roman"/>
          <w:sz w:val="28"/>
          <w:szCs w:val="28"/>
          <w:lang w:eastAsia="ru-RU"/>
        </w:rPr>
        <w:br/>
        <w:t xml:space="preserve">ст. 1480; № 27, ст. 2780; № 30 (ч.1), ст. 3104, ст. 3108; № 42, ст. 4216; 2006, № 1,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ст. 9, 10, 17; № 6, ст. 636; № 8, ст. 852; № 23, ст. 2380; № 30, ст. 3296; № 31 </w:t>
      </w:r>
      <w:r w:rsidRPr="00420E00">
        <w:rPr>
          <w:rFonts w:ascii="Times New Roman" w:eastAsia="Times New Roman" w:hAnsi="Times New Roman" w:cs="Times New Roman"/>
          <w:sz w:val="28"/>
          <w:szCs w:val="28"/>
          <w:lang w:eastAsia="ru-RU"/>
        </w:rPr>
        <w:br/>
        <w:t xml:space="preserve">(ч. 1), ст. 3427, 3452; № 43, ст. 4412; № 49 (ч. 1), ст. 5088; № 50, ст. 5279; 2007, № 1 (ч. 1), ст. 21; № 10, ст. 1151; № 18 ст. 2117; № 21, ст. 2455; № 25, ст. 2977; № 26,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ст. 3074; № 30, ст. 3801; № 43, ст. 5084; № 45, ст. 5430; № 46, ст. 5553; </w:t>
      </w:r>
      <w:r w:rsidRPr="00420E00">
        <w:rPr>
          <w:rFonts w:ascii="Times New Roman" w:eastAsia="Times New Roman" w:hAnsi="Times New Roman" w:cs="Times New Roman"/>
          <w:sz w:val="28"/>
          <w:szCs w:val="28"/>
          <w:lang w:eastAsia="ru-RU"/>
        </w:rPr>
        <w:br/>
        <w:t xml:space="preserve">№ 46, ст. 5556; 2008, № 24, ст. 2790; № 30 (ч. 2), ст. 3616; № 48, ст. 5517; № 49,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ст. 5744; № 52 (ч. 1), ст. 6229, 6236; 2009, № 19, ст. 2280; № 48, ст. 5711, 5733;  № 52 (ч. 1), ст. 6441; 2010, № 15, ст. 1736; № 19, ст. 2291; № 31, ст. 4160, 4206; № 40,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ст. 4969; № 45, ст. 5751; № 49, ст. 6409, 6411; 2011, № 1, ст. 54; № 13, </w:t>
      </w:r>
      <w:r w:rsidRPr="00420E00">
        <w:rPr>
          <w:rFonts w:ascii="Times New Roman" w:eastAsia="Times New Roman" w:hAnsi="Times New Roman" w:cs="Times New Roman"/>
          <w:sz w:val="28"/>
          <w:szCs w:val="28"/>
          <w:lang w:eastAsia="ru-RU"/>
        </w:rPr>
        <w:br/>
        <w:t xml:space="preserve">ст. 1685; № 17, ст. 2310; № 19, ст. 2705; № 29, ст. 4283; № 30 (ч. 1), ст. 4572, 4590, 4591, 4594, 4595; № 31, ст. 4703, № 48, ст. 6730; № 49 (ч.1), ст. 7039; </w:t>
      </w:r>
      <w:r w:rsidRPr="00420E00">
        <w:rPr>
          <w:rFonts w:ascii="Times New Roman" w:eastAsia="Times New Roman" w:hAnsi="Times New Roman" w:cs="Times New Roman"/>
          <w:sz w:val="28"/>
          <w:szCs w:val="28"/>
          <w:lang w:eastAsia="ru-RU"/>
        </w:rPr>
        <w:br/>
        <w:t xml:space="preserve">49 (ч.5), ст. 7070, № 50, ст. 7353, 7359, 2012, № 26, ст. 3444, 3446; № 27, </w:t>
      </w:r>
      <w:r w:rsidRPr="00420E00">
        <w:rPr>
          <w:rFonts w:ascii="Times New Roman" w:eastAsia="Times New Roman" w:hAnsi="Times New Roman" w:cs="Times New Roman"/>
          <w:sz w:val="28"/>
          <w:szCs w:val="28"/>
          <w:lang w:eastAsia="ru-RU"/>
        </w:rPr>
        <w:br/>
        <w:t xml:space="preserve">ст. 3587; № 29, ст. 3990; № 31, ст. 4326; № 43, ст. 5786; № 50 (ч. 5), ст. 6967; </w:t>
      </w:r>
      <w:r w:rsidRPr="00420E00">
        <w:rPr>
          <w:rFonts w:ascii="Times New Roman" w:eastAsia="Times New Roman" w:hAnsi="Times New Roman" w:cs="Times New Roman"/>
          <w:sz w:val="28"/>
          <w:szCs w:val="28"/>
          <w:lang w:eastAsia="ru-RU"/>
        </w:rPr>
        <w:br/>
        <w:t xml:space="preserve">№ 53 (ч. 1), ст. 7596, 7614; 2013, № 14, ст. 1663; № 19, ст. 2325, 2329, 2331; </w:t>
      </w:r>
      <w:r w:rsidRPr="00420E00">
        <w:rPr>
          <w:rFonts w:ascii="Times New Roman" w:eastAsia="Times New Roman" w:hAnsi="Times New Roman" w:cs="Times New Roman"/>
          <w:sz w:val="28"/>
          <w:szCs w:val="28"/>
          <w:lang w:eastAsia="ru-RU"/>
        </w:rPr>
        <w:br/>
        <w:t xml:space="preserve">№ 27, ст. 3428, 3477; № 43, ст. 5454; № 44, ст. 5633;  № 44, ст. 5642; № 49, </w:t>
      </w:r>
      <w:r w:rsidRPr="00420E00">
        <w:rPr>
          <w:rFonts w:ascii="Times New Roman" w:eastAsia="Times New Roman" w:hAnsi="Times New Roman" w:cs="Times New Roman"/>
          <w:sz w:val="28"/>
          <w:szCs w:val="28"/>
          <w:lang w:eastAsia="ru-RU"/>
        </w:rPr>
        <w:br/>
        <w:t xml:space="preserve">ст. 6465; № 51, ст. 6190; № 52 (ч. 1), ст. 6961, 6981, 7008; 2014, № 14, ст. 1562; № 22, ст. 2770; № 26, (ч. 1), ст. 3371; № 30 (ч. 1), ст. 4218, 4235, 4257; № 40, </w:t>
      </w:r>
      <w:r w:rsidRPr="00420E00">
        <w:rPr>
          <w:rFonts w:ascii="Times New Roman" w:eastAsia="Times New Roman" w:hAnsi="Times New Roman" w:cs="Times New Roman"/>
          <w:sz w:val="28"/>
          <w:szCs w:val="28"/>
          <w:lang w:eastAsia="ru-RU"/>
        </w:rPr>
        <w:br/>
        <w:t xml:space="preserve">(ч. 2), ст. 5321;     № 42, ст. 5615; № 52 (ч. 1), ст. 7542, 7558; 2015, № 1 (ч. 1), </w:t>
      </w:r>
      <w:r w:rsidRPr="00420E00">
        <w:rPr>
          <w:rFonts w:ascii="Times New Roman" w:eastAsia="Times New Roman" w:hAnsi="Times New Roman" w:cs="Times New Roman"/>
          <w:sz w:val="28"/>
          <w:szCs w:val="28"/>
          <w:lang w:eastAsia="ru-RU"/>
        </w:rPr>
        <w:br/>
        <w:t xml:space="preserve">ст. 72; № 6 ст. 886; № 10 ст. 1393; № 13 ст. 1807, 1808; № 27 ст. 3978, 3995; </w:t>
      </w:r>
      <w:r w:rsidRPr="00420E00">
        <w:rPr>
          <w:rFonts w:ascii="Times New Roman" w:eastAsia="Times New Roman" w:hAnsi="Times New Roman" w:cs="Times New Roman"/>
          <w:sz w:val="28"/>
          <w:szCs w:val="28"/>
          <w:lang w:eastAsia="ru-RU"/>
        </w:rPr>
        <w:br/>
        <w:t>№ 41 (ч. 2) ст. 5642; № 45 ст. 6204; с изменениями, внесенными Постановлениями Конституционного Суда Российской Федерации, Собрание законодательства Российской Федерации, 2011, № 15, ст. 2190, № 29, ст. 4557; 2013, № 27, ст. 3647);</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Федеральным </w:t>
      </w:r>
      <w:hyperlink r:id="rId17" w:history="1">
        <w:r w:rsidRPr="00420E00">
          <w:rPr>
            <w:rFonts w:ascii="Times New Roman" w:eastAsia="Times New Roman" w:hAnsi="Times New Roman" w:cs="Times New Roman"/>
            <w:sz w:val="28"/>
            <w:szCs w:val="28"/>
            <w:lang w:eastAsia="ru-RU"/>
          </w:rPr>
          <w:t>закон</w:t>
        </w:r>
      </w:hyperlink>
      <w:r w:rsidRPr="00420E00">
        <w:rPr>
          <w:rFonts w:ascii="Times New Roman" w:eastAsia="Times New Roman" w:hAnsi="Times New Roman" w:cs="Times New Roman"/>
          <w:sz w:val="28"/>
          <w:szCs w:val="28"/>
          <w:lang w:eastAsia="ru-RU"/>
        </w:rPr>
        <w:t>омом от 10 января 2002 года № 7-ФЗ «Об охране окружающей  среды» (текст опубликован в «Российская газета» от 12.01.2002  № 6,  от 31.08.2004  № 188, от 30.12.2004  № 290, от 13.05.2005 № 100, от 31.12.2005 № 297, от 23.12.2006  № 290,  от 09.02.2007  № 28,  от 04.07.2007  № 141, от 18.07.2008    № 153, от 25.07.2008 № 158, от 31.12.2008 № 267, от 18.03.2009 № 45, от 29.12.2009 № 252, от 31.12.2010 № 297, от 15.07.2011№ 153, от 25.07.2011 № 160, от 22.07.2011 № 159, от 14.12.2011 № 281, от 27.06.2012 № 144, от 10.07.2013  № 148, от 26.</w:t>
      </w:r>
      <w:r w:rsidR="00B551EC">
        <w:rPr>
          <w:rFonts w:ascii="Times New Roman" w:eastAsia="Times New Roman" w:hAnsi="Times New Roman" w:cs="Times New Roman"/>
          <w:sz w:val="28"/>
          <w:szCs w:val="28"/>
          <w:lang w:eastAsia="ru-RU"/>
        </w:rPr>
        <w:t xml:space="preserve">07.2013 № 163, от 30.12.2013 </w:t>
      </w:r>
      <w:r w:rsidRPr="00420E00">
        <w:rPr>
          <w:rFonts w:ascii="Times New Roman" w:eastAsia="Times New Roman" w:hAnsi="Times New Roman" w:cs="Times New Roman"/>
          <w:sz w:val="28"/>
          <w:szCs w:val="28"/>
          <w:lang w:eastAsia="ru-RU"/>
        </w:rPr>
        <w:t>№ 295, «Парламентская газета», от 12.01.2002 № 9,  от 31.08.2004 (до ст.56 и 7) № 159-160,  от 01.09.2004 № 161-162, от 15.01.2005 № 7-8  от 13.05.2005 № 83,   от 16.01.2006 № 4-5, от 21.12.2006 № 214-215, от 08.02.2007 № 20, от 03.07.2007 № 89,  от 31.07.2008 № 47-49, от 20.01.2009 № 2-3, от 17.03.2009 № 14, от</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14-20.01.2011 № 1-2,  от 15-21.07.2011 № 34,  от 21.11.2011 № 51, </w:t>
      </w:r>
      <w:r w:rsidRPr="00420E00">
        <w:rPr>
          <w:rFonts w:ascii="Times New Roman" w:eastAsia="Times New Roman" w:hAnsi="Times New Roman" w:cs="Times New Roman"/>
          <w:sz w:val="28"/>
          <w:szCs w:val="28"/>
          <w:lang w:eastAsia="ru-RU"/>
        </w:rPr>
        <w:br/>
        <w:t xml:space="preserve">от 16-22.12.2011 № 55-56, от 29.06-05.07.2012 № 24, «Собрание законодательства </w:t>
      </w:r>
      <w:r w:rsidRPr="00420E00">
        <w:rPr>
          <w:rFonts w:ascii="Times New Roman" w:eastAsia="Times New Roman" w:hAnsi="Times New Roman" w:cs="Times New Roman"/>
          <w:sz w:val="28"/>
          <w:szCs w:val="28"/>
          <w:lang w:eastAsia="ru-RU"/>
        </w:rPr>
        <w:lastRenderedPageBreak/>
        <w:t xml:space="preserve">РФ», от 14.01.2002 № 2 ст. 133, от 30.08.2004 № 35 ст. 3607,  от </w:t>
      </w:r>
      <w:r w:rsidR="00B551EC">
        <w:rPr>
          <w:rFonts w:ascii="Times New Roman" w:eastAsia="Times New Roman" w:hAnsi="Times New Roman" w:cs="Times New Roman"/>
          <w:sz w:val="28"/>
          <w:szCs w:val="28"/>
          <w:lang w:eastAsia="ru-RU"/>
        </w:rPr>
        <w:t xml:space="preserve">03.01.2005 № 1 (часть 1) ст.25, </w:t>
      </w:r>
      <w:r w:rsidRPr="00420E00">
        <w:rPr>
          <w:rFonts w:ascii="Times New Roman" w:eastAsia="Times New Roman" w:hAnsi="Times New Roman" w:cs="Times New Roman"/>
          <w:sz w:val="28"/>
          <w:szCs w:val="28"/>
          <w:lang w:eastAsia="ru-RU"/>
        </w:rPr>
        <w:t>от 03.05.2005 № 19 ст. 1752, от 02.01.2006</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 1 ст. 10, от 25.12.2006 № 52 (ч.1) ст. 5498, от 12.02.2007 № 7 ст. 834, от 02.07.2007 № 27 ст. 3213, от 21.07.2008  № 29 (ч.1) ст. 3418,  от 28.07.2008 № 30 (ч.2) ст. 3616, от 05.01.2009 № 1 ст. 17, от 16.03.2009 № 11 ст. 1261, от 28.12.2009 № 52 (ч.1) ст. 6450, от 03.01.2011 № 1 ст. 54, от  18.07.2011   №  29   ст. 4281,  от  25.07.2011  № 30  (ч.1)  ст.  4590,  от 25.07.2011 № 30 (ч.1) ст. 4591, от 25.07.2011 № 30 (ч.1) ст. 4596, от 28.11.2011 № 48 </w:t>
      </w:r>
      <w:r w:rsidRPr="00420E00">
        <w:rPr>
          <w:rFonts w:ascii="Times New Roman" w:eastAsia="Times New Roman" w:hAnsi="Times New Roman" w:cs="Times New Roman"/>
          <w:sz w:val="28"/>
          <w:szCs w:val="28"/>
          <w:lang w:eastAsia="ru-RU"/>
        </w:rPr>
        <w:br/>
        <w:t>ст. 6732, от 12.12.2011 № 50 ст. 7359, от 25.06.2012 № 26 ст. 3446, от 08.07.2013 № 27 ст. 3477, от 29.07.2013 № 30 ст. 4059, от 30.12.2013 № 52 (ч.1) ст. 6971, от 30.12.2013 № 52 (ч.1) ст. 6974, официальный интернет-портал правовой информации http://www.pravo.gov.ru, 22.11.2011, 08.12.2011, 08.07.2013, 24.07.2013, 30.12.2013);</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Законом Краснодарского края от 23 апреля 2013 года № 2695-КЗ «Об охране зеленых насаждений в Краснодарском крае» (текст опубликован в «Информационный бюллетень ЗС Краснодарского края», от 06.05.2013, № 7, официальный сайт администрации Краснодарского края http://admkrai.krasnodar.ru, 24.04.2013);</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Уставом Екатериновского сельского поселения Щербиновского района (текст опубликован в периодическом печатном издании «Информационный бюллетень администрации Екатериновского </w:t>
      </w:r>
      <w:r w:rsidRPr="00420E00">
        <w:rPr>
          <w:rFonts w:ascii="Times New Roman" w:eastAsia="Times New Roman" w:hAnsi="Times New Roman" w:cs="Times New Roman"/>
          <w:bCs/>
          <w:sz w:val="28"/>
          <w:szCs w:val="28"/>
          <w:lang w:eastAsia="ru-RU"/>
        </w:rPr>
        <w:t>сельского</w:t>
      </w:r>
      <w:r w:rsidRPr="00420E00">
        <w:rPr>
          <w:rFonts w:ascii="Times New Roman" w:eastAsia="Times New Roman" w:hAnsi="Times New Roman" w:cs="Times New Roman"/>
          <w:sz w:val="28"/>
          <w:szCs w:val="28"/>
          <w:lang w:eastAsia="ru-RU"/>
        </w:rPr>
        <w:t xml:space="preserve"> поселения Щербиновского района» от 20 апреля 2017 года № 11(283)).</w:t>
      </w:r>
    </w:p>
    <w:p w:rsidR="00420E00" w:rsidRPr="00420E00" w:rsidRDefault="00420E00" w:rsidP="00420E00">
      <w:pPr>
        <w:spacing w:after="0" w:line="240" w:lineRule="auto"/>
        <w:ind w:firstLine="737"/>
        <w:jc w:val="both"/>
        <w:rPr>
          <w:rFonts w:ascii="Times New Roman" w:eastAsia="Times New Roman" w:hAnsi="Times New Roman" w:cs="Times New Roman"/>
          <w:b/>
          <w:sz w:val="28"/>
          <w:szCs w:val="28"/>
        </w:rPr>
      </w:pPr>
    </w:p>
    <w:p w:rsidR="00420E00" w:rsidRPr="00420E00" w:rsidRDefault="00420E00" w:rsidP="00420E00">
      <w:pPr>
        <w:tabs>
          <w:tab w:val="left" w:pos="858"/>
          <w:tab w:val="num" w:pos="2202"/>
        </w:tabs>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2.6. Исчерпывающий перечень документов, необходимых </w:t>
      </w:r>
    </w:p>
    <w:p w:rsidR="00420E00" w:rsidRPr="00420E00" w:rsidRDefault="00420E00" w:rsidP="00420E00">
      <w:pPr>
        <w:tabs>
          <w:tab w:val="left" w:pos="858"/>
          <w:tab w:val="num" w:pos="2202"/>
        </w:tabs>
        <w:autoSpaceDE w:val="0"/>
        <w:autoSpaceDN w:val="0"/>
        <w:adjustRightInd w:val="0"/>
        <w:spacing w:after="0" w:line="240" w:lineRule="auto"/>
        <w:ind w:firstLine="737"/>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для предоставления муниципальной услуги </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rPr>
      </w:pP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2.6.1 Лица, осуществляющие хозяйственную и иную деятельность на территории Екатериновского сельского поселения Щербиновского района, для которой требуется вырубка (уничтожение) зеленых насаждений, для получения порубочного билета подают в Администрацию заявление о необходимости выдачи указанного билета (приложение № 2). В заявлении указывается основание необходимости вырубки (уничтожения) зеленых насаждений.</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При проведении работ по санитарной, омолаживающей или формовочной обрезке зеленых насаждений, в заявлении указывается основание необходимости проведения работ по санитарной, омолаживающей или формовочной обрезке зеленых насаждений.</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К заявлению прилагаются:</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 xml:space="preserve">1) градостроительный план земельного участка; </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2) информация о сроке выполнения работ;</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3) банковские реквизиты заявителя;</w:t>
      </w:r>
    </w:p>
    <w:p w:rsidR="00420E00" w:rsidRPr="00420E00" w:rsidRDefault="00420E00" w:rsidP="00420E00">
      <w:pPr>
        <w:spacing w:after="0" w:line="240" w:lineRule="auto"/>
        <w:ind w:firstLine="737"/>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4) 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rPr>
      </w:pPr>
      <w:r w:rsidRPr="00420E00">
        <w:rPr>
          <w:rFonts w:ascii="Times New Roman" w:eastAsia="Times New Roman" w:hAnsi="Times New Roman" w:cs="Times New Roman"/>
          <w:spacing w:val="2"/>
          <w:sz w:val="28"/>
          <w:szCs w:val="28"/>
          <w:lang w:eastAsia="ru-RU"/>
        </w:rPr>
        <w:t>Администрация в течение 15 рабочих дней со дня подачи заявления запрашивает (в случае необходимости) дополнительные документы в рамках межведомственного информационного взаимодействия и производит расчет размера платы.</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2.6.2. Копии документов, указанных в </w:t>
      </w:r>
      <w:hyperlink w:anchor="Par146" w:history="1">
        <w:r w:rsidRPr="00420E00">
          <w:rPr>
            <w:rFonts w:ascii="Times New Roman" w:eastAsia="Times New Roman" w:hAnsi="Times New Roman" w:cs="Times New Roman"/>
            <w:sz w:val="28"/>
            <w:szCs w:val="28"/>
            <w:lang w:eastAsia="ru-RU"/>
          </w:rPr>
          <w:t xml:space="preserve">пункте 2.6.1. раздела </w:t>
        </w:r>
        <w:r w:rsidRPr="00420E00">
          <w:rPr>
            <w:rFonts w:ascii="Times New Roman" w:eastAsia="Times New Roman" w:hAnsi="Times New Roman" w:cs="Times New Roman"/>
            <w:sz w:val="28"/>
            <w:szCs w:val="28"/>
            <w:lang w:val="en-US" w:eastAsia="ru-RU"/>
          </w:rPr>
          <w:t>II</w:t>
        </w:r>
      </w:hyperlink>
      <w:r w:rsidRPr="00420E00">
        <w:rPr>
          <w:rFonts w:ascii="Times New Roman" w:eastAsia="Times New Roman" w:hAnsi="Times New Roman" w:cs="Times New Roman"/>
          <w:sz w:val="28"/>
          <w:szCs w:val="28"/>
          <w:lang w:eastAsia="ru-RU"/>
        </w:rPr>
        <w:t xml:space="preserve"> административного регламента, представляются вместе с подлинниками, которые </w:t>
      </w:r>
      <w:r w:rsidRPr="00420E00">
        <w:rPr>
          <w:rFonts w:ascii="Times New Roman" w:eastAsia="Times New Roman" w:hAnsi="Times New Roman" w:cs="Times New Roman"/>
          <w:sz w:val="28"/>
          <w:szCs w:val="28"/>
          <w:lang w:eastAsia="ru-RU"/>
        </w:rPr>
        <w:lastRenderedPageBreak/>
        <w:t>после сверки возвращаются заявителю. В случае невозможности представления подлинников документов представляются их нотариально заверенные копии либо копии, заверенные органом, выдавшим документ.</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2.6.3. Документы, предусмотренные </w:t>
      </w:r>
      <w:hyperlink w:anchor="Par146" w:history="1">
        <w:r w:rsidRPr="00420E00">
          <w:rPr>
            <w:rFonts w:ascii="Times New Roman" w:eastAsia="Times New Roman" w:hAnsi="Times New Roman" w:cs="Times New Roman"/>
            <w:sz w:val="28"/>
            <w:szCs w:val="28"/>
            <w:lang w:eastAsia="ru-RU"/>
          </w:rPr>
          <w:t xml:space="preserve">пунктом 2.6.1. раздела </w:t>
        </w:r>
      </w:hyperlink>
      <w:r w:rsidRPr="00420E00">
        <w:rPr>
          <w:rFonts w:ascii="Times New Roman" w:eastAsia="Times New Roman" w:hAnsi="Times New Roman" w:cs="Times New Roman"/>
          <w:sz w:val="28"/>
          <w:szCs w:val="28"/>
          <w:lang w:val="en-US" w:eastAsia="ru-RU"/>
        </w:rPr>
        <w:t>II</w:t>
      </w:r>
      <w:r w:rsidRPr="00420E00">
        <w:rPr>
          <w:rFonts w:ascii="Times New Roman" w:eastAsia="Times New Roman" w:hAnsi="Times New Roman" w:cs="Times New Roman"/>
          <w:sz w:val="28"/>
          <w:szCs w:val="28"/>
          <w:lang w:eastAsia="ru-RU"/>
        </w:rPr>
        <w:t xml:space="preserve"> административного регламента, могут быть направлены заявителями в </w:t>
      </w:r>
      <w:r w:rsidRPr="00420E00">
        <w:rPr>
          <w:rFonts w:ascii="Times New Roman" w:eastAsia="Times New Roman" w:hAnsi="Times New Roman" w:cs="Times New Roman"/>
          <w:sz w:val="28"/>
          <w:szCs w:val="28"/>
          <w:lang w:eastAsia="ru-RU"/>
        </w:rPr>
        <w:br/>
        <w:t>электронной форме или посредством почтового отправления с уведомлением о вручении.</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2.6.4. Бланки заявлений можно получить в месте предоставления муниципальной услуги. </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2.7. Исчерпывающий перечень документов, необходимых в соответствии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 нормативными правовыми актами для предоставления муниципальной</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услуги, которые находятся в распоряжении государственных органов,</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органов местного самоуправления и иных органов, участвующих</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предоставлении муниципальной услуги, и которые заявитель</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вправе представить, а также способы их получения заявителями,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том числе в электронной форме, порядок их представления</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2.7.1. Для предоставления муниципальной услуги Администрацией в рамках межведомственного взаимодействия запрашиваются следующие документы (сведения):</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градостроительный план земельного участка.</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Заявитель вправе представить документы, указанные в пункте 2.7.1 административного регламента, по собственной инициативе.</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2.7.2. Непредставление заявителем документов, указанных в </w:t>
      </w:r>
      <w:r w:rsidRPr="00420E00">
        <w:rPr>
          <w:rFonts w:ascii="Times New Roman" w:eastAsia="Times New Roman" w:hAnsi="Times New Roman" w:cs="Times New Roman"/>
          <w:sz w:val="28"/>
          <w:szCs w:val="28"/>
          <w:lang w:eastAsia="ru-RU"/>
        </w:rPr>
        <w:br/>
        <w:t>пункте 2.7.1 административного регламента, не является основанием для отказа в предоставлении заявителю муниципальной услуги.</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2.8. Указание на запрет требовать от заявителя</w:t>
      </w:r>
    </w:p>
    <w:p w:rsidR="00420E00" w:rsidRPr="00420E00" w:rsidRDefault="00420E00" w:rsidP="00420E00">
      <w:pPr>
        <w:autoSpaceDN w:val="0"/>
        <w:adjustRightInd w:val="0"/>
        <w:spacing w:after="0" w:line="240" w:lineRule="auto"/>
        <w:ind w:firstLine="851"/>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Запрещается требовать от заявителя: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rPr>
      </w:pPr>
      <w:r w:rsidRPr="00420E00">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20E00" w:rsidRPr="00420E00" w:rsidRDefault="00420E00" w:rsidP="00420E00">
      <w:pPr>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w:t>
      </w:r>
      <w:r w:rsidRPr="00420E00">
        <w:rPr>
          <w:rFonts w:ascii="Times New Roman" w:eastAsia="Times New Roman" w:hAnsi="Times New Roman" w:cs="Times New Roman"/>
          <w:sz w:val="28"/>
          <w:szCs w:val="28"/>
          <w:lang w:eastAsia="ru-RU"/>
        </w:rPr>
        <w:br/>
      </w:r>
      <w:r w:rsidRPr="00420E00">
        <w:rPr>
          <w:rFonts w:ascii="Times New Roman" w:eastAsia="Times New Roman" w:hAnsi="Times New Roman" w:cs="Times New Roman"/>
          <w:sz w:val="28"/>
          <w:szCs w:val="28"/>
          <w:lang w:eastAsia="ru-RU"/>
        </w:rPr>
        <w:lastRenderedPageBreak/>
        <w:t xml:space="preserve">2010 года № 210-ФЗ «Об организации предоставления государственных и муниципальных услуг». </w:t>
      </w:r>
    </w:p>
    <w:p w:rsidR="00420E00" w:rsidRPr="00420E00" w:rsidRDefault="00420E00" w:rsidP="00420E00">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20E00" w:rsidRPr="00420E00" w:rsidRDefault="00420E00" w:rsidP="00420E00">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Запрещено отказывать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420E00" w:rsidRPr="00420E00" w:rsidRDefault="00420E00" w:rsidP="00420E00">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20E00" w:rsidRPr="00420E00" w:rsidRDefault="00420E00" w:rsidP="00420E00">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Запрещено требовать от заявителя предоставления документов, подтверждающих внесение заявителем платы за предоставление муниципальной услуги.</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37"/>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2.9. Исчерпывающий перечень оснований для отказа в приеме </w:t>
      </w:r>
    </w:p>
    <w:p w:rsidR="00420E00" w:rsidRPr="00420E00" w:rsidRDefault="00420E00" w:rsidP="00420E00">
      <w:pPr>
        <w:spacing w:after="0" w:line="240" w:lineRule="auto"/>
        <w:ind w:firstLine="737"/>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документов, необходимых для предоставления муниципальной услуги</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2.9.1. Основанием для отказа в приеме документов, необходимых для предоставления муниципальной услуги, является: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предоставление не в полном объеме документов, указанных в пункте 2.6.1. раздела </w:t>
      </w:r>
      <w:r w:rsidRPr="00420E00">
        <w:rPr>
          <w:rFonts w:ascii="Times New Roman" w:eastAsia="Times New Roman" w:hAnsi="Times New Roman" w:cs="Times New Roman"/>
          <w:sz w:val="28"/>
          <w:szCs w:val="28"/>
          <w:lang w:val="en-US" w:eastAsia="ru-RU"/>
        </w:rPr>
        <w:t>II</w:t>
      </w:r>
      <w:r w:rsidRPr="00420E00">
        <w:rPr>
          <w:rFonts w:ascii="Times New Roman" w:eastAsia="Times New Roman" w:hAnsi="Times New Roman" w:cs="Times New Roman"/>
          <w:sz w:val="28"/>
          <w:szCs w:val="28"/>
          <w:lang w:eastAsia="ru-RU"/>
        </w:rPr>
        <w:t xml:space="preserve"> административного регламента;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несоблюдение установленных законом условий признания действительности электронной подписи.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2.9.3. Не допускается отказ в приеме заявления и иных приеме документов, </w:t>
      </w:r>
      <w:r w:rsidRPr="00420E00">
        <w:rPr>
          <w:rFonts w:ascii="Times New Roman" w:eastAsia="Times New Roman" w:hAnsi="Times New Roman" w:cs="Times New Roman"/>
          <w:sz w:val="28"/>
          <w:szCs w:val="28"/>
          <w:lang w:eastAsia="ru-RU"/>
        </w:rPr>
        <w:lastRenderedPageBreak/>
        <w:t>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20E00" w:rsidRPr="00420E00" w:rsidRDefault="00420E00" w:rsidP="00420E00">
      <w:pPr>
        <w:widowControl w:val="0"/>
        <w:suppressAutoHyphens/>
        <w:autoSpaceDE w:val="0"/>
        <w:spacing w:after="0" w:line="240" w:lineRule="auto"/>
        <w:ind w:firstLine="709"/>
        <w:jc w:val="both"/>
        <w:rPr>
          <w:rFonts w:ascii="Times New Roman" w:eastAsia="Arial" w:hAnsi="Times New Roman" w:cs="Times New Roman"/>
          <w:kern w:val="2"/>
          <w:sz w:val="28"/>
          <w:szCs w:val="28"/>
          <w:lang w:eastAsia="fa-IR" w:bidi="fa-IR"/>
        </w:rPr>
      </w:pPr>
      <w:r w:rsidRPr="00420E00">
        <w:rPr>
          <w:rFonts w:ascii="Times New Roman" w:eastAsia="Arial" w:hAnsi="Times New Roman" w:cs="Times New Roman"/>
          <w:kern w:val="2"/>
          <w:sz w:val="28"/>
          <w:szCs w:val="28"/>
          <w:lang w:eastAsia="fa-IR" w:bidi="fa-IR"/>
        </w:rPr>
        <w:t>2.9.5. 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федеральной государственной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2.10. Исчерпывающий перечень оснований для приостановления</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или отказа в предоставлении муниципальной услуги</w:t>
      </w:r>
    </w:p>
    <w:p w:rsidR="00420E00" w:rsidRPr="00420E00" w:rsidRDefault="00420E00" w:rsidP="00420E00">
      <w:pPr>
        <w:shd w:val="clear" w:color="auto" w:fill="FFFFFF"/>
        <w:spacing w:after="0" w:line="240" w:lineRule="auto"/>
        <w:jc w:val="both"/>
        <w:rPr>
          <w:rFonts w:ascii="Times New Roman" w:eastAsia="Times New Roman" w:hAnsi="Times New Roman" w:cs="Times New Roman"/>
          <w:spacing w:val="2"/>
          <w:sz w:val="28"/>
          <w:szCs w:val="28"/>
          <w:lang w:eastAsia="ru-RU"/>
        </w:rPr>
      </w:pPr>
    </w:p>
    <w:p w:rsidR="00420E00" w:rsidRPr="00420E00" w:rsidRDefault="00420E00" w:rsidP="00420E00">
      <w:pPr>
        <w:shd w:val="clear" w:color="auto" w:fill="FFFFFF"/>
        <w:spacing w:after="0" w:line="240" w:lineRule="auto"/>
        <w:ind w:firstLine="700"/>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z w:val="28"/>
          <w:szCs w:val="28"/>
          <w:lang w:eastAsia="ru-RU"/>
        </w:rPr>
        <w:t>2.10.1 Основания для приостановления предоставления муниципальной услуги законодательством Российской Федерации не предусмотрены.</w:t>
      </w:r>
    </w:p>
    <w:p w:rsidR="00420E00" w:rsidRPr="00420E00" w:rsidRDefault="00420E00" w:rsidP="00420E00">
      <w:pPr>
        <w:shd w:val="clear" w:color="auto" w:fill="FFFFFF"/>
        <w:spacing w:after="0" w:line="240" w:lineRule="auto"/>
        <w:ind w:firstLine="700"/>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2.10.2 Основаниями для отказа в выдаче порубочного билета служат:</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1) неполный состав сведений в заявлении и представленных документах;</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2) наличие недостоверных данных в представленных документах;</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3) особый статус зеленых насаждений, предполагаемых для вырубки (уничтожения):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а) 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б) памятники историко-культурного наследия;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в) деревья, кустарники, лианы, имеющие историческую и эстетическую ценность как неотъемлемые элементы ландшафта;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420E00">
        <w:rPr>
          <w:rFonts w:ascii="Times New Roman" w:eastAsia="Times New Roman" w:hAnsi="Times New Roman" w:cs="Times New Roman"/>
          <w:spacing w:val="2"/>
          <w:sz w:val="28"/>
          <w:szCs w:val="28"/>
          <w:lang w:eastAsia="ru-RU"/>
        </w:rPr>
        <w:t>4) отрицательное заключение комиссии по обследованию зеленых насаждений.</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pacing w:val="2"/>
          <w:sz w:val="28"/>
          <w:szCs w:val="28"/>
          <w:lang w:eastAsia="ru-RU"/>
        </w:rPr>
        <w:t>Уведомление об отказе в выдаче порубочного билета направляется заявителю в письменной форме в трехдневный срок после принятия такого решения с указанием причин отказа.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2.11. Порядок, размер и основания взимания государственной</w:t>
      </w: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пошлины или платы, взимаемой за предоставление</w:t>
      </w: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Муниципальная услуга предоставляется бесплатно. </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2.12. Порядок, размер и основания взимания платы за</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предоставление услуг, которые являются необходимыми</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 обязательными для предоставления муниципальной услуги,</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включая информацию о методике расчета размера такой платы</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рамках настоящего административного регламента нет платных услуг, которые являются необходимыми и обязательными для предоставления муниципальной услуги.</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2.13. Максимальный срок ожидания в очереди при подаче заявления</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о предоставлении муниципальной услуги и при получении </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результата предоставления муниципальной услуги</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составляет 15 минут.</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Срок ожидания в очереди при получении документа, являющегося результатом предоставления муниципальной услуги, не должен превышать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15 минут.</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2.14. Срок и порядок регистрации запроса заявителя о предоставлении</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 и услуги, предоставляемой организацией,</w:t>
      </w:r>
    </w:p>
    <w:p w:rsidR="00420E00" w:rsidRPr="00420E00" w:rsidRDefault="00420E00" w:rsidP="00420E00">
      <w:pPr>
        <w:spacing w:after="0" w:line="240" w:lineRule="auto"/>
        <w:jc w:val="center"/>
        <w:outlineLvl w:val="0"/>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участвующей в предоставлении муниципальной услуги,</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том числе в электронной форме</w:t>
      </w:r>
    </w:p>
    <w:p w:rsidR="00420E00" w:rsidRPr="00420E00" w:rsidRDefault="00420E00" w:rsidP="00420E00">
      <w:pPr>
        <w:tabs>
          <w:tab w:val="center" w:pos="5248"/>
          <w:tab w:val="left" w:pos="7760"/>
        </w:tabs>
        <w:autoSpaceDE w:val="0"/>
        <w:autoSpaceDN w:val="0"/>
        <w:adjustRightInd w:val="0"/>
        <w:spacing w:after="0" w:line="240" w:lineRule="auto"/>
        <w:ind w:firstLine="737"/>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ru-RU"/>
        </w:rPr>
      </w:pPr>
      <w:r w:rsidRPr="00420E00">
        <w:rPr>
          <w:rFonts w:ascii="Times New Roman" w:eastAsia="Times New Roman" w:hAnsi="Times New Roman" w:cs="Times New Roman"/>
          <w:spacing w:val="-7"/>
          <w:sz w:val="28"/>
          <w:szCs w:val="28"/>
          <w:lang w:eastAsia="ru-RU"/>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поступивших в электронной форме посредством </w:t>
      </w:r>
      <w:r w:rsidRPr="00420E00">
        <w:rPr>
          <w:rFonts w:ascii="Times New Roman" w:eastAsia="Times New Roman" w:hAnsi="Times New Roman" w:cs="Times New Roman"/>
          <w:sz w:val="28"/>
          <w:szCs w:val="28"/>
          <w:lang w:eastAsia="ru-RU"/>
        </w:rPr>
        <w:t>Портала,</w:t>
      </w:r>
      <w:r w:rsidRPr="00420E00">
        <w:rPr>
          <w:rFonts w:ascii="Times New Roman" w:eastAsia="Times New Roman" w:hAnsi="Times New Roman" w:cs="Times New Roman"/>
          <w:spacing w:val="-7"/>
          <w:sz w:val="28"/>
          <w:szCs w:val="28"/>
          <w:lang w:eastAsia="ru-RU"/>
        </w:rPr>
        <w:t xml:space="preserve"> осуществляется в день их поступления.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ru-RU"/>
        </w:rPr>
      </w:pPr>
      <w:r w:rsidRPr="00420E00">
        <w:rPr>
          <w:rFonts w:ascii="Times New Roman" w:eastAsia="Times New Roman" w:hAnsi="Times New Roman" w:cs="Times New Roman"/>
          <w:spacing w:val="-7"/>
          <w:sz w:val="28"/>
          <w:szCs w:val="28"/>
          <w:lang w:eastAsia="ru-RU"/>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7"/>
          <w:sz w:val="28"/>
          <w:szCs w:val="28"/>
          <w:lang w:eastAsia="ru-RU"/>
        </w:rPr>
      </w:pPr>
      <w:r w:rsidRPr="00420E00">
        <w:rPr>
          <w:rFonts w:ascii="Times New Roman" w:eastAsia="Times New Roman" w:hAnsi="Times New Roman" w:cs="Times New Roman"/>
          <w:spacing w:val="-7"/>
          <w:sz w:val="28"/>
          <w:szCs w:val="28"/>
          <w:lang w:eastAsia="ru-RU"/>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420E00" w:rsidRDefault="00420E00" w:rsidP="00420E00">
      <w:pPr>
        <w:spacing w:after="0" w:line="240" w:lineRule="auto"/>
        <w:jc w:val="center"/>
        <w:rPr>
          <w:rFonts w:ascii="Times New Roman" w:eastAsia="Times New Roman" w:hAnsi="Times New Roman" w:cs="Times New Roman"/>
          <w:sz w:val="28"/>
          <w:szCs w:val="28"/>
          <w:lang w:eastAsia="ru-RU"/>
        </w:rPr>
      </w:pPr>
    </w:p>
    <w:p w:rsidR="00DA2EF9" w:rsidRDefault="00DA2EF9" w:rsidP="00420E00">
      <w:pPr>
        <w:spacing w:after="0" w:line="240" w:lineRule="auto"/>
        <w:jc w:val="center"/>
        <w:rPr>
          <w:rFonts w:ascii="Times New Roman" w:eastAsia="Times New Roman" w:hAnsi="Times New Roman" w:cs="Times New Roman"/>
          <w:sz w:val="28"/>
          <w:szCs w:val="28"/>
          <w:lang w:eastAsia="ru-RU"/>
        </w:rPr>
      </w:pPr>
    </w:p>
    <w:p w:rsidR="00DA2EF9" w:rsidRPr="00420E00" w:rsidRDefault="00DA2EF9" w:rsidP="00420E00">
      <w:pPr>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2.15. Требования к помещениям, в которых предоставляются</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муниципальные услуги, к залу ожидания, местам для заполнения</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запросов о предоставлении муниципальной услуги, информационным</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стендам с образцами их заполнения и перечнем документов,</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необходимых для предоставления каждой муниципальной услуги,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том числе к обеспечению доступности для инвалидов указанных</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объектов в соответствии с законодательством Российской Федерации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 социальной защите инвалидов</w:t>
      </w:r>
    </w:p>
    <w:p w:rsidR="00420E00" w:rsidRPr="00420E00" w:rsidRDefault="00420E00" w:rsidP="00420E00">
      <w:pPr>
        <w:spacing w:after="0" w:line="240" w:lineRule="auto"/>
        <w:jc w:val="center"/>
        <w:outlineLvl w:val="2"/>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2.15.1. Информация о графике (режиме) работы Администрации и МФЦ размещается при входе в здание, в котором оно осуществляет свою деятельность, на видном месте.</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Вход в здание должен быть оборудован информационной табличкой (вывеской), содержащей информацию об Администрации, МФЦ,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административными регламентами, утвержденными приказами директоров МФЦ.</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2.15.2. Прием документов в Администрации и МФЦ осуществляется в специально оборудованных помещениях или отведенных для этого кабинетах.</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2.15.3. Помещения, предназначенные для приема заявителей, оборудуются информационными стендами.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TimesNewRoman, формат листа A-4; текст – прописные буквы, размером шрифта № 16 – обычный, наименование – заглавные буквы, размером шрифта № 16 – полужирный, поля – </w:t>
      </w:r>
      <w:smartTag w:uri="urn:schemas-microsoft-com:office:smarttags" w:element="metricconverter">
        <w:smartTagPr>
          <w:attr w:name="ProductID" w:val="1 см"/>
        </w:smartTagPr>
        <w:r w:rsidRPr="00420E00">
          <w:rPr>
            <w:rFonts w:ascii="Times New Roman" w:eastAsia="Times New Roman" w:hAnsi="Times New Roman" w:cs="Times New Roman"/>
            <w:sz w:val="28"/>
            <w:szCs w:val="28"/>
            <w:lang w:eastAsia="ru-RU"/>
          </w:rPr>
          <w:t>1 см</w:t>
        </w:r>
      </w:smartTag>
      <w:r w:rsidRPr="00420E00">
        <w:rPr>
          <w:rFonts w:ascii="Times New Roman" w:eastAsia="Times New Roman" w:hAnsi="Times New Roman" w:cs="Times New Roman"/>
          <w:sz w:val="28"/>
          <w:szCs w:val="28"/>
          <w:lang w:eastAsia="ru-RU"/>
        </w:rPr>
        <w:t xml:space="preserve"> вкруговую. Тексты материалов должны быть напечатаны без исправлений, наиболее важная информация выделяется полужирным шрифтом. При оформлении информационных материалов в виде образцов запросов на получение муниципальной услуги, образцов запросов, перечней документов требования к размеру шрифта и формату листа могут быть снижены.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2.15.4. Помещения для приема заявителей должны соответствовать комфортным для граждан условиям и оптимальным условиям работы должностных лиц Администрации, МФЦ и должны обеспечивать:</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комфортное расположение заявителя и должностного лица Администрации, МФЦ;</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телефонную связь;</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возможность копирования документов;</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наличие письменных принадлежностей и бумаги формата A4.</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2.15.6. Прием заявителей при предоставлении муниципальной услуги осуществляется согласно графику (режиму) работы Администрации, МФЦ: ежедневно (с понедельника по пятницу), кроме выходных и праздничных дней, в течение рабочего времени.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2.15.7. Рабочее место должностного лица Администрации, МФЦ, ответственного за предоставление муниципальной услуги, должно быть оборудовано персональным компьютером с доступом к информационным ресурсам Администрации, МФЦ.</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51573C" w:rsidRDefault="00420E00" w:rsidP="00DA2EF9">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51573C" w:rsidRPr="00420E00" w:rsidRDefault="0051573C" w:rsidP="00420E00">
      <w:pPr>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2.16. Показатели доступности и качества муниципальной услуги, в том</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числе количество взаимодействий заявителя с должностными лицами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 предоставлении муниципальной услуги и их продолжительность,</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возможность получения муниципальной услуги в многофункциональном</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центре предоставления государственных и муниципальных услуг,</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возможность получения информации о ходе предоставления</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 в том числе с использованием</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информационно-коммуникационных технологий</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Основными показателями доступности и качества муниципальной услуги являются:</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возможность получения информации о ходе предоставления муниципальной услуги, в том числе с использованием Портала;</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установление должностных лиц, ответственных за предоставление муниципальной услуги;</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установление и соблюдение требований к помещениям, в которых предоставляется услуга;</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420E00" w:rsidRP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rsid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shd w:val="clear" w:color="auto" w:fill="FFFFFF"/>
          <w:lang w:eastAsia="ru-RU"/>
        </w:rPr>
      </w:pPr>
      <w:r w:rsidRPr="00420E00">
        <w:rPr>
          <w:rFonts w:ascii="Times New Roman" w:eastAsia="Times New Roman" w:hAnsi="Times New Roman" w:cs="Times New Roman"/>
          <w:sz w:val="28"/>
          <w:szCs w:val="28"/>
          <w:shd w:val="clear" w:color="auto" w:fill="FFFFFF"/>
          <w:lang w:eastAsia="ru-RU"/>
        </w:rPr>
        <w:t>Для получения муниципальной услуги заявитель вправе обратиться в МФЦ в соответствии со статьей 15.1 Федерального закона от 27 июля 2010 года № 210-ФЗ «Об организации предоставления государственных и муниципальных услуг» путем подачи комплексного запроса</w:t>
      </w:r>
      <w:r w:rsidRPr="00420E00">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shd w:val="clear" w:color="auto" w:fill="FFFFFF"/>
          <w:lang w:eastAsia="ru-RU"/>
        </w:rPr>
        <w:t>о предоставлении нескольких государственных и (или) муниципальных услуг.</w:t>
      </w:r>
    </w:p>
    <w:p w:rsidR="0051573C" w:rsidRPr="00420E00" w:rsidRDefault="0051573C"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2.17. Иные требования, в том числе учитывающие </w:t>
      </w: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особенности предоставления муниципальной услуги в </w:t>
      </w: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многофункциональных центрах предоставления государственных </w:t>
      </w: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и муниципальных услуг и особенности предоставления </w:t>
      </w:r>
    </w:p>
    <w:p w:rsidR="00420E00" w:rsidRPr="00420E00" w:rsidRDefault="00420E00" w:rsidP="00420E00">
      <w:pPr>
        <w:widowControl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 в электронной форме</w:t>
      </w:r>
    </w:p>
    <w:p w:rsidR="00420E00" w:rsidRPr="00420E00" w:rsidRDefault="00420E00" w:rsidP="00420E00">
      <w:pPr>
        <w:widowControl w:val="0"/>
        <w:spacing w:after="0" w:line="240" w:lineRule="auto"/>
        <w:ind w:firstLine="709"/>
        <w:contextualSpacing/>
        <w:jc w:val="both"/>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в уполномоченный орган;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через МФЦ в уполномоченный орган;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посредством использования информационно-телекоммуникационных технологий, включая использование </w:t>
      </w:r>
      <w:r w:rsidRPr="00420E00">
        <w:rPr>
          <w:rFonts w:ascii="Times New Roman" w:eastAsia="Times New Roman" w:hAnsi="Times New Roman" w:cs="Times New Roman"/>
          <w:sz w:val="28"/>
          <w:szCs w:val="28"/>
          <w:lang w:eastAsia="ru-RU"/>
        </w:rPr>
        <w:t>Портала</w:t>
      </w:r>
      <w:r w:rsidRPr="00420E00">
        <w:rPr>
          <w:rFonts w:ascii="Times New Roman" w:eastAsia="Times New Roman" w:hAnsi="Times New Roman" w:cs="Times New Roman"/>
          <w:spacing w:val="-6"/>
          <w:sz w:val="28"/>
          <w:szCs w:val="28"/>
          <w:lang w:eastAsia="ru-RU"/>
        </w:rPr>
        <w:t xml:space="preserve">, с применением электронной подписи, вид которой должен соответствовать требованиям постановления Правительства РФ от 25 июня </w:t>
      </w:r>
      <w:r w:rsidR="00B551EC">
        <w:rPr>
          <w:rFonts w:ascii="Times New Roman" w:eastAsia="Times New Roman" w:hAnsi="Times New Roman" w:cs="Times New Roman"/>
          <w:spacing w:val="-6"/>
          <w:sz w:val="28"/>
          <w:szCs w:val="28"/>
          <w:lang w:eastAsia="ru-RU"/>
        </w:rPr>
        <w:t xml:space="preserve">    </w:t>
      </w:r>
      <w:r w:rsidRPr="00420E00">
        <w:rPr>
          <w:rFonts w:ascii="Times New Roman" w:eastAsia="Times New Roman" w:hAnsi="Times New Roman" w:cs="Times New Roman"/>
          <w:spacing w:val="-6"/>
          <w:sz w:val="28"/>
          <w:szCs w:val="28"/>
          <w:lang w:eastAsia="ru-RU"/>
        </w:rPr>
        <w:t xml:space="preserve">2012 № 634 «О видах электронной подписи, использование которых допускается при обращении за получением государственных и муниципальных услуг» (далее – </w:t>
      </w:r>
      <w:r w:rsidRPr="00420E00">
        <w:rPr>
          <w:rFonts w:ascii="Times New Roman" w:eastAsia="Times New Roman" w:hAnsi="Times New Roman" w:cs="Times New Roman"/>
          <w:spacing w:val="-6"/>
          <w:sz w:val="28"/>
          <w:szCs w:val="28"/>
          <w:lang w:eastAsia="ru-RU"/>
        </w:rPr>
        <w:lastRenderedPageBreak/>
        <w:t>электронная подпись).</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w:t>
      </w:r>
      <w:r w:rsidR="00B551EC">
        <w:rPr>
          <w:rFonts w:ascii="Times New Roman" w:eastAsia="Times New Roman" w:hAnsi="Times New Roman" w:cs="Times New Roman"/>
          <w:spacing w:val="-6"/>
          <w:sz w:val="28"/>
          <w:szCs w:val="28"/>
          <w:lang w:eastAsia="ru-RU"/>
        </w:rPr>
        <w:t xml:space="preserve">            </w:t>
      </w:r>
      <w:r w:rsidRPr="00420E00">
        <w:rPr>
          <w:rFonts w:ascii="Times New Roman" w:eastAsia="Times New Roman" w:hAnsi="Times New Roman" w:cs="Times New Roman"/>
          <w:spacing w:val="-6"/>
          <w:sz w:val="28"/>
          <w:szCs w:val="28"/>
          <w:lang w:eastAsia="ru-RU"/>
        </w:rPr>
        <w:t>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В случае направления заявлений и документов в электронной форме с использованием </w:t>
      </w:r>
      <w:r w:rsidRPr="00420E00">
        <w:rPr>
          <w:rFonts w:ascii="Times New Roman" w:eastAsia="Times New Roman" w:hAnsi="Times New Roman" w:cs="Times New Roman"/>
          <w:sz w:val="28"/>
          <w:szCs w:val="28"/>
          <w:lang w:eastAsia="ru-RU"/>
        </w:rPr>
        <w:t>Портала</w:t>
      </w:r>
      <w:r w:rsidRPr="00420E00">
        <w:rPr>
          <w:rFonts w:ascii="Times New Roman" w:eastAsia="Times New Roman" w:hAnsi="Times New Roman" w:cs="Times New Roman"/>
          <w:spacing w:val="-6"/>
          <w:sz w:val="28"/>
          <w:szCs w:val="28"/>
          <w:lang w:eastAsia="ru-RU"/>
        </w:rPr>
        <w:t xml:space="preserve">, заявление и документы должны быть подписаны усиленной квалифицированной электронной подписью.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2.17.2. Заявителям обеспечивается возможность получения информации о предоставляемой муниципальной услуге на </w:t>
      </w:r>
      <w:r w:rsidRPr="00420E00">
        <w:rPr>
          <w:rFonts w:ascii="Times New Roman" w:eastAsia="Times New Roman" w:hAnsi="Times New Roman" w:cs="Times New Roman"/>
          <w:sz w:val="28"/>
          <w:szCs w:val="28"/>
          <w:lang w:eastAsia="ru-RU"/>
        </w:rPr>
        <w:t>Портале</w:t>
      </w:r>
      <w:r w:rsidRPr="00420E00">
        <w:rPr>
          <w:rFonts w:ascii="Times New Roman" w:eastAsia="Times New Roman" w:hAnsi="Times New Roman" w:cs="Times New Roman"/>
          <w:spacing w:val="-6"/>
          <w:sz w:val="28"/>
          <w:szCs w:val="28"/>
          <w:lang w:eastAsia="ru-RU"/>
        </w:rPr>
        <w:t>.</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Для получения доступа к возможностям </w:t>
      </w:r>
      <w:r w:rsidRPr="00420E00">
        <w:rPr>
          <w:rFonts w:ascii="Times New Roman" w:eastAsia="Times New Roman" w:hAnsi="Times New Roman" w:cs="Times New Roman"/>
          <w:sz w:val="28"/>
          <w:szCs w:val="28"/>
          <w:lang w:eastAsia="ru-RU"/>
        </w:rPr>
        <w:t>Портала</w:t>
      </w:r>
      <w:r w:rsidRPr="00420E00">
        <w:rPr>
          <w:rFonts w:ascii="Times New Roman" w:eastAsia="Times New Roman" w:hAnsi="Times New Roman" w:cs="Times New Roman"/>
          <w:spacing w:val="-6"/>
          <w:sz w:val="28"/>
          <w:szCs w:val="28"/>
          <w:lang w:eastAsia="ru-RU"/>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с перечнем оказываемых муниципальных услуг и информацией по каждой услуге.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для оформления документов посредством сети «Интернет» заявителю необходимо пройти процедуру авторизации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2.17.3.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lastRenderedPageBreak/>
        <w:t xml:space="preserve">2.17.4. При направлении заявления и документов (содержащихся в них сведений) в форме электронных документов в порядке, предусмотренном подпунктом 2.17.1 подраздела 2.17 раздела </w:t>
      </w:r>
      <w:r w:rsidRPr="00420E00">
        <w:rPr>
          <w:rFonts w:ascii="Times New Roman" w:eastAsia="Times New Roman" w:hAnsi="Times New Roman" w:cs="Times New Roman"/>
          <w:spacing w:val="-6"/>
          <w:sz w:val="28"/>
          <w:szCs w:val="28"/>
          <w:lang w:val="en-US" w:eastAsia="ru-RU"/>
        </w:rPr>
        <w:t>II</w:t>
      </w:r>
      <w:r w:rsidRPr="00420E00">
        <w:rPr>
          <w:rFonts w:ascii="Times New Roman" w:eastAsia="Times New Roman" w:hAnsi="Times New Roman" w:cs="Times New Roman"/>
          <w:spacing w:val="-6"/>
          <w:sz w:val="28"/>
          <w:szCs w:val="28"/>
          <w:lang w:eastAsia="ru-RU"/>
        </w:rPr>
        <w:t xml:space="preserve">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 xml:space="preserve">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pacing w:val="-6"/>
          <w:sz w:val="28"/>
          <w:szCs w:val="28"/>
          <w:lang w:eastAsia="ru-RU"/>
        </w:rPr>
      </w:pPr>
      <w:r w:rsidRPr="00420E00">
        <w:rPr>
          <w:rFonts w:ascii="Times New Roman" w:eastAsia="Times New Roman" w:hAnsi="Times New Roman" w:cs="Times New Roman"/>
          <w:spacing w:val="-6"/>
          <w:sz w:val="28"/>
          <w:szCs w:val="28"/>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420E00" w:rsidRDefault="00420E00" w:rsidP="00420E00">
      <w:pPr>
        <w:widowControl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МФЦ при обращении заявителя (представителя заявителя) 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в уполномоченный орган.</w:t>
      </w:r>
    </w:p>
    <w:p w:rsidR="00B551EC" w:rsidRDefault="00B551EC" w:rsidP="00420E00">
      <w:pPr>
        <w:widowControl w:val="0"/>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val="en-US" w:eastAsia="ru-RU"/>
        </w:rPr>
        <w:t>III</w:t>
      </w:r>
      <w:r w:rsidRPr="00420E00">
        <w:rPr>
          <w:rFonts w:ascii="Times New Roman" w:eastAsia="Times New Roman" w:hAnsi="Times New Roman" w:cs="Times New Roman"/>
          <w:sz w:val="28"/>
          <w:szCs w:val="28"/>
          <w:lang w:eastAsia="ru-RU"/>
        </w:rPr>
        <w:t>. Состав, последовательность и сроки выполнения административных</w:t>
      </w:r>
    </w:p>
    <w:p w:rsidR="00420E00" w:rsidRPr="00420E00" w:rsidRDefault="00420E00" w:rsidP="00420E00">
      <w:pPr>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процедур (действий), требования к порядку их выполнения, в том числе</w:t>
      </w:r>
    </w:p>
    <w:p w:rsidR="00420E00" w:rsidRPr="00420E00" w:rsidRDefault="00420E00" w:rsidP="00420E00">
      <w:pPr>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особенности выполнения административных процедур (действий)</w:t>
      </w:r>
    </w:p>
    <w:p w:rsidR="00420E00" w:rsidRPr="00420E00" w:rsidRDefault="00420E00" w:rsidP="00420E00">
      <w:pPr>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электронной форме</w:t>
      </w:r>
    </w:p>
    <w:p w:rsidR="00420E00" w:rsidRPr="00420E00" w:rsidRDefault="00420E00" w:rsidP="00420E00">
      <w:pPr>
        <w:widowControl w:val="0"/>
        <w:suppressAutoHyphens/>
        <w:autoSpaceDE w:val="0"/>
        <w:spacing w:after="0" w:line="240" w:lineRule="auto"/>
        <w:ind w:firstLine="737"/>
        <w:jc w:val="both"/>
        <w:rPr>
          <w:rFonts w:ascii="Times New Roman" w:eastAsia="Arial" w:hAnsi="Times New Roman" w:cs="Times New Roman"/>
          <w:kern w:val="2"/>
          <w:sz w:val="28"/>
          <w:szCs w:val="28"/>
          <w:lang w:eastAsia="fa-IR" w:bidi="fa-IR"/>
        </w:rPr>
      </w:pP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прием и регистрация заявления и прилагаемых документов;</w:t>
      </w:r>
    </w:p>
    <w:p w:rsidR="00420E00" w:rsidRPr="00420E00" w:rsidRDefault="00420E00" w:rsidP="00420E00">
      <w:pPr>
        <w:tabs>
          <w:tab w:val="left" w:pos="7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 рассмотрение заявления и документов, запрос документов и недостающей информации в рамках межведомственного взаимодействия, обследование предполагаемых к сносу зеленых насаждений, составление акта обследования зеленых насаждений, расчет компенсационной стоимости зеленых насаждений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выдача копии акта обследования зеленых насаждений, расчета компенсационной стоимости зеленых насаждений, подлежащей оплате заявителем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 принятие решения о выдаче порубочного билета или об отказе в выдаче порубочного билета;</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 выдача документов, являющихся результатом предоставления муниципальной услуги.</w:t>
      </w:r>
    </w:p>
    <w:p w:rsidR="00420E00" w:rsidRPr="00420E00" w:rsidRDefault="001F0B92"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hyperlink w:anchor="Par446" w:history="1">
        <w:r w:rsidR="00420E00" w:rsidRPr="00420E00">
          <w:rPr>
            <w:rFonts w:ascii="Times New Roman" w:eastAsia="Times New Roman" w:hAnsi="Times New Roman" w:cs="Times New Roman"/>
            <w:sz w:val="28"/>
            <w:szCs w:val="28"/>
            <w:lang w:eastAsia="ru-RU"/>
          </w:rPr>
          <w:t>Блок-схема</w:t>
        </w:r>
      </w:hyperlink>
      <w:r w:rsidR="00420E00" w:rsidRPr="00420E00">
        <w:rPr>
          <w:rFonts w:ascii="Times New Roman" w:eastAsia="Times New Roman" w:hAnsi="Times New Roman" w:cs="Times New Roman"/>
          <w:sz w:val="28"/>
          <w:szCs w:val="28"/>
          <w:lang w:eastAsia="ru-RU"/>
        </w:rPr>
        <w:t xml:space="preserve"> предоставления муниципальной услуги представлена в приложении № 1 к административному регламенту.</w:t>
      </w:r>
    </w:p>
    <w:p w:rsidR="00420E00" w:rsidRPr="00420E00" w:rsidRDefault="00420E00" w:rsidP="00420E00">
      <w:pPr>
        <w:spacing w:after="0" w:line="240" w:lineRule="auto"/>
        <w:ind w:firstLine="737"/>
        <w:jc w:val="both"/>
        <w:rPr>
          <w:rFonts w:ascii="Times New Roman" w:eastAsia="Times New Roman" w:hAnsi="Times New Roman" w:cs="Times New Roman"/>
          <w:sz w:val="28"/>
          <w:szCs w:val="28"/>
        </w:rPr>
      </w:pP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3.1. Прием и регистрация заявления и</w:t>
      </w: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прилагаемых документов</w:t>
      </w:r>
    </w:p>
    <w:p w:rsidR="00420E00" w:rsidRPr="00420E00" w:rsidRDefault="00420E00" w:rsidP="00420E00">
      <w:pPr>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3.1.1. 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административного регламента.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3.1.2. Должностным лицом, ответственным за прием и регистрацию заявления с комплектом документов, является специалист МФЦ или специалист уполномоченного органа, осуществляющий прием документов.</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3.1.3. Административная процедура включает в себя: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установление личности заявителя, в том числе проверка документов, удостоверяющих личность заявителя, либо полномочия представителя;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 проверка наличия всех необходимых документов и правильности их оформления, а именно:</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копии документов удостоверены в установленном законодательством порядке;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тексты документов написаны разборчиво, наименование юридических лиц  без сокращения, с указанием их места нахождения;</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имена физических лиц, адреса их места жительства написаны полностью;</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документах нет подчисток, приписок, зачеркнутых слов и иных не оговоренных исправлений, дающих возможность неоднозначного толкования представленных документов и  вызывающих сомнения в законности предоставленных документов;</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документы не содержат серьезных повреждений, наличие которых не позволяет однозначно истолковать их содержание;</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оказание помощи заявителю в оформлении заявления на предоставление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 консультация заявителя по порядку и срокам предоставления муниципальной услуги.</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Максимальный срок приема документов - 15 минут.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3.1.4.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административного регламента, направляются в уполномоченный орган.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В случае поступления заявления и документов, указанных в подразделе 2.6 раздела II административного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Если в результате проверки квалифицированной подписи будет выявлено </w:t>
      </w:r>
      <w:r w:rsidRPr="00420E00">
        <w:rPr>
          <w:rFonts w:ascii="Times New Roman" w:eastAsia="Times New Roman" w:hAnsi="Times New Roman" w:cs="Times New Roman"/>
          <w:sz w:val="28"/>
          <w:szCs w:val="28"/>
          <w:lang w:eastAsia="ru-RU"/>
        </w:rPr>
        <w:lastRenderedPageBreak/>
        <w:t>несоблюдение установленных условий признания ее действительности,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420E00" w:rsidRP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3.1.5. При предоставлении муниципальной услуги по экстерриториальному принципу МФЦ:</w:t>
      </w:r>
    </w:p>
    <w:p w:rsidR="00420E00" w:rsidRP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420E00" w:rsidRP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 осуществляет копирование (сканирование) документов, предусмотренных частью 6 статьи 7 Федерального закона</w:t>
      </w:r>
      <w:hyperlink r:id="rId18" w:history="1">
        <w:r w:rsidRPr="00420E00">
          <w:rPr>
            <w:rFonts w:ascii="Times New Roman" w:eastAsia="Times New Roman" w:hAnsi="Times New Roman" w:cs="Times New Roman"/>
            <w:sz w:val="28"/>
            <w:szCs w:val="28"/>
            <w:lang w:eastAsia="ru-RU"/>
          </w:rPr>
          <w:t xml:space="preserve"> от 27 июля 2010 года № 210-ФЗ «Об организации предоставления государственных и муниципальных услуг»</w:t>
        </w:r>
      </w:hyperlink>
      <w:r w:rsidRPr="00420E00">
        <w:rPr>
          <w:rFonts w:ascii="Times New Roman" w:eastAsia="Times New Roman" w:hAnsi="Times New Roman" w:cs="Times New Roman"/>
          <w:sz w:val="28"/>
          <w:szCs w:val="28"/>
          <w:lang w:eastAsia="ru-RU"/>
        </w:rPr>
        <w:t xml:space="preserve"> (далее – документы личного происхождения)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420E00" w:rsidRPr="00420E00" w:rsidRDefault="00420E00" w:rsidP="00420E00">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420E00" w:rsidRPr="00420E00" w:rsidRDefault="00420E00" w:rsidP="00420E00">
      <w:pPr>
        <w:widowControl w:val="0"/>
        <w:spacing w:after="0" w:line="240" w:lineRule="auto"/>
        <w:ind w:firstLine="709"/>
        <w:jc w:val="both"/>
        <w:rPr>
          <w:rFonts w:ascii="Times New Roman" w:eastAsia="Times New Roman" w:hAnsi="Times New Roman" w:cs="Times New Roman"/>
          <w:i/>
          <w:sz w:val="28"/>
          <w:szCs w:val="28"/>
          <w:lang w:eastAsia="ru-RU"/>
        </w:rPr>
      </w:pPr>
      <w:r w:rsidRPr="00420E00">
        <w:rPr>
          <w:rFonts w:ascii="Times New Roman" w:eastAsia="Times New Roman" w:hAnsi="Times New Roman" w:cs="Times New Roman"/>
          <w:sz w:val="28"/>
          <w:szCs w:val="28"/>
          <w:lang w:eastAsia="ru-RU"/>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Общий срок выполнения административной процедуры – 1 (один) рабочий день.</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3.1.6. Критериями принятия решения о приеме и регистрации заявления является наличие соответствующим образом оформленного заявления с приложением необходимых документов, в соответствии с требованиями, изложенными в пункте 2.6.1 настоящего административного регламента. </w:t>
      </w:r>
    </w:p>
    <w:p w:rsidR="00420E00" w:rsidRPr="00420E00" w:rsidRDefault="00420E00" w:rsidP="0042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3.1.7. Результатом административной процедуры является принятие заявления с приложением необходимых документов специалистом МФЦ или специалистом уполномоченного органа.</w:t>
      </w:r>
    </w:p>
    <w:p w:rsid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DA2EF9" w:rsidRPr="00420E00" w:rsidRDefault="00DA2EF9"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 xml:space="preserve">3.2. Рассмотрение заявления и документов, </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запрос документов и недостающей информации </w:t>
      </w:r>
    </w:p>
    <w:p w:rsidR="00420E00" w:rsidRPr="00420E00" w:rsidRDefault="00420E00"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в рамках межведомственного взаимодействия, обследование </w:t>
      </w:r>
    </w:p>
    <w:p w:rsidR="00420E00" w:rsidRPr="00420E00" w:rsidRDefault="00420E00"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предполагаемых к сносу зеленых насаждений, составление </w:t>
      </w:r>
    </w:p>
    <w:p w:rsidR="00420E00" w:rsidRPr="00420E00" w:rsidRDefault="00420E00"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акта обследования зеленых насаждений, расчет компенсационной </w:t>
      </w:r>
    </w:p>
    <w:p w:rsidR="00420E00" w:rsidRPr="00420E00" w:rsidRDefault="00420E00"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стоимости зеленых насаждений (при наличии</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оснований для взимания)</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3.2.1. Основанием для начала процедуры рассмотрения заявления является получение главой Екатериновского сельского поселения Щербиновского района заявления и прилагаемых к нему документов для рассмотрения.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Глава Екатериновского сельского поселения Щербиновского района рассматривает поступившее заявление и прилагаемые к нему документы, принимает решение о назначении специалиста Администрации, уполномоченного на производство по заявлению, делает запись на заявление с указанием его фамилии и инициалов и передает заявление в порядке делопроизводства данному специалисту.</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Специалист Администрации, уполномоченный на производство по заявлению, проверяет действительность необходимых для предоставления муниципальной услуги документов.</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Критерии принятия решения:</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соответствие представленных документов установленным требованиям;</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 содержащих основания для отказа либо предоставления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3.2.2. Основанием запроса документов и недостающей информации в рамках межведомственного взаимодействия является поступление в Администрацию заявления о предоставлении муниципальной услуги и отсутствие в пакете, предоставленных заявителем материалов, документов,  соответствующих перечню предусмотренным подпунктом 2.6.1 настоящего административного регламента.</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случае самостоятельного представления вышеназванных документов заявителем, сведения в рамках межведомственного взаимодействия не запрашиваются.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3.2.3. Специалист Администрации передаёт председателю комиссии по обследованию зеленых насаждений заявление с приложенными к нему документами.</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3.2.4. Комиссия по обследованию зеленых насаждений (далее – комиссия), рассмотрев поступившие документы, принимает решение о дате и времени выезда на место в целях определения качественного состояния зеленых насаждений, сверки с представленной документацией, отбора, пометки деревьев и кустарников.</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3.2.5. Члены комиссии, привлекаемые специалисты и заявитель оповещаются о дне выезда секретарем комиссии.</w:t>
      </w:r>
    </w:p>
    <w:p w:rsidR="00420E00" w:rsidRPr="00420E00" w:rsidRDefault="00420E00" w:rsidP="00420E00">
      <w:pPr>
        <w:tabs>
          <w:tab w:val="left" w:pos="700"/>
        </w:tabs>
        <w:spacing w:after="0" w:line="240" w:lineRule="auto"/>
        <w:ind w:firstLine="700"/>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3.2.6. Результаты комиссионного обследования оформляются </w:t>
      </w:r>
      <w:hyperlink w:anchor="Par569" w:history="1">
        <w:r w:rsidRPr="00420E00">
          <w:rPr>
            <w:rFonts w:ascii="Times New Roman" w:eastAsia="Times New Roman" w:hAnsi="Times New Roman" w:cs="Times New Roman"/>
            <w:sz w:val="28"/>
            <w:szCs w:val="28"/>
            <w:lang w:eastAsia="ru-RU"/>
          </w:rPr>
          <w:t>актом</w:t>
        </w:r>
      </w:hyperlink>
      <w:r w:rsidRPr="00420E00">
        <w:rPr>
          <w:rFonts w:ascii="Times New Roman" w:eastAsia="Times New Roman" w:hAnsi="Times New Roman" w:cs="Times New Roman"/>
          <w:sz w:val="28"/>
          <w:szCs w:val="28"/>
          <w:lang w:eastAsia="ru-RU"/>
        </w:rPr>
        <w:t xml:space="preserve"> обследования зеленых насаждений, который составляется секретарем комиссии в 2 экземплярах по форме согласно приложению № 3 к административному регламенту. Акт обследования зеленых насаждений приобщается к заявлению с приложенными к нему документами, ранее переданными на рассмотрение комиссии. На основании акта обследования зеленых насаждений комиссия выполняется </w:t>
      </w:r>
      <w:hyperlink w:anchor="Par653" w:history="1">
        <w:r w:rsidRPr="00420E00">
          <w:rPr>
            <w:rFonts w:ascii="Times New Roman" w:eastAsia="Times New Roman" w:hAnsi="Times New Roman" w:cs="Times New Roman"/>
            <w:sz w:val="28"/>
            <w:szCs w:val="28"/>
            <w:lang w:eastAsia="ru-RU"/>
          </w:rPr>
          <w:t>расчет</w:t>
        </w:r>
      </w:hyperlink>
      <w:r w:rsidRPr="00420E00">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lastRenderedPageBreak/>
        <w:t xml:space="preserve">компенсационной стоимости зеленых насаждений (при наличии оснований для ее взимания), согласно </w:t>
      </w:r>
      <w:r w:rsidRPr="00420E00">
        <w:rPr>
          <w:rFonts w:ascii="Times New Roman" w:eastAsia="Times New Roman" w:hAnsi="Times New Roman" w:cs="Times New Roman"/>
          <w:bCs/>
          <w:sz w:val="28"/>
          <w:szCs w:val="28"/>
          <w:lang w:eastAsia="ru-RU"/>
        </w:rPr>
        <w:t>порядку исчисления платы за проведение компенсационного озеленения при уничтожении зеленых насаждений на территории Екатериновского сельского поселения Щербиновского района, утвержденного решением Совета Екатериновского сельского поселения Щербиновского района</w:t>
      </w:r>
      <w:r w:rsidRPr="00420E00">
        <w:rPr>
          <w:rFonts w:ascii="Times New Roman" w:eastAsia="Times New Roman" w:hAnsi="Times New Roman" w:cs="Times New Roman"/>
          <w:sz w:val="28"/>
          <w:szCs w:val="28"/>
          <w:lang w:eastAsia="ru-RU"/>
        </w:rPr>
        <w:t>. Комиссия передает специалисту Администрации акт обследования зеленых насаждений и расчет платы за снос зеленых насаждений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3.2.7. Компенсационная стоимость зеленых насаждений и основания для ее взимания определяются в соответствии с Законом Краснодарского края от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   23 апреля 2013 года № 2695-КЗ «Об охране зеленых насаждений в Краснодарском крае».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3.2.8. Максимальный срок выполнения данной административной процедуры составляет 15 рабочих дней с момента поступления заявления о предоставлении муниципальной услуги.</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Результатом данной административной процедуры является акт обследования зеленых насаждений и расчет платы за снос зеленых насаждений (при наличии оснований для ее взимания) или отказ в предоставлении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3.2.9. </w:t>
      </w:r>
      <w:r w:rsidRPr="00420E00">
        <w:rPr>
          <w:rFonts w:ascii="Times New Roman" w:eastAsia="Times New Roman" w:hAnsi="Times New Roman" w:cs="Times New Roman"/>
          <w:spacing w:val="2"/>
          <w:sz w:val="28"/>
          <w:szCs w:val="28"/>
          <w:lang w:eastAsia="ru-RU"/>
        </w:rPr>
        <w:t>Уведомление об отказе в выдаче порубочного билета направляется заявителю в письменной форме в трехдневный срок после принятия такого решения с указанием причин отказа.</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pacing w:val="2"/>
          <w:sz w:val="28"/>
          <w:szCs w:val="28"/>
          <w:lang w:eastAsia="ru-RU"/>
        </w:rPr>
        <w:t>Акт обследования зеленых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официальном сайте Администрации в информационно-телекоммуникационной сети «Интернет».</w:t>
      </w:r>
    </w:p>
    <w:p w:rsidR="00DA2EF9" w:rsidRDefault="00DA2EF9"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3.3. Выдача копии акта обследования зеленых</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насаждений, расчета компенсационной стоимости зеленых</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насаждений, подлежащей оплате заявителем</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3.3.1. Юридическим фактом, являющимся основанием для начала административной процедуры, служит составление акта обследования зеленых насаждений, выполнение расчета компенсационной стоимости зеленых насаждений (в случае, если она подлежит взиманию).</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3.3.2. Специалист Администрации направляет заявителю копию акта обследования зеленых насаждений, расчет компенсационной стоимости зеленых насаждений с указанием размера компенсационной стоимости зеленых насаждений, подлежащей оплате, и реквизитов для оплаты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Оплата компенсационной стоимости производится за счет средств заявителя в кредитной организации, имеющей лицензию на право выполнения таких операций.</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Документ, подтверждающий оплату, представляется специалисту Администрации  ответственному за предоставление муниципальной услуги.</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3.3.3. Максимальный срок вы</w:t>
      </w:r>
      <w:r w:rsidR="00B551EC">
        <w:rPr>
          <w:rFonts w:ascii="Times New Roman" w:eastAsia="Times New Roman" w:hAnsi="Times New Roman" w:cs="Times New Roman"/>
          <w:sz w:val="28"/>
          <w:szCs w:val="28"/>
          <w:lang w:eastAsia="ru-RU"/>
        </w:rPr>
        <w:t xml:space="preserve">полнения административной </w:t>
      </w:r>
      <w:r w:rsidRPr="00420E00">
        <w:rPr>
          <w:rFonts w:ascii="Times New Roman" w:eastAsia="Times New Roman" w:hAnsi="Times New Roman" w:cs="Times New Roman"/>
          <w:sz w:val="28"/>
          <w:szCs w:val="28"/>
          <w:lang w:eastAsia="ru-RU"/>
        </w:rPr>
        <w:t>процедуры - 1 день.</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3.3.4. Результатом административной процедуры является направление заявителю копии акта обследования зеленых насаждений, расчета компенсационной стоимости зеленых насаждений, подлежащей оплате заявителем, с указанием реквизитов для оплаты (при наличии оснований для ее взимания).</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 xml:space="preserve">3.4. Принятие решения о выдаче порубочного билета </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или об отказе в выдаче порубочного билета</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3.4.1. Юридическим фактом, являющимся основанием для начала административной процедуры, служит направление заявителю акта обследования зеленых насаждений, представление заявителем документа, подтверждающего оплату компенсационной стоимости зеленых насаждений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3.4.2. Решение в предоставлении муниципальной услуги на выдачу порубочного билета принимается Главой на основании составленного комиссией акта обследования зеленых насаждений при предоставлении заявителем документа, подтверждающего оплату компенсационной стоимости за снос зеленых насаждений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3.4.3. Порубочный билет оформляется специалистом Администрации в двух экземплярах.</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3.4.4. Решение об отказе в выдаче порубочного билета принимается Главой на основании составленного комиссией акта обследования зеленых насаждений, в котором указано на отсутствие оснований для сноса зеленых насаждений, а также при непредставлении заявителем документа, подтверждающего оплату компенсационной стоимости за снос зеленых насаждений (при наличии оснований для ее взимания).</w:t>
      </w:r>
    </w:p>
    <w:p w:rsidR="00420E00" w:rsidRPr="00420E00" w:rsidRDefault="00420E00" w:rsidP="00420E00">
      <w:pPr>
        <w:widowControl w:val="0"/>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3.4.5. Максимальный срок выполнения административной                    процедуры – 1 день.</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Результатом административной процедуры является принятие решения о предоставлении или об отказе в предоставлении муниципальной услуги. </w:t>
      </w:r>
    </w:p>
    <w:p w:rsidR="00420E00" w:rsidRPr="00420E00" w:rsidRDefault="00420E00" w:rsidP="00420E00">
      <w:pPr>
        <w:autoSpaceDE w:val="0"/>
        <w:autoSpaceDN w:val="0"/>
        <w:adjustRightInd w:val="0"/>
        <w:spacing w:after="0" w:line="240" w:lineRule="auto"/>
        <w:ind w:firstLine="737"/>
        <w:jc w:val="center"/>
        <w:rPr>
          <w:rFonts w:ascii="Times New Roman" w:eastAsia="Times New Roman" w:hAnsi="Times New Roman" w:cs="Times New Roman"/>
          <w:sz w:val="28"/>
          <w:szCs w:val="28"/>
          <w:lang w:eastAsia="ru-RU"/>
        </w:rPr>
      </w:pP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3.5. Выдача документов, являющихся результатом </w:t>
      </w:r>
    </w:p>
    <w:p w:rsidR="00420E00" w:rsidRPr="00420E00" w:rsidRDefault="00420E00" w:rsidP="00420E0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предоставления муниципальной услуги</w:t>
      </w:r>
    </w:p>
    <w:p w:rsidR="00420E00" w:rsidRPr="00420E00" w:rsidRDefault="00420E00" w:rsidP="00420E00">
      <w:pPr>
        <w:autoSpaceDE w:val="0"/>
        <w:autoSpaceDN w:val="0"/>
        <w:adjustRightInd w:val="0"/>
        <w:spacing w:after="0" w:line="240" w:lineRule="auto"/>
        <w:ind w:firstLine="737"/>
        <w:jc w:val="both"/>
        <w:rPr>
          <w:rFonts w:ascii="Times New Roman" w:eastAsia="Times New Roman" w:hAnsi="Times New Roman" w:cs="Times New Roman"/>
          <w:sz w:val="28"/>
          <w:szCs w:val="28"/>
          <w:lang w:eastAsia="ru-RU"/>
        </w:rPr>
      </w:pP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3.5.1. Основанием для начала административной процедуры является наличие подписанного результата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порубочный билет;</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2) мотивированный отказ в предоставлении муниципальной услуги.</w:t>
      </w:r>
    </w:p>
    <w:p w:rsidR="00420E00" w:rsidRPr="00420E00" w:rsidRDefault="00420E00" w:rsidP="00420E00">
      <w:pPr>
        <w:tabs>
          <w:tab w:val="left" w:pos="7560"/>
        </w:tabs>
        <w:spacing w:after="0" w:line="240" w:lineRule="auto"/>
        <w:ind w:right="-6"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3.5.2. Выдача результата предоставления муниципальной услуги осуществляется способом, указанным заявителем при подаче заявления и необходимых документов на получение муниципальной услуги, в том числе: при личном обращении в Администрацию, посредством почтового отправления на адрес заявителя, указанный в заявлении; через личный кабинет на Портале.</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3.5.3. При обращении заявителя за получением муниципальной услуги в электронной форме Администрация направляет на Портал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3.5.4. При выдаче документов в Администрации специалист Администрации:</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знакомит заявителя с содержанием результата муниципальной услуги;</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выдает результат муниципальной услуги.</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Администрации.</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Общий срок выполнения административной процедуры составляет </w:t>
      </w:r>
      <w:r w:rsidRPr="00420E00">
        <w:rPr>
          <w:rFonts w:ascii="Times New Roman" w:eastAsia="Times New Roman" w:hAnsi="Times New Roman" w:cs="Times New Roman"/>
          <w:sz w:val="28"/>
          <w:szCs w:val="28"/>
          <w:lang w:eastAsia="ru-RU"/>
        </w:rPr>
        <w:br/>
        <w:t>1 рабочий день.</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Критерии принятия решения - наличие подписанного результата муниципальной услуги. </w:t>
      </w:r>
    </w:p>
    <w:p w:rsidR="00420E00" w:rsidRPr="00420E00" w:rsidRDefault="00420E00" w:rsidP="00420E00">
      <w:pPr>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Результатом административной процедуры является выдача заявителю подписанного результата муниципальной услуги.</w:t>
      </w:r>
    </w:p>
    <w:p w:rsidR="00420E00" w:rsidRPr="00420E00" w:rsidRDefault="00420E00" w:rsidP="00420E00">
      <w:pPr>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IV. Формы контроля за исполнением административного</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регламента</w:t>
      </w: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p>
    <w:p w:rsidR="0051573C"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4.1. Порядок осуществления текущего</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контроля за соблюдением </w:t>
      </w:r>
    </w:p>
    <w:p w:rsidR="0051573C"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 исполнением ответственными</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должностными лицами положений административного</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регламента и иных нормативных правовых актов,</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устанавливающих требования к предоставлению</w:t>
      </w:r>
      <w:r w:rsidR="0051573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муниципальной услуги, </w:t>
      </w: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а также принятием ими решений</w:t>
      </w:r>
    </w:p>
    <w:p w:rsidR="00420E00" w:rsidRPr="00420E00" w:rsidRDefault="00420E00" w:rsidP="00420E00">
      <w:pPr>
        <w:widowControl w:val="0"/>
        <w:tabs>
          <w:tab w:val="left" w:pos="900"/>
        </w:tabs>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4.1.1. Должностные лица, муниципальные служащие, участвующие в предоставлении муниципальной услуги, руководствуются положениями настоящего административного регламента.</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4.1.2. Текущий контроль и координация последовательности действий, определенных административными процедурами предоставления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DA2EF9" w:rsidRPr="00420E00" w:rsidRDefault="00DA2EF9"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4.2. Порядок и периодичность осуществления плановых</w:t>
      </w: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 внеплановых проверок полноты и качества предоставления</w:t>
      </w: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муниципальной услуги, в том числе порядок и формы контроля</w:t>
      </w:r>
    </w:p>
    <w:p w:rsidR="00420E00" w:rsidRPr="00420E00" w:rsidRDefault="00420E00" w:rsidP="00420E00">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 полнотой и качеством предоставления муниципальной услуги</w:t>
      </w:r>
    </w:p>
    <w:p w:rsidR="00420E00" w:rsidRPr="00420E00" w:rsidRDefault="00420E00" w:rsidP="00420E00">
      <w:pPr>
        <w:widowControl w:val="0"/>
        <w:tabs>
          <w:tab w:val="left" w:pos="900"/>
        </w:tabs>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Контроль за полнотой и качеством предоставления муниципальной услуги включает в себя проведение плановых и внеплановых проверок.</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Плановые и внеплановые проверки могут проводиться главой Екатериновского сельского поселения Щербиновского района.</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ходе плановых и внеплановых проверок:</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DA2EF9" w:rsidRDefault="00DA2EF9" w:rsidP="00420E00">
      <w:pPr>
        <w:widowControl w:val="0"/>
        <w:tabs>
          <w:tab w:val="left" w:pos="900"/>
        </w:tabs>
        <w:spacing w:after="0" w:line="240" w:lineRule="auto"/>
        <w:ind w:firstLine="709"/>
        <w:jc w:val="center"/>
        <w:rPr>
          <w:rFonts w:ascii="Times New Roman" w:eastAsia="Times New Roman" w:hAnsi="Times New Roman" w:cs="Times New Roman"/>
          <w:sz w:val="28"/>
          <w:szCs w:val="28"/>
          <w:lang w:eastAsia="ru-RU"/>
        </w:rPr>
      </w:pPr>
    </w:p>
    <w:p w:rsidR="00420E00" w:rsidRPr="00420E00" w:rsidRDefault="00420E00" w:rsidP="00DA2EF9">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4.3. Ответственность должностных лиц органа местного</w:t>
      </w:r>
    </w:p>
    <w:p w:rsidR="00420E00" w:rsidRPr="00420E00" w:rsidRDefault="00420E00" w:rsidP="00DA2EF9">
      <w:pPr>
        <w:widowControl w:val="0"/>
        <w:tabs>
          <w:tab w:val="left" w:pos="900"/>
        </w:tabs>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самоуправления за решения и действия</w:t>
      </w:r>
      <w:r w:rsidR="00DA2EF9">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(бездействие), принимаемые (осуществляемые) ими в ходе</w:t>
      </w:r>
      <w:r w:rsidR="00DA2EF9">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предоставления муниципальной услуги</w:t>
      </w:r>
    </w:p>
    <w:p w:rsidR="00420E00" w:rsidRPr="00420E00" w:rsidRDefault="00420E00" w:rsidP="00420E00">
      <w:pPr>
        <w:widowControl w:val="0"/>
        <w:tabs>
          <w:tab w:val="left" w:pos="900"/>
        </w:tabs>
        <w:spacing w:after="0" w:line="240" w:lineRule="auto"/>
        <w:ind w:firstLine="709"/>
        <w:jc w:val="center"/>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p>
    <w:p w:rsidR="00DA2EF9" w:rsidRDefault="00420E00" w:rsidP="00420E00">
      <w:pPr>
        <w:widowControl w:val="0"/>
        <w:tabs>
          <w:tab w:val="left" w:pos="900"/>
        </w:tabs>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4.4. Положения, характеризующие требования</w:t>
      </w:r>
      <w:r w:rsidR="00DA2EF9">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к порядку </w:t>
      </w:r>
    </w:p>
    <w:p w:rsidR="00DA2EF9" w:rsidRDefault="00420E00" w:rsidP="00420E00">
      <w:pPr>
        <w:widowControl w:val="0"/>
        <w:tabs>
          <w:tab w:val="left" w:pos="900"/>
        </w:tabs>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и формам контроля за предоставлением</w:t>
      </w:r>
      <w:r w:rsidR="00DA2EF9">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муниципальной услуги, </w:t>
      </w:r>
    </w:p>
    <w:p w:rsidR="00420E00" w:rsidRPr="00420E00" w:rsidRDefault="00420E00" w:rsidP="00420E00">
      <w:pPr>
        <w:widowControl w:val="0"/>
        <w:tabs>
          <w:tab w:val="left" w:pos="900"/>
        </w:tabs>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том числе со стороны</w:t>
      </w:r>
      <w:r w:rsidR="00DA2EF9">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граждан, их объединений и организаций</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w:t>
      </w:r>
      <w:r w:rsidRPr="00420E00">
        <w:rPr>
          <w:rFonts w:ascii="Times New Roman" w:eastAsia="Times New Roman" w:hAnsi="Times New Roman" w:cs="Times New Roman"/>
          <w:sz w:val="28"/>
          <w:szCs w:val="28"/>
          <w:lang w:eastAsia="ru-RU"/>
        </w:rPr>
        <w:lastRenderedPageBreak/>
        <w:t>административными процедурами исполнения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420E00" w:rsidRP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p>
    <w:p w:rsidR="00420E00" w:rsidRP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V. Досудебный (внесудебный) порядок обжалования </w:t>
      </w:r>
    </w:p>
    <w:p w:rsidR="00420E00" w:rsidRP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решений и действий (бездействия) органа, предоставляющего </w:t>
      </w:r>
    </w:p>
    <w:p w:rsidR="00B551EC"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муниципальную услугу, многофункционального центра, организаций, </w:t>
      </w:r>
    </w:p>
    <w:p w:rsidR="00420E00" w:rsidRP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указанных в части 1.1 статьи 16 Федерального закона от 27 июля </w:t>
      </w:r>
    </w:p>
    <w:p w:rsidR="00B551EC"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2010 года № 210-ФЗ «Об организации предоставления государственных и муниципальных услуг», а также их должностных лиц, </w:t>
      </w:r>
    </w:p>
    <w:p w:rsidR="00420E00" w:rsidRP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муниципальных служащих, работников</w:t>
      </w:r>
    </w:p>
    <w:p w:rsidR="00420E00" w:rsidRDefault="00420E00" w:rsidP="00420E00">
      <w:pPr>
        <w:widowControl w:val="0"/>
        <w:tabs>
          <w:tab w:val="left" w:pos="0"/>
        </w:tabs>
        <w:autoSpaceDE w:val="0"/>
        <w:autoSpaceDN w:val="0"/>
        <w:adjustRightInd w:val="0"/>
        <w:spacing w:after="0" w:line="232" w:lineRule="auto"/>
        <w:jc w:val="center"/>
        <w:outlineLvl w:val="1"/>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5.1. Информация для заявителя о его праве подать жалобу на</w:t>
      </w:r>
    </w:p>
    <w:p w:rsidR="00B551EC"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решения и (или) действия (бездействие) органа, предоставляющего </w:t>
      </w:r>
    </w:p>
    <w:p w:rsidR="00B551EC"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муниципальную услугу, многофункционального центра, а также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их должностных лиц, муниципальных служащих, работников при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предоставлении муниципальной услуги </w:t>
      </w:r>
    </w:p>
    <w:p w:rsidR="00420E00" w:rsidRPr="00420E00" w:rsidRDefault="00420E00" w:rsidP="00420E00">
      <w:pPr>
        <w:widowControl w:val="0"/>
        <w:tabs>
          <w:tab w:val="left" w:pos="900"/>
        </w:tabs>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32"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rPr>
        <w:t xml:space="preserve">5.1.1. Заявитель имеет право на досудебное (внесудебное) обжалование решений и действий (бездействия), принятых (осуществляемых) </w:t>
      </w:r>
      <w:r w:rsidRPr="00420E00">
        <w:rPr>
          <w:rFonts w:ascii="Times New Roman" w:eastAsia="Times New Roman" w:hAnsi="Times New Roman" w:cs="Times New Roman"/>
          <w:sz w:val="28"/>
          <w:szCs w:val="28"/>
          <w:lang w:eastAsia="ru-RU"/>
        </w:rPr>
        <w:t>уполномоченным органом</w:t>
      </w:r>
      <w:r w:rsidRPr="00420E00">
        <w:rPr>
          <w:rFonts w:ascii="Times New Roman" w:eastAsia="Times New Roman" w:hAnsi="Times New Roman" w:cs="Times New Roman"/>
          <w:sz w:val="28"/>
          <w:szCs w:val="28"/>
        </w:rPr>
        <w:t>, должностным лицом уполномоченного органа</w:t>
      </w:r>
      <w:r w:rsidRPr="00420E00">
        <w:rPr>
          <w:rFonts w:ascii="Times New Roman" w:eastAsia="Times New Roman" w:hAnsi="Times New Roman" w:cs="Times New Roman"/>
          <w:i/>
          <w:sz w:val="28"/>
          <w:szCs w:val="28"/>
        </w:rPr>
        <w:t xml:space="preserve">, </w:t>
      </w:r>
      <w:r w:rsidRPr="00420E00">
        <w:rPr>
          <w:rFonts w:ascii="Times New Roman" w:eastAsia="Times New Roman" w:hAnsi="Times New Roman" w:cs="Times New Roman"/>
          <w:sz w:val="28"/>
          <w:szCs w:val="28"/>
        </w:rPr>
        <w:t>либо муниципальным служащим, многофункциональным центром, работником многофункционального центра в ходе предоставления муниципальной услуги (далее – досудебное (внесудебное) обжалование).</w:t>
      </w:r>
    </w:p>
    <w:p w:rsidR="00420E00" w:rsidRPr="00420E00" w:rsidRDefault="00420E00" w:rsidP="00420E00">
      <w:pPr>
        <w:spacing w:after="0" w:line="240" w:lineRule="auto"/>
        <w:ind w:firstLine="709"/>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5.2. Предмет жалобы</w:t>
      </w:r>
    </w:p>
    <w:p w:rsidR="00420E00" w:rsidRPr="00420E00" w:rsidRDefault="00420E00" w:rsidP="00420E00">
      <w:pPr>
        <w:autoSpaceDE w:val="0"/>
        <w:autoSpaceDN w:val="0"/>
        <w:adjustRightInd w:val="0"/>
        <w:spacing w:after="0" w:line="232" w:lineRule="auto"/>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5.2.1. Предметом досудебного (внесудебного) обжалования заявителем решений и действий (бездействия)</w:t>
      </w:r>
      <w:r w:rsidRPr="00420E00">
        <w:rPr>
          <w:rFonts w:ascii="Times New Roman" w:eastAsia="Times New Roman" w:hAnsi="Times New Roman" w:cs="Times New Roman"/>
          <w:i/>
          <w:sz w:val="28"/>
          <w:szCs w:val="28"/>
        </w:rPr>
        <w:t xml:space="preserve">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 xml:space="preserve">, должностного лица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 либо муниципального служащего, многофункционального центра, работника многофункционального центра,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1.3 статьи 16 Федерального закона от 27 июля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2010 года № 210-ФЗ «Об организации предоставления государственных и муниципальных услуг»;</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7) отказ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 xml:space="preserve">, должностного лица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 xml:space="preserve">9) приостановление предоставления муниципальной услуги, если основания приостановления не предусмотрены федеральными законами </w:t>
      </w:r>
      <w:r w:rsidRPr="00420E00">
        <w:rPr>
          <w:rFonts w:ascii="Times New Roman" w:eastAsia="Times New Roman" w:hAnsi="Times New Roman" w:cs="Times New Roman"/>
          <w:sz w:val="28"/>
          <w:szCs w:val="28"/>
          <w:lang w:eastAsia="ru-RU"/>
        </w:rPr>
        <w:br/>
        <w:t xml:space="preserve">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2010 года № 210-ФЗ «Об организации предоставления государственных и муниципальных услуг».</w:t>
      </w:r>
    </w:p>
    <w:p w:rsidR="00420E00" w:rsidRDefault="00420E00" w:rsidP="00420E00">
      <w:pPr>
        <w:spacing w:after="0" w:line="240" w:lineRule="auto"/>
        <w:ind w:firstLine="709"/>
        <w:jc w:val="both"/>
        <w:rPr>
          <w:rFonts w:ascii="Times New Roman" w:eastAsia="Times New Roman" w:hAnsi="Times New Roman" w:cs="Times New Roman"/>
          <w:i/>
          <w:sz w:val="28"/>
          <w:szCs w:val="28"/>
          <w:lang w:eastAsia="ru-RU"/>
        </w:rPr>
      </w:pP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5.3. Орган, предоставляющий муниципальную услугу,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многофункциональный центр, а также их должностные лица,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муниципальные служащие, работники и уполномоченные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на рассмотрение жалобы должностные лица, которым может </w:t>
      </w:r>
    </w:p>
    <w:p w:rsidR="00420E00" w:rsidRPr="00420E00" w:rsidRDefault="00420E00" w:rsidP="00420E00">
      <w:pPr>
        <w:autoSpaceDE w:val="0"/>
        <w:autoSpaceDN w:val="0"/>
        <w:adjustRightInd w:val="0"/>
        <w:spacing w:after="0" w:line="23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быть направлена жалоба</w:t>
      </w:r>
    </w:p>
    <w:p w:rsidR="00420E00" w:rsidRPr="00420E00" w:rsidRDefault="00420E00" w:rsidP="00420E00">
      <w:pPr>
        <w:widowControl w:val="0"/>
        <w:suppressAutoHyphens/>
        <w:autoSpaceDE w:val="0"/>
        <w:spacing w:after="0" w:line="240" w:lineRule="auto"/>
        <w:ind w:firstLine="720"/>
        <w:jc w:val="center"/>
        <w:outlineLvl w:val="2"/>
        <w:rPr>
          <w:rFonts w:ascii="Times New Roman" w:eastAsia="Arial" w:hAnsi="Times New Roman" w:cs="Times New Roman"/>
          <w:kern w:val="2"/>
          <w:sz w:val="28"/>
          <w:szCs w:val="28"/>
          <w:lang w:eastAsia="fa-IR" w:bidi="fa-IR"/>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5.3.1. Жалоба на решения и действия (бездействие) должностных лиц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 xml:space="preserve">, муниципальных служащих подается заявителем в </w:t>
      </w:r>
      <w:r w:rsidRPr="00420E00">
        <w:rPr>
          <w:rFonts w:ascii="Times New Roman" w:eastAsia="Times New Roman" w:hAnsi="Times New Roman" w:cs="Times New Roman"/>
          <w:sz w:val="28"/>
          <w:szCs w:val="28"/>
        </w:rPr>
        <w:t>уполномоченный орган</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 xml:space="preserve">на имя руководителя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lang w:eastAsia="ru-RU"/>
        </w:rPr>
        <w:t>.</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420E00">
        <w:rPr>
          <w:rFonts w:ascii="Times New Roman" w:eastAsia="Times New Roman" w:hAnsi="Times New Roman" w:cs="Times New Roman"/>
          <w:sz w:val="28"/>
          <w:szCs w:val="28"/>
          <w:lang w:eastAsia="ru-RU"/>
        </w:rPr>
        <w:t>5.3.2. В случае если обжалуются</w:t>
      </w:r>
      <w:r w:rsidRPr="00420E00">
        <w:rPr>
          <w:rFonts w:ascii="Times New Roman" w:eastAsia="Times New Roman" w:hAnsi="Times New Roman" w:cs="Times New Roman"/>
          <w:sz w:val="28"/>
          <w:szCs w:val="28"/>
          <w:bdr w:val="none" w:sz="0" w:space="0" w:color="auto" w:frame="1"/>
          <w:lang w:eastAsia="ru-RU"/>
        </w:rPr>
        <w:t xml:space="preserve"> решения </w:t>
      </w:r>
      <w:r w:rsidRPr="00420E00">
        <w:rPr>
          <w:rFonts w:ascii="Times New Roman" w:eastAsia="Times New Roman" w:hAnsi="Times New Roman" w:cs="Times New Roman"/>
          <w:sz w:val="28"/>
          <w:szCs w:val="28"/>
          <w:lang w:eastAsia="ru-RU"/>
        </w:rPr>
        <w:t xml:space="preserve">и действия (бездействие) </w:t>
      </w:r>
      <w:r w:rsidRPr="00420E00">
        <w:rPr>
          <w:rFonts w:ascii="Times New Roman" w:eastAsia="Times New Roman" w:hAnsi="Times New Roman" w:cs="Times New Roman"/>
          <w:sz w:val="28"/>
          <w:szCs w:val="28"/>
          <w:bdr w:val="none" w:sz="0" w:space="0" w:color="auto" w:frame="1"/>
          <w:lang w:eastAsia="ru-RU"/>
        </w:rPr>
        <w:t xml:space="preserve">руководителя </w:t>
      </w:r>
      <w:r w:rsidRPr="00420E00">
        <w:rPr>
          <w:rFonts w:ascii="Times New Roman" w:eastAsia="Times New Roman" w:hAnsi="Times New Roman" w:cs="Times New Roman"/>
          <w:sz w:val="28"/>
          <w:szCs w:val="28"/>
        </w:rPr>
        <w:t>уполномоченного органа</w:t>
      </w:r>
      <w:r w:rsidRPr="00420E00">
        <w:rPr>
          <w:rFonts w:ascii="Times New Roman" w:eastAsia="Times New Roman" w:hAnsi="Times New Roman" w:cs="Times New Roman"/>
          <w:sz w:val="28"/>
          <w:szCs w:val="28"/>
          <w:bdr w:val="none" w:sz="0" w:space="0" w:color="auto" w:frame="1"/>
          <w:lang w:eastAsia="ru-RU"/>
        </w:rPr>
        <w:t>, жалоба подается в вышестоящий орган (в порядке подчиненности).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bdr w:val="none" w:sz="0" w:space="0" w:color="auto" w:frame="1"/>
          <w:lang w:eastAsia="ru-RU"/>
        </w:rPr>
      </w:pPr>
      <w:r w:rsidRPr="00420E00">
        <w:rPr>
          <w:rFonts w:ascii="Times New Roman" w:eastAsia="Times New Roman" w:hAnsi="Times New Roman" w:cs="Times New Roman"/>
          <w:sz w:val="28"/>
          <w:szCs w:val="28"/>
          <w:bdr w:val="none" w:sz="0" w:space="0" w:color="auto" w:frame="1"/>
          <w:lang w:eastAsia="ru-RU"/>
        </w:rPr>
        <w:t xml:space="preserve">При отсутствии вышестоящего органа жалоба подается непосредственно руководителю </w:t>
      </w:r>
      <w:r w:rsidRPr="00420E00">
        <w:rPr>
          <w:rFonts w:ascii="Times New Roman" w:eastAsia="Calibri" w:hAnsi="Times New Roman" w:cs="Times New Roman"/>
          <w:sz w:val="28"/>
          <w:szCs w:val="28"/>
        </w:rPr>
        <w:t>уполномоченного органа</w:t>
      </w:r>
      <w:r w:rsidRPr="00420E00">
        <w:rPr>
          <w:rFonts w:ascii="Times New Roman" w:eastAsia="Calibri" w:hAnsi="Times New Roman" w:cs="Times New Roman"/>
          <w:i/>
          <w:sz w:val="28"/>
          <w:szCs w:val="28"/>
        </w:rPr>
        <w:t>.</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5.3.3.</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многофункционального центра (далее - учредитель многофункционального центра) или должностному лицу, уполномоченному нормативным правовым актом Краснодарского края.</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5.3.4. Особенности подачи и рассмотрения жалоб на решения и действия (бездействие) уполномоченного органа</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и его должностных лиц, муниципальных служащих устанавливаются муниципальным правовым актом,</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регламентирующим особенности подачи и рассмотрения жалоб.</w:t>
      </w:r>
    </w:p>
    <w:p w:rsidR="00420E00" w:rsidRPr="00420E00" w:rsidRDefault="00420E00" w:rsidP="00420E00">
      <w:pPr>
        <w:autoSpaceDE w:val="0"/>
        <w:autoSpaceDN w:val="0"/>
        <w:adjustRightInd w:val="0"/>
        <w:spacing w:after="0" w:line="232"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5.3.5. 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от 11 февраля 2013 года № 100 «Об утверждении Порядка подачи и рассмотрения жалоб на решения и действия </w:t>
      </w:r>
      <w:r w:rsidRPr="00420E00">
        <w:rPr>
          <w:rFonts w:ascii="Times New Roman" w:eastAsia="Times New Roman" w:hAnsi="Times New Roman" w:cs="Times New Roman"/>
          <w:sz w:val="28"/>
          <w:szCs w:val="28"/>
          <w:lang w:eastAsia="ru-RU"/>
        </w:rPr>
        <w:lastRenderedPageBreak/>
        <w:t>(бездействие)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r w:rsidRPr="00420E00">
        <w:rPr>
          <w:rFonts w:ascii="Times New Roman" w:eastAsia="Times New Roman" w:hAnsi="Times New Roman" w:cs="Times New Roman"/>
          <w:i/>
          <w:sz w:val="28"/>
          <w:szCs w:val="28"/>
          <w:lang w:eastAsia="ru-RU"/>
        </w:rPr>
        <w:t>.</w:t>
      </w:r>
    </w:p>
    <w:p w:rsidR="00B551EC" w:rsidRDefault="00B551EC"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5.4. Порядок подачи и рассмотрения жалобы</w:t>
      </w:r>
    </w:p>
    <w:p w:rsidR="00420E00" w:rsidRPr="00420E00" w:rsidRDefault="00420E00" w:rsidP="00420E0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420E00">
        <w:rPr>
          <w:rFonts w:ascii="Times New Roman" w:eastAsia="Times New Roman" w:hAnsi="Times New Roman" w:cs="Times New Roman"/>
          <w:sz w:val="28"/>
          <w:szCs w:val="28"/>
          <w:lang w:eastAsia="ru-RU"/>
        </w:rPr>
        <w:br/>
        <w:t>на бумажном носителе, в электронной форме, в</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 xml:space="preserve">уполномоченный орган по рассмотрению жалобы.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 xml:space="preserve">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федеральной государственной информационной системы «Единый портал государственных и муниципальных услуг (функций)» либо Портала государственных и муниципальных услуг (функций) Краснодарского края, а также может быть принята при личном приеме заявителя. </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 xml:space="preserve">муниципального служащего в соответствии со </w:t>
      </w:r>
      <w:hyperlink r:id="rId19" w:anchor="/document/12177515/entry/1102" w:history="1">
        <w:r w:rsidRPr="00420E00">
          <w:rPr>
            <w:rFonts w:ascii="Times New Roman" w:eastAsia="Times New Roman" w:hAnsi="Times New Roman" w:cs="Times New Roman"/>
            <w:sz w:val="28"/>
            <w:szCs w:val="28"/>
            <w:lang w:eastAsia="ru-RU"/>
          </w:rPr>
          <w:t>статьей 11.2</w:t>
        </w:r>
      </w:hyperlink>
      <w:r w:rsidRPr="00420E00">
        <w:rPr>
          <w:rFonts w:ascii="Times New Roman" w:eastAsia="Times New Roman" w:hAnsi="Times New Roman" w:cs="Times New Roman"/>
          <w:sz w:val="28"/>
          <w:szCs w:val="28"/>
          <w:lang w:eastAsia="ru-RU"/>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w:t>
      </w:r>
      <w:r w:rsidR="00B551EC">
        <w:rPr>
          <w:rFonts w:ascii="Times New Roman" w:eastAsia="Times New Roman" w:hAnsi="Times New Roman" w:cs="Times New Roman"/>
          <w:sz w:val="28"/>
          <w:szCs w:val="28"/>
          <w:lang w:eastAsia="ru-RU"/>
        </w:rPr>
        <w:t>-</w:t>
      </w:r>
      <w:r w:rsidRPr="00420E00">
        <w:rPr>
          <w:rFonts w:ascii="Times New Roman" w:eastAsia="Times New Roman" w:hAnsi="Times New Roman" w:cs="Times New Roman"/>
          <w:sz w:val="28"/>
          <w:szCs w:val="28"/>
          <w:lang w:eastAsia="ru-RU"/>
        </w:rPr>
        <w:t>ционной сети «Интернет» (далее - система досудебного обжалования).</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5.4.3.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федеральной государственной информационной системы «Единый портал государственных</w:t>
      </w:r>
      <w:r w:rsidR="00B551EC">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 xml:space="preserve">и муниципальных услуг (функций)», Портала государственных и муниципальных услуг (функций) Краснодарского края, а также может быть принята при личном приеме заявителя. </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5.4.4. Жалоба, поступившая в уполномоченный орган</w:t>
      </w:r>
      <w:r w:rsidRPr="00420E00">
        <w:rPr>
          <w:rFonts w:ascii="Times New Roman" w:eastAsia="Times New Roman" w:hAnsi="Times New Roman" w:cs="Times New Roman"/>
          <w:i/>
          <w:sz w:val="28"/>
          <w:szCs w:val="28"/>
          <w:lang w:eastAsia="ru-RU"/>
        </w:rPr>
        <w:t xml:space="preserve"> </w:t>
      </w:r>
      <w:r w:rsidRPr="00420E00">
        <w:rPr>
          <w:rFonts w:ascii="Times New Roman" w:eastAsia="Times New Roman" w:hAnsi="Times New Roman" w:cs="Times New Roman"/>
          <w:sz w:val="28"/>
          <w:szCs w:val="28"/>
          <w:lang w:eastAsia="ru-RU"/>
        </w:rPr>
        <w:t xml:space="preserve">подлежит регистрации не позднее следующего рабочего дня со дня ее поступления. </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В случае подачи заявителем жалобы через многофункциональный центр, многофункциональный центр обеспечивает передачу жалобы в уполномоченный орган в порядке и сроки, которые установлены соглашением о взаимодействии между многофункциональным центром и уполномоченным органом, но не позднее следующего рабочего дня со дня поступления жалобы.</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5.4.5. Жалоба должна содержать:</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w:t>
      </w:r>
      <w:r w:rsidRPr="00420E00">
        <w:rPr>
          <w:rFonts w:ascii="Times New Roman" w:eastAsia="Times New Roman" w:hAnsi="Times New Roman" w:cs="Times New Roman"/>
          <w:sz w:val="28"/>
          <w:szCs w:val="28"/>
          <w:lang w:eastAsia="ru-RU"/>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420E00">
        <w:rPr>
          <w:rFonts w:ascii="Times New Roman" w:eastAsia="Times New Roman" w:hAnsi="Times New Roman" w:cs="Times New Roman"/>
          <w:sz w:val="28"/>
          <w:szCs w:val="28"/>
          <w:lang w:eastAsia="ru-RU"/>
        </w:rPr>
        <w:br/>
        <w:t>и почтовый адрес, по которым должен быть направлен ответ заявителю;</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работника многофункционального центра;</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w:t>
      </w:r>
      <w:r w:rsidRPr="00420E00">
        <w:rPr>
          <w:rFonts w:ascii="Times New Roman" w:eastAsia="Times New Roman" w:hAnsi="Times New Roman" w:cs="Times New Roman"/>
          <w:sz w:val="28"/>
          <w:szCs w:val="28"/>
          <w:lang w:eastAsia="ru-RU"/>
        </w:rPr>
        <w:br/>
        <w:t>и действием (бездействием) уполномоченного органа, должностного лица уполномоченного органа,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5.5. Сроки рассмотрения жалобы</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5.5.1. Жалоба, поступившая в уполномоченный орган, многофункциональный центр, учредителю многофункционального центра либо в вышестоящий орган (при его наличии), подлежит рассмотрению в течение пятнадцати рабочих дней со дня ее регистрации, а в случае обжалования отказа уполномоченного органа,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20E00" w:rsidRPr="00420E00" w:rsidRDefault="00420E00" w:rsidP="00420E00">
      <w:pPr>
        <w:autoSpaceDE w:val="0"/>
        <w:autoSpaceDN w:val="0"/>
        <w:adjustRightInd w:val="0"/>
        <w:spacing w:after="0" w:line="240" w:lineRule="auto"/>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5.6. Перечень оснований для приостановления рассмотрения</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жалобы в случае, если возможность приостановления</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предусмотрена законодательством Российской Федерации</w:t>
      </w:r>
    </w:p>
    <w:p w:rsidR="00420E00" w:rsidRPr="00420E00" w:rsidRDefault="00420E00" w:rsidP="00420E0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5.6.1. Основания для приостановления рассмотрения жалобы отсутствуют.</w:t>
      </w:r>
    </w:p>
    <w:p w:rsidR="00420E00" w:rsidRPr="00420E00" w:rsidRDefault="00420E00" w:rsidP="00420E00">
      <w:pPr>
        <w:autoSpaceDE w:val="0"/>
        <w:autoSpaceDN w:val="0"/>
        <w:adjustRightInd w:val="0"/>
        <w:spacing w:after="0" w:line="252" w:lineRule="auto"/>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52"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5.7. Результат рассмотрения жалобы</w:t>
      </w:r>
    </w:p>
    <w:p w:rsidR="00420E00" w:rsidRPr="00420E00" w:rsidRDefault="00420E00" w:rsidP="00420E00">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5.7.1. По результатам рассмотрения жалобы принимается одно</w:t>
      </w:r>
      <w:r w:rsidRPr="00420E00">
        <w:rPr>
          <w:rFonts w:ascii="Times New Roman" w:eastAsia="Times New Roman" w:hAnsi="Times New Roman" w:cs="Times New Roman"/>
          <w:sz w:val="28"/>
          <w:szCs w:val="28"/>
          <w:lang w:eastAsia="ru-RU"/>
        </w:rPr>
        <w:br/>
        <w:t>из следующих решений:</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w:t>
      </w:r>
      <w:r w:rsidRPr="00420E00">
        <w:rPr>
          <w:rFonts w:ascii="Times New Roman" w:eastAsia="Times New Roman" w:hAnsi="Times New Roman" w:cs="Times New Roman"/>
          <w:sz w:val="28"/>
          <w:szCs w:val="28"/>
          <w:lang w:eastAsia="ru-RU"/>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lastRenderedPageBreak/>
        <w:t xml:space="preserve">2) в удовлетворении жалобы отказывается.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5.7.2. Уполномоченный орган отказывает в удовлетворении жалобы в соответствии с основаниями, предусмотренными муниципальным правовым актом, регламентирующим особенности подачи и рассмотрения жалоб.</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5.7.3. Многофункциональный центр отказывает в удовлетворении жалобы </w:t>
      </w:r>
      <w:r w:rsidRPr="00420E00">
        <w:rPr>
          <w:rFonts w:ascii="Times New Roman" w:eastAsia="Times New Roman" w:hAnsi="Times New Roman" w:cs="Times New Roman"/>
          <w:sz w:val="28"/>
          <w:szCs w:val="28"/>
          <w:lang w:eastAsia="ru-RU"/>
        </w:rPr>
        <w:br/>
        <w:t>в соответствии с основаниями, предусмотренными Порядком.</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5.7.4. Уполномоченный орган оставляет жалобу без ответа в соответствии </w:t>
      </w:r>
      <w:r w:rsidRPr="00420E00">
        <w:rPr>
          <w:rFonts w:ascii="Times New Roman" w:eastAsia="Times New Roman" w:hAnsi="Times New Roman" w:cs="Times New Roman"/>
          <w:sz w:val="28"/>
          <w:szCs w:val="28"/>
          <w:lang w:eastAsia="ru-RU"/>
        </w:rPr>
        <w:br/>
        <w:t>с основаниями, предусмотренными муниципальным правовым актом, регламентирующим особенности подачи и рассмотрения жалоб.</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5.7.5. Многофункциональный центр оставляет жалобу без ответа </w:t>
      </w:r>
      <w:r w:rsidRPr="00420E00">
        <w:rPr>
          <w:rFonts w:ascii="Times New Roman" w:eastAsia="Times New Roman" w:hAnsi="Times New Roman" w:cs="Times New Roman"/>
          <w:sz w:val="28"/>
          <w:szCs w:val="28"/>
          <w:lang w:eastAsia="ru-RU"/>
        </w:rPr>
        <w:br/>
        <w:t>в соответствии с основаниями, предусмотренными Порядком.</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5.8. Порядок информирования заявителя о результатах</w:t>
      </w: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рассмотрения жалобы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5.8.1. Не позднее дня, следующего за днем принятия решения, указанного </w:t>
      </w:r>
      <w:r w:rsidRPr="00420E00">
        <w:rPr>
          <w:rFonts w:ascii="Times New Roman" w:eastAsia="Times New Roman" w:hAnsi="Times New Roman" w:cs="Times New Roman"/>
          <w:sz w:val="28"/>
          <w:szCs w:val="28"/>
          <w:lang w:eastAsia="ru-RU"/>
        </w:rPr>
        <w:br/>
        <w:t xml:space="preserve">в части 15 настоящего раздела, заявителю в письменной форме и по желанию заявителя в электронной форме направляется мотивированный ответ </w:t>
      </w:r>
      <w:r w:rsidRPr="00420E00">
        <w:rPr>
          <w:rFonts w:ascii="Times New Roman" w:eastAsia="Times New Roman" w:hAnsi="Times New Roman" w:cs="Times New Roman"/>
          <w:sz w:val="28"/>
          <w:szCs w:val="28"/>
          <w:lang w:eastAsia="ru-RU"/>
        </w:rPr>
        <w:br/>
        <w:t>о результатах рассмотрения жалобы.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5.9. Порядок обжалования решения по жалобе</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5.9.1. Заявители имеют право обжаловать </w:t>
      </w:r>
      <w:r w:rsidRPr="00420E00">
        <w:rPr>
          <w:rFonts w:ascii="Times New Roman" w:eastAsia="Times New Roman" w:hAnsi="Times New Roman" w:cs="Times New Roman"/>
          <w:sz w:val="28"/>
          <w:szCs w:val="28"/>
        </w:rPr>
        <w:t xml:space="preserve">решения и действия (бездействие), принятые (осуществляемые) </w:t>
      </w:r>
      <w:r w:rsidRPr="00420E00">
        <w:rPr>
          <w:rFonts w:ascii="Times New Roman" w:eastAsia="Times New Roman" w:hAnsi="Times New Roman" w:cs="Times New Roman"/>
          <w:sz w:val="28"/>
          <w:szCs w:val="28"/>
          <w:lang w:eastAsia="ru-RU"/>
        </w:rPr>
        <w:t>уполномоченным органом</w:t>
      </w:r>
      <w:r w:rsidRPr="00420E00">
        <w:rPr>
          <w:rFonts w:ascii="Times New Roman" w:eastAsia="Times New Roman" w:hAnsi="Times New Roman" w:cs="Times New Roman"/>
          <w:sz w:val="28"/>
          <w:szCs w:val="28"/>
        </w:rPr>
        <w:t xml:space="preserve">, должностным лицом </w:t>
      </w:r>
      <w:r w:rsidRPr="00420E00">
        <w:rPr>
          <w:rFonts w:ascii="Times New Roman" w:eastAsia="Times New Roman" w:hAnsi="Times New Roman" w:cs="Times New Roman"/>
          <w:sz w:val="28"/>
          <w:szCs w:val="28"/>
          <w:lang w:eastAsia="ru-RU"/>
        </w:rPr>
        <w:t>уполномоченного органа</w:t>
      </w:r>
      <w:r w:rsidRPr="00420E00">
        <w:rPr>
          <w:rFonts w:ascii="Times New Roman" w:eastAsia="Times New Roman" w:hAnsi="Times New Roman" w:cs="Times New Roman"/>
          <w:sz w:val="28"/>
          <w:szCs w:val="28"/>
        </w:rPr>
        <w:t xml:space="preserve">, муниципальным служащим в ходе предоставления муниципальной услуги </w:t>
      </w:r>
      <w:r w:rsidRPr="00420E00">
        <w:rPr>
          <w:rFonts w:ascii="Times New Roman" w:eastAsia="Times New Roman" w:hAnsi="Times New Roman" w:cs="Times New Roman"/>
          <w:sz w:val="28"/>
          <w:szCs w:val="28"/>
          <w:lang w:eastAsia="ru-RU"/>
        </w:rPr>
        <w:t>в суд, в порядке и сроки, установленные законодательством Российской Федерации.</w:t>
      </w: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5.10. Право заявителя на получение информации и документов,</w:t>
      </w: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необходимых для обоснования и рассмотрения жалобы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5.10.1. Заявители имеют право обратиться в уполномоченный орган, многофункциональный центр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уполномоченного органа, официального сайта многофункционального центра, федеральной государственной информационной системы «Единый портал государственных и муниципальных услуг (функций)», </w:t>
      </w:r>
      <w:r w:rsidRPr="00420E00">
        <w:rPr>
          <w:rFonts w:ascii="Times New Roman" w:eastAsia="Times New Roman" w:hAnsi="Times New Roman" w:cs="Times New Roman"/>
          <w:sz w:val="28"/>
          <w:szCs w:val="28"/>
          <w:lang w:eastAsia="ru-RU"/>
        </w:rPr>
        <w:lastRenderedPageBreak/>
        <w:t xml:space="preserve">Портала государственных и муниципальных услуг (функций) Краснодарского края, а также при личном приеме заявителя. </w:t>
      </w:r>
    </w:p>
    <w:p w:rsidR="00420E00" w:rsidRPr="00420E00" w:rsidRDefault="00420E00" w:rsidP="00420E00">
      <w:pPr>
        <w:spacing w:after="0" w:line="240" w:lineRule="auto"/>
        <w:ind w:firstLine="709"/>
        <w:jc w:val="center"/>
        <w:rPr>
          <w:rFonts w:ascii="Times New Roman" w:eastAsia="Times New Roman" w:hAnsi="Times New Roman" w:cs="Times New Roman"/>
          <w:sz w:val="28"/>
          <w:szCs w:val="28"/>
          <w:lang w:eastAsia="ru-RU"/>
        </w:rPr>
      </w:pPr>
    </w:p>
    <w:p w:rsidR="00B551EC"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5.11. Способы информирования заявителей о порядке</w:t>
      </w:r>
    </w:p>
    <w:p w:rsidR="00420E00" w:rsidRPr="00420E00" w:rsidRDefault="00420E00" w:rsidP="00420E00">
      <w:pPr>
        <w:spacing w:after="0" w:line="240" w:lineRule="auto"/>
        <w:jc w:val="center"/>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подачи и рассмотрения жалобы</w:t>
      </w: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ind w:firstLine="709"/>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5.11.1.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уполномоченного органа, в многофункциональном центре, в федеральной государственной информационной системе «Единый портал государственных и муниципальных услуг (функций)», на Портале государственных и муниципальных услуг (функций) Краснодарского края.</w:t>
      </w: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Глава</w:t>
      </w: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Екатериновского сельского поселения</w:t>
      </w: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r w:rsidRPr="00420E00">
        <w:rPr>
          <w:rFonts w:ascii="Times New Roman" w:eastAsia="Times New Roman" w:hAnsi="Times New Roman" w:cs="Times New Roman"/>
          <w:sz w:val="28"/>
          <w:szCs w:val="28"/>
          <w:lang w:eastAsia="ru-RU"/>
        </w:rPr>
        <w:t xml:space="preserve">Щербиновского района                                                                     </w:t>
      </w:r>
      <w:r>
        <w:rPr>
          <w:rFonts w:ascii="Times New Roman" w:eastAsia="Times New Roman" w:hAnsi="Times New Roman" w:cs="Times New Roman"/>
          <w:sz w:val="28"/>
          <w:szCs w:val="28"/>
          <w:lang w:eastAsia="ru-RU"/>
        </w:rPr>
        <w:t xml:space="preserve">         </w:t>
      </w:r>
      <w:r w:rsidRPr="00420E00">
        <w:rPr>
          <w:rFonts w:ascii="Times New Roman" w:eastAsia="Times New Roman" w:hAnsi="Times New Roman" w:cs="Times New Roman"/>
          <w:sz w:val="28"/>
          <w:szCs w:val="28"/>
          <w:lang w:eastAsia="ru-RU"/>
        </w:rPr>
        <w:t>В.Н. Желтушко</w:t>
      </w:r>
    </w:p>
    <w:p w:rsidR="00420E00" w:rsidRPr="00420E00" w:rsidRDefault="00420E00" w:rsidP="00420E00">
      <w:pPr>
        <w:spacing w:after="0" w:line="240" w:lineRule="auto"/>
        <w:jc w:val="both"/>
        <w:rPr>
          <w:rFonts w:ascii="Times New Roman" w:eastAsia="Times New Roman" w:hAnsi="Times New Roman" w:cs="Times New Roman"/>
          <w:sz w:val="28"/>
          <w:szCs w:val="28"/>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DA2EF9" w:rsidRDefault="00DA2EF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51EC" w:rsidRPr="00B551EC" w:rsidRDefault="00B551EC" w:rsidP="00DA2EF9">
      <w:pPr>
        <w:shd w:val="clear" w:color="auto" w:fill="FFFFFF"/>
        <w:tabs>
          <w:tab w:val="left" w:pos="7590"/>
          <w:tab w:val="left" w:pos="7740"/>
          <w:tab w:val="right" w:pos="9923"/>
        </w:tabs>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lastRenderedPageBreak/>
        <w:t>ПРИЛОЖЕНИЕ № 1</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к административному регламенту</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предоставления администрацией</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 Щербиновского района муниципальной услуги «Выдача порубочного билета на территории муниципального образования»</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551EC">
        <w:rPr>
          <w:rFonts w:ascii="Times New Roman" w:eastAsia="Times New Roman" w:hAnsi="Times New Roman" w:cs="Times New Roman"/>
          <w:b/>
          <w:bCs/>
          <w:sz w:val="28"/>
          <w:szCs w:val="28"/>
          <w:lang w:eastAsia="ru-RU"/>
        </w:rPr>
        <w:t>БЛОК-СХЕМА</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551EC">
        <w:rPr>
          <w:rFonts w:ascii="Times New Roman" w:eastAsia="Times New Roman" w:hAnsi="Times New Roman" w:cs="Times New Roman"/>
          <w:b/>
          <w:bCs/>
          <w:sz w:val="28"/>
          <w:szCs w:val="28"/>
          <w:lang w:eastAsia="ru-RU"/>
        </w:rPr>
        <w:t>ПРЕДОСТАВЛЕНИЯ МУНИЦИПАЛЬНОЙ УСЛУГИ</w:t>
      </w:r>
    </w:p>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551EC">
        <w:rPr>
          <w:rFonts w:ascii="Times New Roman" w:eastAsia="Times New Roman" w:hAnsi="Times New Roman" w:cs="Times New Roman"/>
          <w:b/>
          <w:bCs/>
          <w:sz w:val="28"/>
          <w:szCs w:val="28"/>
          <w:lang w:eastAsia="ru-RU"/>
        </w:rPr>
        <w:t>«ВЫДАЧА ПОРУБОЧНОГО БИЛЕТА НА ТЕРРИТОРИИ МУНИЦИПАЛЬНОГО ОБРАЗОВАНИЯ»</w:t>
      </w:r>
    </w:p>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bl>
      <w:tblPr>
        <w:tblW w:w="0" w:type="auto"/>
        <w:tblInd w:w="250" w:type="dxa"/>
        <w:tblLook w:val="01E0" w:firstRow="1" w:lastRow="1" w:firstColumn="1" w:lastColumn="1" w:noHBand="0" w:noVBand="0"/>
      </w:tblPr>
      <w:tblGrid>
        <w:gridCol w:w="4927"/>
        <w:gridCol w:w="4927"/>
      </w:tblGrid>
      <w:tr w:rsidR="00B551EC" w:rsidRPr="00B551EC" w:rsidTr="00DA2EF9">
        <w:tc>
          <w:tcPr>
            <w:tcW w:w="9854" w:type="dxa"/>
            <w:gridSpan w:val="2"/>
            <w:tcBorders>
              <w:top w:val="single" w:sz="4" w:space="0" w:color="auto"/>
              <w:left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B551EC">
              <w:rPr>
                <w:rFonts w:ascii="Times New Roman" w:eastAsia="Times New Roman" w:hAnsi="Times New Roman" w:cs="Times New Roman"/>
                <w:bCs/>
                <w:sz w:val="28"/>
                <w:szCs w:val="28"/>
                <w:lang w:eastAsia="ru-RU"/>
              </w:rPr>
              <w:t>Прием и регистрация заявления о выдаче порубочного билета</w:t>
            </w:r>
          </w:p>
        </w:tc>
      </w:tr>
      <w:tr w:rsidR="00B551EC" w:rsidRPr="00B551EC" w:rsidTr="00DA2EF9">
        <w:tc>
          <w:tcPr>
            <w:tcW w:w="4927" w:type="dxa"/>
            <w:tcBorders>
              <w:top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4927" w:type="dxa"/>
            <w:tcBorders>
              <w:top w:val="single" w:sz="4" w:space="0" w:color="auto"/>
              <w:left w:val="single" w:sz="4" w:space="0" w:color="auto"/>
              <w:bottom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B551EC" w:rsidRPr="00B551EC" w:rsidTr="00DA2EF9">
        <w:tc>
          <w:tcPr>
            <w:tcW w:w="9854" w:type="dxa"/>
            <w:gridSpan w:val="2"/>
            <w:tcBorders>
              <w:top w:val="single" w:sz="4" w:space="0" w:color="auto"/>
              <w:left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B551EC">
              <w:rPr>
                <w:rFonts w:ascii="Times New Roman" w:eastAsia="Times New Roman" w:hAnsi="Times New Roman" w:cs="Times New Roman"/>
                <w:bCs/>
                <w:sz w:val="28"/>
                <w:szCs w:val="28"/>
                <w:lang w:eastAsia="ru-RU"/>
              </w:rPr>
              <w:t>Рассмотрение заявления и документов, запрос документов и недостающей информации в рамках межведомственного взаимодействия, обследование предполагаемых к сносу зеленых насаждений, составление акта обследования зеленых насаждений, расчет компенсационной стоимости зеленых насаждений (при наличии оснований для ее взимания)</w:t>
            </w:r>
          </w:p>
        </w:tc>
      </w:tr>
      <w:tr w:rsidR="00B551EC" w:rsidRPr="00B551EC" w:rsidTr="00DA2EF9">
        <w:tc>
          <w:tcPr>
            <w:tcW w:w="4927" w:type="dxa"/>
            <w:tcBorders>
              <w:top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4927" w:type="dxa"/>
            <w:tcBorders>
              <w:top w:val="single" w:sz="4" w:space="0" w:color="auto"/>
              <w:left w:val="single" w:sz="4" w:space="0" w:color="auto"/>
              <w:bottom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B551EC" w:rsidRPr="00B551EC" w:rsidTr="00DA2EF9">
        <w:tc>
          <w:tcPr>
            <w:tcW w:w="9854" w:type="dxa"/>
            <w:gridSpan w:val="2"/>
            <w:tcBorders>
              <w:top w:val="single" w:sz="4" w:space="0" w:color="auto"/>
              <w:left w:val="single" w:sz="4" w:space="0" w:color="auto"/>
              <w:bottom w:val="single" w:sz="4" w:space="0" w:color="auto"/>
              <w:right w:val="single" w:sz="4" w:space="0" w:color="auto"/>
            </w:tcBorders>
            <w:shd w:val="clear" w:color="auto" w:fill="auto"/>
          </w:tcPr>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Выдача копии акта обследования зеленых насаждений,</w:t>
            </w:r>
          </w:p>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расчета компенсационной стоимости зеленых насаждений, подлежащей оплате (при наличии оснований для ее взимания)</w:t>
            </w:r>
          </w:p>
        </w:tc>
      </w:tr>
      <w:tr w:rsidR="00B551EC" w:rsidRPr="00B551EC" w:rsidTr="00DA2EF9">
        <w:tc>
          <w:tcPr>
            <w:tcW w:w="4927" w:type="dxa"/>
            <w:tcBorders>
              <w:top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4927" w:type="dxa"/>
            <w:tcBorders>
              <w:top w:val="single" w:sz="4" w:space="0" w:color="auto"/>
              <w:left w:val="single" w:sz="4" w:space="0" w:color="auto"/>
              <w:bottom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B551EC" w:rsidRPr="00B551EC" w:rsidTr="00DA2EF9">
        <w:tc>
          <w:tcPr>
            <w:tcW w:w="9854" w:type="dxa"/>
            <w:gridSpan w:val="2"/>
            <w:tcBorders>
              <w:top w:val="single" w:sz="4" w:space="0" w:color="auto"/>
              <w:left w:val="single" w:sz="4" w:space="0" w:color="auto"/>
              <w:bottom w:val="single" w:sz="4" w:space="0" w:color="auto"/>
              <w:right w:val="single" w:sz="4" w:space="0" w:color="auto"/>
            </w:tcBorders>
            <w:shd w:val="clear" w:color="auto" w:fill="auto"/>
          </w:tcPr>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Принятие решения о выдаче порубочного билета, либо об</w:t>
            </w:r>
          </w:p>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B551EC">
              <w:rPr>
                <w:rFonts w:ascii="Times New Roman" w:eastAsia="Times New Roman" w:hAnsi="Times New Roman" w:cs="Times New Roman"/>
                <w:bCs/>
                <w:sz w:val="28"/>
                <w:szCs w:val="28"/>
                <w:lang w:eastAsia="ru-RU"/>
              </w:rPr>
              <w:t>отказе в выдаче порубочного билета, подготовка результата</w:t>
            </w:r>
          </w:p>
        </w:tc>
      </w:tr>
      <w:tr w:rsidR="00B551EC" w:rsidRPr="00B551EC" w:rsidTr="00DA2EF9">
        <w:tc>
          <w:tcPr>
            <w:tcW w:w="4927" w:type="dxa"/>
            <w:tcBorders>
              <w:top w:val="single" w:sz="4" w:space="0" w:color="auto"/>
              <w:bottom w:val="single" w:sz="4" w:space="0" w:color="auto"/>
              <w:right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c>
          <w:tcPr>
            <w:tcW w:w="4927" w:type="dxa"/>
            <w:tcBorders>
              <w:top w:val="single" w:sz="4" w:space="0" w:color="auto"/>
              <w:left w:val="single" w:sz="4" w:space="0" w:color="auto"/>
              <w:bottom w:val="single" w:sz="4" w:space="0" w:color="auto"/>
            </w:tcBorders>
            <w:shd w:val="clear" w:color="auto" w:fill="auto"/>
          </w:tcPr>
          <w:p w:rsidR="00B551EC" w:rsidRPr="00B551EC" w:rsidRDefault="00B551EC" w:rsidP="00B551EC">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B551EC" w:rsidRPr="00B551EC" w:rsidTr="00DA2EF9">
        <w:tc>
          <w:tcPr>
            <w:tcW w:w="9854" w:type="dxa"/>
            <w:gridSpan w:val="2"/>
            <w:tcBorders>
              <w:top w:val="single" w:sz="4" w:space="0" w:color="auto"/>
              <w:left w:val="single" w:sz="4" w:space="0" w:color="auto"/>
              <w:bottom w:val="single" w:sz="4" w:space="0" w:color="auto"/>
              <w:right w:val="single" w:sz="4" w:space="0" w:color="auto"/>
            </w:tcBorders>
            <w:shd w:val="clear" w:color="auto" w:fill="auto"/>
          </w:tcPr>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Выдача документов, являющихся результатом</w:t>
            </w:r>
          </w:p>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предоставления муниципальной услуги</w:t>
            </w:r>
          </w:p>
        </w:tc>
      </w:tr>
    </w:tbl>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Щербиновского района                                                                      </w:t>
      </w:r>
      <w:r w:rsidR="00DA2EF9">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В.Н. Желтушко</w:t>
      </w: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rPr>
          <w:rFonts w:ascii="Times New Roman" w:eastAsia="Times New Roman" w:hAnsi="Times New Roman" w:cs="Times New Roman"/>
          <w:b/>
          <w:sz w:val="24"/>
          <w:szCs w:val="24"/>
          <w:lang w:eastAsia="ru-RU"/>
        </w:rPr>
        <w:sectPr w:rsidR="00B551EC" w:rsidRPr="00B551EC" w:rsidSect="005D25CC">
          <w:headerReference w:type="even" r:id="rId20"/>
          <w:footerReference w:type="default" r:id="rId21"/>
          <w:footerReference w:type="first" r:id="rId22"/>
          <w:pgSz w:w="11906" w:h="16838"/>
          <w:pgMar w:top="567" w:right="737" w:bottom="567" w:left="964" w:header="709" w:footer="709" w:gutter="0"/>
          <w:cols w:space="708"/>
          <w:titlePg/>
          <w:docGrid w:linePitch="360"/>
        </w:sectPr>
      </w:pPr>
    </w:p>
    <w:p w:rsidR="00B551EC" w:rsidRPr="00B551EC" w:rsidRDefault="00B551EC" w:rsidP="00DA2EF9">
      <w:pPr>
        <w:shd w:val="clear" w:color="auto" w:fill="FFFFFF"/>
        <w:tabs>
          <w:tab w:val="left" w:pos="7590"/>
          <w:tab w:val="left" w:pos="7740"/>
          <w:tab w:val="right" w:pos="9923"/>
        </w:tabs>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lastRenderedPageBreak/>
        <w:t>ПРИЛОЖЕНИЕ № 2</w:t>
      </w:r>
    </w:p>
    <w:p w:rsidR="00B551EC" w:rsidRPr="00B551EC" w:rsidRDefault="00B551EC" w:rsidP="00DA2EF9">
      <w:pPr>
        <w:tabs>
          <w:tab w:val="left" w:pos="1620"/>
        </w:tabs>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к административному регламенту</w:t>
      </w:r>
    </w:p>
    <w:p w:rsidR="00B551EC" w:rsidRPr="00B551EC" w:rsidRDefault="00B551EC" w:rsidP="00DA2EF9">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предоставления администрацией</w:t>
      </w:r>
    </w:p>
    <w:p w:rsidR="00B551EC" w:rsidRPr="00B551EC" w:rsidRDefault="00B551EC" w:rsidP="00DA2EF9">
      <w:pPr>
        <w:widowControl w:val="0"/>
        <w:tabs>
          <w:tab w:val="left" w:pos="5180"/>
        </w:tabs>
        <w:autoSpaceDE w:val="0"/>
        <w:autoSpaceDN w:val="0"/>
        <w:adjustRightInd w:val="0"/>
        <w:spacing w:after="0" w:line="240" w:lineRule="auto"/>
        <w:ind w:left="5529"/>
        <w:jc w:val="center"/>
        <w:rPr>
          <w:rFonts w:ascii="Times New Roman" w:eastAsia="Times New Roman" w:hAnsi="Times New Roman" w:cs="Times New Roman"/>
          <w:b/>
          <w:bCs/>
          <w:sz w:val="24"/>
          <w:szCs w:val="24"/>
          <w:lang w:eastAsia="ru-RU"/>
        </w:rPr>
      </w:pPr>
      <w:r w:rsidRPr="00B551EC">
        <w:rPr>
          <w:rFonts w:ascii="Times New Roman" w:eastAsia="Times New Roman" w:hAnsi="Times New Roman" w:cs="Times New Roman"/>
          <w:sz w:val="28"/>
          <w:szCs w:val="28"/>
          <w:lang w:eastAsia="ru-RU"/>
        </w:rPr>
        <w:t>Екатериновского сельского поселения Щербиновского района муниципальной услуги «Выдача порубочного билета на территории муниципального образования»</w:t>
      </w: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 xml:space="preserve">ФОРМА ЗАЯВЛЕНИЯ </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НА ВЫДАЧУ ПОРУБОЧНОГО БИЛЕТА</w:t>
      </w: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Courier New" w:eastAsia="Times New Roman" w:hAnsi="Courier New" w:cs="Courier New"/>
          <w:sz w:val="20"/>
          <w:szCs w:val="20"/>
          <w:lang w:eastAsia="ru-RU"/>
        </w:rPr>
        <w:t xml:space="preserve">                                     </w:t>
      </w:r>
      <w:r w:rsidRPr="00B551EC">
        <w:rPr>
          <w:rFonts w:ascii="Courier New" w:eastAsia="Times New Roman" w:hAnsi="Courier New" w:cs="Courier New"/>
          <w:sz w:val="20"/>
          <w:szCs w:val="20"/>
          <w:lang w:eastAsia="ru-RU"/>
        </w:rPr>
        <w:tab/>
        <w:t xml:space="preserve">    </w:t>
      </w:r>
      <w:r w:rsidRPr="00B551EC">
        <w:rPr>
          <w:rFonts w:ascii="Times New Roman" w:eastAsia="Times New Roman" w:hAnsi="Times New Roman" w:cs="Times New Roman"/>
          <w:sz w:val="28"/>
          <w:szCs w:val="28"/>
          <w:lang w:eastAsia="ru-RU"/>
        </w:rPr>
        <w:t>Главе</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Екатериновского сельского </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поселения Щербиновского района</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______________________________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4"/>
          <w:szCs w:val="24"/>
          <w:lang w:eastAsia="ru-RU"/>
        </w:rPr>
        <w:t>(Ф.И.О. главы)</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от 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w:t>
      </w:r>
      <w:r w:rsidRPr="00B551EC">
        <w:rPr>
          <w:rFonts w:ascii="Times New Roman" w:eastAsia="Times New Roman" w:hAnsi="Times New Roman" w:cs="Times New Roman"/>
          <w:sz w:val="24"/>
          <w:szCs w:val="24"/>
          <w:lang w:eastAsia="ru-RU"/>
        </w:rPr>
        <w:t>Ф.И.О. заявителя (наименование</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                                                    </w:t>
      </w:r>
      <w:r w:rsidRPr="00B551EC">
        <w:rPr>
          <w:rFonts w:ascii="Times New Roman" w:eastAsia="Times New Roman" w:hAnsi="Times New Roman" w:cs="Times New Roman"/>
          <w:sz w:val="24"/>
          <w:szCs w:val="24"/>
          <w:lang w:eastAsia="ru-RU"/>
        </w:rPr>
        <w:tab/>
      </w:r>
      <w:r w:rsidRPr="00B551EC">
        <w:rPr>
          <w:rFonts w:ascii="Times New Roman" w:eastAsia="Times New Roman" w:hAnsi="Times New Roman" w:cs="Times New Roman"/>
          <w:sz w:val="24"/>
          <w:szCs w:val="24"/>
          <w:lang w:eastAsia="ru-RU"/>
        </w:rPr>
        <w:tab/>
      </w:r>
      <w:r w:rsidRPr="00B551EC">
        <w:rPr>
          <w:rFonts w:ascii="Times New Roman" w:eastAsia="Times New Roman" w:hAnsi="Times New Roman" w:cs="Times New Roman"/>
          <w:sz w:val="24"/>
          <w:szCs w:val="24"/>
          <w:lang w:eastAsia="ru-RU"/>
        </w:rPr>
        <w:tab/>
      </w:r>
      <w:r w:rsidRPr="00B551EC">
        <w:rPr>
          <w:rFonts w:ascii="Times New Roman" w:eastAsia="Times New Roman" w:hAnsi="Times New Roman" w:cs="Times New Roman"/>
          <w:sz w:val="24"/>
          <w:szCs w:val="24"/>
          <w:lang w:eastAsia="ru-RU"/>
        </w:rPr>
        <w:tab/>
        <w:t xml:space="preserve">                            юр. лица)</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w:t>
      </w:r>
      <w:r w:rsidRPr="00B551EC">
        <w:rPr>
          <w:rFonts w:ascii="Times New Roman" w:eastAsia="Times New Roman" w:hAnsi="Times New Roman" w:cs="Times New Roman"/>
          <w:sz w:val="24"/>
          <w:szCs w:val="24"/>
          <w:lang w:eastAsia="ru-RU"/>
        </w:rPr>
        <w:t>адрес проживания (местонахождения),</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                                         </w:t>
      </w:r>
      <w:r w:rsidRPr="00B551EC">
        <w:rPr>
          <w:rFonts w:ascii="Times New Roman" w:eastAsia="Times New Roman" w:hAnsi="Times New Roman" w:cs="Times New Roman"/>
          <w:sz w:val="24"/>
          <w:szCs w:val="24"/>
          <w:lang w:eastAsia="ru-RU"/>
        </w:rPr>
        <w:tab/>
      </w:r>
      <w:r w:rsidRPr="00B551EC">
        <w:rPr>
          <w:rFonts w:ascii="Times New Roman" w:eastAsia="Times New Roman" w:hAnsi="Times New Roman" w:cs="Times New Roman"/>
          <w:sz w:val="24"/>
          <w:szCs w:val="24"/>
          <w:lang w:eastAsia="ru-RU"/>
        </w:rPr>
        <w:tab/>
      </w:r>
      <w:r w:rsidRPr="00B551EC">
        <w:rPr>
          <w:rFonts w:ascii="Times New Roman" w:eastAsia="Times New Roman" w:hAnsi="Times New Roman" w:cs="Times New Roman"/>
          <w:sz w:val="24"/>
          <w:szCs w:val="24"/>
          <w:lang w:eastAsia="ru-RU"/>
        </w:rPr>
        <w:tab/>
        <w:t xml:space="preserve">                        тел.</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 w:name="Par543"/>
      <w:bookmarkEnd w:id="1"/>
      <w:r w:rsidRPr="00B551EC">
        <w:rPr>
          <w:rFonts w:ascii="Times New Roman" w:eastAsia="Times New Roman" w:hAnsi="Times New Roman" w:cs="Times New Roman"/>
          <w:sz w:val="28"/>
          <w:szCs w:val="28"/>
          <w:lang w:eastAsia="ru-RU"/>
        </w:rPr>
        <w:t>ЗАЯВЛЕНИЕ</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Прошу  выдать  порубочный билет на вырубку зеленых насаждений по адресу:  _____________________________________________________________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по причине: _________________________________________________________.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                                                  (усыхание, болезнь, угроза падением и т.д.)</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Приложение: 1. __________________________________________________.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2. __________________________________________________.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    _______________________      _____________________</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          (дата)                                     подпись заявителя                            Ф.И.О. заявителя</w:t>
      </w:r>
    </w:p>
    <w:p w:rsidR="00B551EC" w:rsidRPr="00B551EC" w:rsidRDefault="00B551EC" w:rsidP="00B551E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                                                    (уполномоченного лица)                (уполномоченного лица)</w:t>
      </w:r>
    </w:p>
    <w:p w:rsidR="00B551EC" w:rsidRPr="00B551EC" w:rsidRDefault="00B551EC" w:rsidP="00B551EC">
      <w:pPr>
        <w:spacing w:after="0" w:line="240" w:lineRule="auto"/>
        <w:jc w:val="both"/>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jc w:val="both"/>
        <w:rPr>
          <w:rFonts w:ascii="Times New Roman" w:eastAsia="Times New Roman" w:hAnsi="Times New Roman" w:cs="Times New Roman"/>
          <w:b/>
          <w:sz w:val="24"/>
          <w:szCs w:val="24"/>
          <w:lang w:eastAsia="ru-RU"/>
        </w:rPr>
      </w:pPr>
    </w:p>
    <w:p w:rsidR="00B551EC" w:rsidRDefault="00B551EC" w:rsidP="00B551EC">
      <w:pPr>
        <w:spacing w:after="0" w:line="240" w:lineRule="auto"/>
        <w:jc w:val="both"/>
        <w:rPr>
          <w:rFonts w:ascii="Times New Roman" w:eastAsia="Times New Roman" w:hAnsi="Times New Roman" w:cs="Times New Roman"/>
          <w:b/>
          <w:sz w:val="24"/>
          <w:szCs w:val="24"/>
          <w:lang w:eastAsia="ru-RU"/>
        </w:rPr>
      </w:pPr>
    </w:p>
    <w:p w:rsidR="00DA2EF9" w:rsidRPr="00B551EC" w:rsidRDefault="00DA2EF9" w:rsidP="00B551EC">
      <w:pPr>
        <w:spacing w:after="0" w:line="240" w:lineRule="auto"/>
        <w:jc w:val="both"/>
        <w:rPr>
          <w:rFonts w:ascii="Times New Roman" w:eastAsia="Times New Roman" w:hAnsi="Times New Roman" w:cs="Times New Roman"/>
          <w:b/>
          <w:sz w:val="24"/>
          <w:szCs w:val="24"/>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w:t>
      </w:r>
    </w:p>
    <w:p w:rsid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Щербиновского района                                                                  </w:t>
      </w:r>
      <w:r>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w:t>
      </w:r>
      <w:r w:rsidR="00DA2EF9">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В.Н. Желтушко</w:t>
      </w:r>
    </w:p>
    <w:p w:rsidR="00DA2EF9" w:rsidRDefault="00DA2EF9" w:rsidP="00B551EC">
      <w:pPr>
        <w:spacing w:after="0" w:line="240" w:lineRule="auto"/>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b/>
          <w:sz w:val="24"/>
          <w:szCs w:val="24"/>
          <w:lang w:eastAsia="ru-RU"/>
        </w:rPr>
      </w:pPr>
    </w:p>
    <w:p w:rsidR="00B551EC" w:rsidRPr="00B551EC" w:rsidRDefault="00B551EC" w:rsidP="00DA2EF9">
      <w:pPr>
        <w:spacing w:after="0" w:line="240" w:lineRule="auto"/>
        <w:ind w:left="5670"/>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ПРИЛОЖЕНИЕ № 3</w:t>
      </w:r>
    </w:p>
    <w:p w:rsidR="00B551EC" w:rsidRPr="00B551EC" w:rsidRDefault="00B551EC" w:rsidP="00DA2EF9">
      <w:pPr>
        <w:spacing w:after="0" w:line="240" w:lineRule="auto"/>
        <w:ind w:left="5670"/>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к административному регламенту</w:t>
      </w:r>
    </w:p>
    <w:p w:rsidR="00B551EC" w:rsidRPr="00B551EC" w:rsidRDefault="00B551EC" w:rsidP="00DA2EF9">
      <w:pPr>
        <w:spacing w:after="0" w:line="240" w:lineRule="auto"/>
        <w:ind w:left="5670"/>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предоставления администрацией</w:t>
      </w:r>
    </w:p>
    <w:p w:rsidR="00B551EC" w:rsidRPr="00B551EC" w:rsidRDefault="00B551EC" w:rsidP="00DA2EF9">
      <w:pPr>
        <w:spacing w:after="0" w:line="240" w:lineRule="auto"/>
        <w:ind w:left="5670"/>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 Щербиновского района муниципальной услуги «Выдача порубочного билета на территории муниципального образования»</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А К Т</w:t>
      </w:r>
    </w:p>
    <w:p w:rsidR="00B551EC" w:rsidRPr="00B551EC" w:rsidRDefault="00B551EC" w:rsidP="00B551EC">
      <w:pPr>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обследования зеленых насаждений</w:t>
      </w:r>
    </w:p>
    <w:p w:rsidR="00B551EC" w:rsidRPr="00B551EC" w:rsidRDefault="00B551EC" w:rsidP="00B551EC">
      <w:pPr>
        <w:spacing w:after="0" w:line="240" w:lineRule="auto"/>
        <w:jc w:val="center"/>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______________________                                                 от ___________ 20__ года</w:t>
      </w:r>
    </w:p>
    <w:p w:rsidR="00B551EC" w:rsidRPr="00B551EC" w:rsidRDefault="00B551EC" w:rsidP="00B551EC">
      <w:pPr>
        <w:spacing w:after="0" w:line="240" w:lineRule="auto"/>
        <w:ind w:firstLine="851"/>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На основании распоряжения  № ___________ от __________ 20__ года на обследование территории на предмет наличия зеленых насаждений, поступившего от администрации Екатериновского сельского поселения Щербиновского района, комиссия в составе:______________________________</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____________________________________________________________________</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____________________________________________________________________</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составили настоящий акт о том, что на территории Екатериновского сельского поселения Щербиновского района по адресу: _____________________________</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____________________________________________________________________,</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расположены зеленые насаждения в количестве: деревьев _______ шт.                      (с указанием их классификации - субтропические ценные растения, деревья субтропические, деревья хвойные, деревья лиственные 1-й группы, деревья лиственные 2-й группы, деревья лиственные 3-й группы),  кустарников ___ шт.,  живой изгороди ________ пог. м., газона_____ кв.м., цветников ____ кв.м.</w:t>
      </w:r>
    </w:p>
    <w:p w:rsidR="00B551EC" w:rsidRPr="00B551EC" w:rsidRDefault="00B551EC" w:rsidP="00B551EC">
      <w:pPr>
        <w:spacing w:after="0" w:line="240" w:lineRule="auto"/>
        <w:ind w:firstLine="851"/>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Подписи членов комиссии по зеленым насаждениям:</w:t>
      </w: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__________________________________</w:t>
      </w: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       (подпись, должность, Ф.И.О.)</w:t>
      </w: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ind w:firstLine="700"/>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Щербиновского района                                                                   </w:t>
      </w:r>
      <w:r>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В.Н. Желтушко</w:t>
      </w: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B551EC" w:rsidRPr="00B551EC" w:rsidRDefault="00B551EC" w:rsidP="00B551EC">
      <w:pPr>
        <w:spacing w:after="0" w:line="240" w:lineRule="auto"/>
        <w:jc w:val="right"/>
        <w:rPr>
          <w:rFonts w:ascii="Times New Roman" w:eastAsia="Times New Roman" w:hAnsi="Times New Roman" w:cs="Times New Roman"/>
          <w:sz w:val="24"/>
          <w:szCs w:val="24"/>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921433" w:rsidRPr="00204900" w:rsidTr="00420E00">
        <w:trPr>
          <w:cantSplit/>
          <w:trHeight w:val="1418"/>
        </w:trPr>
        <w:tc>
          <w:tcPr>
            <w:tcW w:w="9720" w:type="dxa"/>
            <w:gridSpan w:val="2"/>
            <w:tcBorders>
              <w:top w:val="nil"/>
              <w:left w:val="nil"/>
              <w:bottom w:val="nil"/>
              <w:right w:val="nil"/>
            </w:tcBorders>
          </w:tcPr>
          <w:p w:rsidR="00921433" w:rsidRPr="00204900" w:rsidRDefault="00921433" w:rsidP="00420E0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147C6904" wp14:editId="03D58471">
                  <wp:extent cx="712470" cy="902335"/>
                  <wp:effectExtent l="0" t="0" r="0" b="0"/>
                  <wp:docPr id="4" name="Рисунок 4"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921433" w:rsidRPr="00204900" w:rsidTr="00420E00">
        <w:trPr>
          <w:cantSplit/>
          <w:trHeight w:val="1474"/>
        </w:trPr>
        <w:tc>
          <w:tcPr>
            <w:tcW w:w="9720" w:type="dxa"/>
            <w:gridSpan w:val="2"/>
            <w:tcBorders>
              <w:top w:val="nil"/>
              <w:left w:val="nil"/>
              <w:bottom w:val="nil"/>
              <w:right w:val="nil"/>
            </w:tcBorders>
          </w:tcPr>
          <w:p w:rsidR="00921433" w:rsidRPr="00204900" w:rsidRDefault="00921433" w:rsidP="00420E0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921433" w:rsidRPr="00204900" w:rsidRDefault="00921433" w:rsidP="00420E0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921433" w:rsidRPr="00204900" w:rsidRDefault="00921433" w:rsidP="00420E0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921433" w:rsidRPr="00204900" w:rsidTr="00420E00">
        <w:trPr>
          <w:cantSplit/>
          <w:trHeight w:hRule="exact" w:val="340"/>
        </w:trPr>
        <w:tc>
          <w:tcPr>
            <w:tcW w:w="4819" w:type="dxa"/>
            <w:tcBorders>
              <w:top w:val="nil"/>
              <w:left w:val="nil"/>
              <w:bottom w:val="nil"/>
              <w:right w:val="nil"/>
            </w:tcBorders>
            <w:vAlign w:val="bottom"/>
          </w:tcPr>
          <w:p w:rsidR="00921433" w:rsidRPr="00204900" w:rsidRDefault="00921433" w:rsidP="00B551EC">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w:t>
            </w:r>
            <w:r w:rsidR="00B551EC">
              <w:rPr>
                <w:rFonts w:ascii="Times New Roman" w:hAnsi="Times New Roman" w:cs="Times New Roman"/>
                <w:b/>
                <w:bCs/>
                <w:color w:val="000000"/>
                <w:sz w:val="28"/>
              </w:rPr>
              <w:t>9</w:t>
            </w:r>
            <w:r w:rsidRPr="00204900">
              <w:rPr>
                <w:rFonts w:ascii="Times New Roman" w:hAnsi="Times New Roman" w:cs="Times New Roman"/>
                <w:b/>
                <w:bCs/>
                <w:color w:val="000000"/>
                <w:sz w:val="28"/>
              </w:rPr>
              <w:t>.</w:t>
            </w:r>
            <w:r w:rsidR="00B551EC">
              <w:rPr>
                <w:rFonts w:ascii="Times New Roman" w:hAnsi="Times New Roman" w:cs="Times New Roman"/>
                <w:b/>
                <w:bCs/>
                <w:color w:val="000000"/>
                <w:sz w:val="28"/>
              </w:rPr>
              <w:t>07</w:t>
            </w:r>
            <w:r w:rsidRPr="00204900">
              <w:rPr>
                <w:rFonts w:ascii="Times New Roman" w:hAnsi="Times New Roman" w:cs="Times New Roman"/>
                <w:b/>
                <w:bCs/>
                <w:color w:val="000000"/>
                <w:sz w:val="28"/>
              </w:rPr>
              <w:t>.201</w:t>
            </w:r>
            <w:r w:rsidR="00B551EC">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921433" w:rsidRPr="00204900" w:rsidRDefault="00921433" w:rsidP="00B551EC">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5</w:t>
            </w:r>
            <w:r w:rsidR="00B551EC">
              <w:rPr>
                <w:rFonts w:ascii="Times New Roman" w:hAnsi="Times New Roman" w:cs="Times New Roman"/>
                <w:b/>
                <w:bCs/>
                <w:color w:val="000000"/>
                <w:sz w:val="28"/>
              </w:rPr>
              <w:t>3</w:t>
            </w:r>
          </w:p>
        </w:tc>
      </w:tr>
      <w:tr w:rsidR="00921433" w:rsidRPr="00204900" w:rsidTr="00420E00">
        <w:trPr>
          <w:cantSplit/>
          <w:trHeight w:val="284"/>
        </w:trPr>
        <w:tc>
          <w:tcPr>
            <w:tcW w:w="9720" w:type="dxa"/>
            <w:gridSpan w:val="2"/>
            <w:tcBorders>
              <w:top w:val="nil"/>
              <w:left w:val="nil"/>
              <w:bottom w:val="nil"/>
              <w:right w:val="nil"/>
            </w:tcBorders>
            <w:vAlign w:val="bottom"/>
          </w:tcPr>
          <w:p w:rsidR="00921433" w:rsidRPr="003F13B4" w:rsidRDefault="00921433" w:rsidP="00420E0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921433" w:rsidRPr="00204900" w:rsidTr="00420E00">
        <w:trPr>
          <w:cantSplit/>
          <w:trHeight w:val="604"/>
        </w:trPr>
        <w:tc>
          <w:tcPr>
            <w:tcW w:w="9720" w:type="dxa"/>
            <w:gridSpan w:val="2"/>
            <w:tcBorders>
              <w:top w:val="nil"/>
              <w:left w:val="nil"/>
              <w:bottom w:val="nil"/>
              <w:right w:val="nil"/>
            </w:tcBorders>
          </w:tcPr>
          <w:p w:rsidR="00921433"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tc>
      </w:tr>
    </w:tbl>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 xml:space="preserve">Об утверждении Программы профилактики нарушений </w:t>
      </w:r>
    </w:p>
    <w:p w:rsid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 xml:space="preserve">юридическими лицами и индивидуальными предпринимателями </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 xml:space="preserve">обязательных требований на 2018 год </w:t>
      </w:r>
    </w:p>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p>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В соответствии со статьей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 о с т а н о в л я ю:</w:t>
      </w:r>
    </w:p>
    <w:p w:rsidR="00B551EC" w:rsidRPr="00B551EC" w:rsidRDefault="00B551EC" w:rsidP="00B551EC">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sz w:val="28"/>
          <w:szCs w:val="28"/>
          <w:lang w:eastAsia="ru-RU"/>
        </w:rPr>
      </w:pPr>
      <w:bookmarkStart w:id="2" w:name="sub_1"/>
      <w:r w:rsidRPr="00B551EC">
        <w:rPr>
          <w:rFonts w:ascii="Times New Roman" w:eastAsia="Times New Roman" w:hAnsi="Times New Roman" w:cs="Times New Roman"/>
          <w:bCs/>
          <w:color w:val="26282F"/>
          <w:sz w:val="28"/>
          <w:szCs w:val="28"/>
          <w:lang w:eastAsia="ru-RU"/>
        </w:rPr>
        <w:t xml:space="preserve">1. Утвердить Программу профилактики нарушений юридическими лицами и индивидуальными предпринимателями обязательных требований на 2018 год </w:t>
      </w:r>
      <w:bookmarkStart w:id="3" w:name="sub_1000"/>
      <w:bookmarkEnd w:id="2"/>
      <w:r w:rsidRPr="00B551EC">
        <w:rPr>
          <w:rFonts w:ascii="Times New Roman" w:eastAsia="Times New Roman" w:hAnsi="Times New Roman" w:cs="Times New Roman"/>
          <w:bCs/>
          <w:color w:val="000000"/>
          <w:sz w:val="28"/>
          <w:szCs w:val="28"/>
          <w:lang w:eastAsia="ru-RU"/>
        </w:rPr>
        <w:t xml:space="preserve">(прилагается). </w:t>
      </w:r>
    </w:p>
    <w:p w:rsidR="00B551EC" w:rsidRPr="00B551EC" w:rsidRDefault="00B551EC" w:rsidP="00B551EC">
      <w:pPr>
        <w:spacing w:after="0" w:line="240" w:lineRule="auto"/>
        <w:ind w:firstLine="709"/>
        <w:jc w:val="both"/>
        <w:rPr>
          <w:rFonts w:ascii="Times New Roman" w:eastAsia="Times New Roman" w:hAnsi="Times New Roman" w:cs="Times New Roman"/>
          <w:bCs/>
          <w:kern w:val="2"/>
          <w:sz w:val="28"/>
          <w:szCs w:val="28"/>
          <w:lang w:eastAsia="ar-SA"/>
        </w:rPr>
      </w:pPr>
      <w:r w:rsidRPr="00B551EC">
        <w:rPr>
          <w:rFonts w:ascii="Times New Roman" w:eastAsia="Times New Roman" w:hAnsi="Times New Roman" w:cs="Times New Roman"/>
          <w:bCs/>
          <w:kern w:val="2"/>
          <w:sz w:val="28"/>
          <w:szCs w:val="28"/>
          <w:lang w:eastAsia="ar-SA"/>
        </w:rPr>
        <w:t>2. Отделу по общим и правовым вопросам администрации Екатериновского сельского поселения Щербиновского района (Белая):</w:t>
      </w:r>
    </w:p>
    <w:p w:rsidR="00B551EC" w:rsidRPr="00B551EC" w:rsidRDefault="00B551EC" w:rsidP="00B551EC">
      <w:pPr>
        <w:spacing w:after="0" w:line="240" w:lineRule="auto"/>
        <w:ind w:firstLine="709"/>
        <w:jc w:val="both"/>
        <w:rPr>
          <w:rFonts w:ascii="Times New Roman" w:eastAsia="Times New Roman" w:hAnsi="Times New Roman" w:cs="Times New Roman"/>
          <w:bCs/>
          <w:kern w:val="2"/>
          <w:sz w:val="28"/>
          <w:szCs w:val="28"/>
          <w:lang w:eastAsia="ar-SA"/>
        </w:rPr>
      </w:pPr>
      <w:r w:rsidRPr="00B551EC">
        <w:rPr>
          <w:rFonts w:ascii="Times New Roman" w:eastAsia="Times New Roman" w:hAnsi="Times New Roman" w:cs="Times New Roman"/>
          <w:bCs/>
          <w:kern w:val="2"/>
          <w:sz w:val="28"/>
          <w:szCs w:val="28"/>
          <w:lang w:eastAsia="ar-SA"/>
        </w:rPr>
        <w:t>1) разместить настоящее постановление на официальном сайте администрации Екатериновского сельского поселения Щербиновского района;</w:t>
      </w:r>
    </w:p>
    <w:p w:rsidR="00B551EC" w:rsidRPr="00B551EC" w:rsidRDefault="00B551EC" w:rsidP="00B551EC">
      <w:pPr>
        <w:spacing w:after="0" w:line="240" w:lineRule="auto"/>
        <w:ind w:firstLine="709"/>
        <w:jc w:val="both"/>
        <w:rPr>
          <w:rFonts w:ascii="Times New Roman" w:eastAsia="Times New Roman" w:hAnsi="Times New Roman" w:cs="Times New Roman"/>
          <w:bCs/>
          <w:kern w:val="2"/>
          <w:sz w:val="28"/>
          <w:szCs w:val="28"/>
          <w:lang w:eastAsia="ar-SA"/>
        </w:rPr>
      </w:pPr>
      <w:r w:rsidRPr="00B551EC">
        <w:rPr>
          <w:rFonts w:ascii="Times New Roman" w:eastAsia="Times New Roman" w:hAnsi="Times New Roman" w:cs="Times New Roman"/>
          <w:bCs/>
          <w:kern w:val="2"/>
          <w:sz w:val="28"/>
          <w:szCs w:val="28"/>
          <w:lang w:eastAsia="ar-SA"/>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3. Контроль за выполнением настоящего постановления оставляю за собой.</w:t>
      </w:r>
    </w:p>
    <w:p w:rsidR="00B551EC" w:rsidRPr="00B551EC" w:rsidRDefault="00B551EC" w:rsidP="00B551EC">
      <w:pPr>
        <w:suppressAutoHyphens/>
        <w:autoSpaceDE w:val="0"/>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color w:val="000000"/>
          <w:sz w:val="28"/>
          <w:szCs w:val="28"/>
          <w:lang w:eastAsia="ru-RU"/>
        </w:rPr>
        <w:t xml:space="preserve">4. </w:t>
      </w:r>
      <w:r w:rsidRPr="00B551EC">
        <w:rPr>
          <w:rFonts w:ascii="Times New Roman" w:eastAsia="Times New Roman" w:hAnsi="Times New Roman" w:cs="Times New Roman"/>
          <w:sz w:val="28"/>
          <w:szCs w:val="28"/>
          <w:lang w:eastAsia="ru-RU"/>
        </w:rPr>
        <w:t>Постановление вступает в силу на следующий день после его официального опубликования.</w:t>
      </w:r>
    </w:p>
    <w:p w:rsidR="00B551EC" w:rsidRPr="00B551EC" w:rsidRDefault="00B551EC" w:rsidP="00B551EC">
      <w:pPr>
        <w:spacing w:after="0" w:line="240" w:lineRule="auto"/>
        <w:rPr>
          <w:rFonts w:ascii="Times New Roman" w:eastAsia="Times New Roman" w:hAnsi="Times New Roman" w:cs="Times New Roman"/>
          <w:sz w:val="28"/>
          <w:szCs w:val="28"/>
          <w:lang w:eastAsia="ru-RU"/>
        </w:rPr>
      </w:pPr>
    </w:p>
    <w:p w:rsidR="00DA2EF9" w:rsidRDefault="00DA2EF9" w:rsidP="00B551EC">
      <w:pPr>
        <w:spacing w:after="0" w:line="240" w:lineRule="auto"/>
        <w:rPr>
          <w:rFonts w:ascii="Times New Roman" w:eastAsia="Times New Roman" w:hAnsi="Times New Roman" w:cs="Times New Roman"/>
          <w:sz w:val="28"/>
          <w:szCs w:val="28"/>
          <w:lang w:eastAsia="ru-RU"/>
        </w:rPr>
      </w:pPr>
    </w:p>
    <w:p w:rsidR="00DA2EF9" w:rsidRDefault="00DA2EF9" w:rsidP="00B551EC">
      <w:pPr>
        <w:spacing w:after="0" w:line="240" w:lineRule="auto"/>
        <w:rPr>
          <w:rFonts w:ascii="Times New Roman" w:eastAsia="Times New Roman" w:hAnsi="Times New Roman" w:cs="Times New Roman"/>
          <w:sz w:val="28"/>
          <w:szCs w:val="28"/>
          <w:lang w:eastAsia="ru-RU"/>
        </w:rPr>
      </w:pPr>
    </w:p>
    <w:p w:rsidR="00B551EC" w:rsidRPr="00B551EC" w:rsidRDefault="00B551EC" w:rsidP="00B551EC">
      <w:pPr>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Екатериновского сельского поселения </w:t>
      </w:r>
    </w:p>
    <w:p w:rsidR="00B551EC" w:rsidRPr="00B551EC" w:rsidRDefault="00B551EC" w:rsidP="00B551EC">
      <w:pPr>
        <w:autoSpaceDE w:val="0"/>
        <w:spacing w:after="0" w:line="240" w:lineRule="auto"/>
        <w:ind w:right="-1"/>
        <w:jc w:val="both"/>
        <w:rPr>
          <w:rFonts w:ascii="Arial" w:eastAsia="Times New Roman" w:hAnsi="Arial" w:cs="Times New Roman"/>
          <w:sz w:val="24"/>
          <w:szCs w:val="24"/>
          <w:lang w:eastAsia="ru-RU"/>
        </w:rPr>
      </w:pPr>
      <w:r w:rsidRPr="00B551EC">
        <w:rPr>
          <w:rFonts w:ascii="Times New Roman" w:eastAsia="Times New Roman" w:hAnsi="Times New Roman" w:cs="Times New Roman"/>
          <w:bCs/>
          <w:kern w:val="2"/>
          <w:sz w:val="28"/>
          <w:szCs w:val="28"/>
          <w:lang w:eastAsia="ar-SA"/>
        </w:rPr>
        <w:t xml:space="preserve">Щербиновского района                                                                    </w:t>
      </w:r>
      <w:r>
        <w:rPr>
          <w:rFonts w:ascii="Times New Roman" w:eastAsia="Times New Roman" w:hAnsi="Times New Roman" w:cs="Times New Roman"/>
          <w:bCs/>
          <w:kern w:val="2"/>
          <w:sz w:val="28"/>
          <w:szCs w:val="28"/>
          <w:lang w:eastAsia="ar-SA"/>
        </w:rPr>
        <w:t xml:space="preserve">   </w:t>
      </w:r>
      <w:r w:rsidR="00FB50B9">
        <w:rPr>
          <w:rFonts w:ascii="Times New Roman" w:eastAsia="Times New Roman" w:hAnsi="Times New Roman" w:cs="Times New Roman"/>
          <w:bCs/>
          <w:kern w:val="2"/>
          <w:sz w:val="28"/>
          <w:szCs w:val="28"/>
          <w:lang w:eastAsia="ar-SA"/>
        </w:rPr>
        <w:t xml:space="preserve"> </w:t>
      </w:r>
      <w:r>
        <w:rPr>
          <w:rFonts w:ascii="Times New Roman" w:eastAsia="Times New Roman" w:hAnsi="Times New Roman" w:cs="Times New Roman"/>
          <w:bCs/>
          <w:kern w:val="2"/>
          <w:sz w:val="28"/>
          <w:szCs w:val="28"/>
          <w:lang w:eastAsia="ar-SA"/>
        </w:rPr>
        <w:t xml:space="preserve">  </w:t>
      </w:r>
      <w:r w:rsidRPr="00B551EC">
        <w:rPr>
          <w:rFonts w:ascii="Times New Roman" w:eastAsia="Times New Roman" w:hAnsi="Times New Roman" w:cs="Times New Roman"/>
          <w:bCs/>
          <w:kern w:val="2"/>
          <w:sz w:val="28"/>
          <w:szCs w:val="28"/>
          <w:lang w:eastAsia="ar-SA"/>
        </w:rPr>
        <w:t xml:space="preserve">   В.Н. Желтушко</w:t>
      </w:r>
      <w:bookmarkEnd w:id="3"/>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51EC" w:rsidRDefault="00B551EC"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51EC" w:rsidRDefault="00B551EC"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lastRenderedPageBreak/>
        <w:t>ПРИЛОЖЕНИЕ</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УТВЕРЖДЕНА</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постановлением администрации </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Екатериновского сельского поселения </w:t>
      </w:r>
    </w:p>
    <w:p w:rsidR="00B551EC" w:rsidRPr="00B551EC" w:rsidRDefault="00B551EC" w:rsidP="00DA2EF9">
      <w:pPr>
        <w:spacing w:after="0" w:line="240" w:lineRule="auto"/>
        <w:ind w:left="5529"/>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Щербиновский район</w:t>
      </w:r>
    </w:p>
    <w:p w:rsidR="00B551EC" w:rsidRPr="00B551EC" w:rsidRDefault="00DA2EF9" w:rsidP="00DA2EF9">
      <w:pPr>
        <w:autoSpaceDE w:val="0"/>
        <w:autoSpaceDN w:val="0"/>
        <w:adjustRightInd w:val="0"/>
        <w:spacing w:after="0" w:line="240" w:lineRule="auto"/>
        <w:ind w:left="5529"/>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от 09.07.2018 № 53</w:t>
      </w:r>
    </w:p>
    <w:p w:rsidR="00B551EC" w:rsidRPr="00B551EC" w:rsidRDefault="00B551EC" w:rsidP="00B551E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B551EC" w:rsidRPr="00B551EC" w:rsidRDefault="00B551EC" w:rsidP="00B551EC">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4" w:name="sub_1001"/>
      <w:r w:rsidRPr="00B551EC">
        <w:rPr>
          <w:rFonts w:ascii="Times New Roman" w:eastAsia="Times New Roman" w:hAnsi="Times New Roman" w:cs="Times New Roman"/>
          <w:b/>
          <w:sz w:val="28"/>
          <w:szCs w:val="28"/>
          <w:lang w:eastAsia="ru-RU"/>
        </w:rPr>
        <w:t>Программа профилактики нарушений</w:t>
      </w:r>
    </w:p>
    <w:p w:rsidR="00DA2EF9"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 xml:space="preserve">юридическими лицами и индивидуальными предпринимателями </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551EC">
        <w:rPr>
          <w:rFonts w:ascii="Times New Roman" w:eastAsia="Times New Roman" w:hAnsi="Times New Roman" w:cs="Times New Roman"/>
          <w:b/>
          <w:sz w:val="28"/>
          <w:szCs w:val="28"/>
          <w:lang w:eastAsia="ru-RU"/>
        </w:rPr>
        <w:t>обязательных требований на 2018 год</w:t>
      </w:r>
    </w:p>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p>
    <w:p w:rsidR="00B551EC" w:rsidRPr="00B551EC" w:rsidRDefault="00B551EC"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r w:rsidRPr="00B551EC">
        <w:rPr>
          <w:rFonts w:ascii="Times New Roman" w:eastAsia="Times New Roman" w:hAnsi="Times New Roman" w:cs="Times New Roman"/>
          <w:bCs/>
          <w:color w:val="26282F"/>
          <w:sz w:val="28"/>
          <w:szCs w:val="28"/>
          <w:lang w:eastAsia="ru-RU"/>
        </w:rPr>
        <w:t>I. Общие положения</w:t>
      </w:r>
    </w:p>
    <w:bookmarkEnd w:id="4"/>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5" w:name="sub_11"/>
      <w:r w:rsidRPr="00B551EC">
        <w:rPr>
          <w:rFonts w:ascii="Times New Roman" w:eastAsia="Times New Roman" w:hAnsi="Times New Roman" w:cs="Times New Roman"/>
          <w:sz w:val="28"/>
          <w:szCs w:val="28"/>
          <w:lang w:eastAsia="ru-RU"/>
        </w:rPr>
        <w:t xml:space="preserve">1.1. Настоящая Программа профилактики нарушений юридическими лицами и индивидуальными предпринимателями обязательных требований на 2018 год </w:t>
      </w:r>
      <w:r w:rsidR="00DA2EF9">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(далее – программа) разработана в соответствии с требованиями статьи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w:t>
      </w:r>
    </w:p>
    <w:p w:rsidR="00B551EC" w:rsidRPr="00B551EC" w:rsidRDefault="00B551EC" w:rsidP="00B551E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6" w:name="sub_12"/>
      <w:bookmarkEnd w:id="5"/>
      <w:r w:rsidRPr="00B551EC">
        <w:rPr>
          <w:rFonts w:ascii="Times New Roman" w:eastAsia="Times New Roman" w:hAnsi="Times New Roman" w:cs="Times New Roman"/>
          <w:sz w:val="28"/>
          <w:szCs w:val="28"/>
          <w:lang w:eastAsia="ru-RU"/>
        </w:rPr>
        <w:t xml:space="preserve">1.2. Уполномоченными должностными лицами органа муниципального контроля в пределах своей компетенции  проводятся мероприятия </w:t>
      </w:r>
      <w:bookmarkStart w:id="7" w:name="sub_1002"/>
      <w:bookmarkEnd w:id="6"/>
      <w:r w:rsidRPr="00B551EC">
        <w:rPr>
          <w:rFonts w:ascii="Times New Roman" w:eastAsia="Times New Roman" w:hAnsi="Times New Roman" w:cs="Times New Roman"/>
          <w:sz w:val="28"/>
          <w:szCs w:val="28"/>
          <w:lang w:eastAsia="ru-RU"/>
        </w:rPr>
        <w:t>по профилактике нарушений обязательных требований в соответствии с настоящей программой.</w:t>
      </w:r>
    </w:p>
    <w:bookmarkEnd w:id="7"/>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FB50B9" w:rsidRDefault="00B551EC" w:rsidP="00FB50B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II. Виды муниципального контроля и органов местного самоуправления, уполномоченных на их осуществление на территории </w:t>
      </w:r>
    </w:p>
    <w:p w:rsidR="00B551EC" w:rsidRPr="00B551EC" w:rsidRDefault="00B551EC" w:rsidP="00FB50B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 Щербиновского района</w:t>
      </w:r>
    </w:p>
    <w:p w:rsidR="00B551EC" w:rsidRPr="00B551EC" w:rsidRDefault="00B551EC" w:rsidP="00B551E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757"/>
        <w:gridCol w:w="3958"/>
      </w:tblGrid>
      <w:tr w:rsidR="00B551EC" w:rsidRPr="00B551EC" w:rsidTr="00DA2EF9">
        <w:trPr>
          <w:jc w:val="center"/>
        </w:trPr>
        <w:tc>
          <w:tcPr>
            <w:tcW w:w="540"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w:t>
            </w:r>
          </w:p>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п/п</w:t>
            </w:r>
          </w:p>
        </w:tc>
        <w:tc>
          <w:tcPr>
            <w:tcW w:w="5757"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Наименование видов муниципального контроля </w:t>
            </w:r>
          </w:p>
        </w:tc>
        <w:tc>
          <w:tcPr>
            <w:tcW w:w="3958"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Орган местного самоуправления, уполномоченный на осуществление муниципального контроля</w:t>
            </w:r>
          </w:p>
        </w:tc>
      </w:tr>
      <w:tr w:rsidR="00B551EC" w:rsidRPr="00B551EC" w:rsidTr="00DA2EF9">
        <w:trPr>
          <w:jc w:val="center"/>
        </w:trPr>
        <w:tc>
          <w:tcPr>
            <w:tcW w:w="540"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1</w:t>
            </w:r>
          </w:p>
        </w:tc>
        <w:tc>
          <w:tcPr>
            <w:tcW w:w="5757"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2</w:t>
            </w:r>
          </w:p>
        </w:tc>
        <w:tc>
          <w:tcPr>
            <w:tcW w:w="3958"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3</w:t>
            </w:r>
          </w:p>
        </w:tc>
      </w:tr>
      <w:tr w:rsidR="00B551EC" w:rsidRPr="00B551EC" w:rsidTr="00DA2EF9">
        <w:trPr>
          <w:jc w:val="center"/>
        </w:trPr>
        <w:tc>
          <w:tcPr>
            <w:tcW w:w="540"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1</w:t>
            </w:r>
          </w:p>
        </w:tc>
        <w:tc>
          <w:tcPr>
            <w:tcW w:w="5757"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Осуществление муниципального контроля в области торговой деятельности</w:t>
            </w:r>
          </w:p>
        </w:tc>
        <w:tc>
          <w:tcPr>
            <w:tcW w:w="3958"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Администрация Екатериновского сельского поселения Щербиновского района</w:t>
            </w:r>
          </w:p>
        </w:tc>
      </w:tr>
      <w:tr w:rsidR="00B551EC" w:rsidRPr="00B551EC" w:rsidTr="00DA2EF9">
        <w:trPr>
          <w:jc w:val="center"/>
        </w:trPr>
        <w:tc>
          <w:tcPr>
            <w:tcW w:w="540"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2</w:t>
            </w:r>
          </w:p>
        </w:tc>
        <w:tc>
          <w:tcPr>
            <w:tcW w:w="5757"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Осуществление муниципального контроля за сохранностью автомобильных дорог местного значения в границах населенных пунктов Екатериновского сельского поселения Щербиновского района</w:t>
            </w:r>
          </w:p>
        </w:tc>
        <w:tc>
          <w:tcPr>
            <w:tcW w:w="3958" w:type="dxa"/>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Администрация Екатериновского сельского поселения Щербиновского района</w:t>
            </w:r>
          </w:p>
        </w:tc>
      </w:tr>
    </w:tbl>
    <w:p w:rsidR="00B551EC" w:rsidRDefault="00B551EC"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bookmarkStart w:id="8" w:name="sub_1003"/>
    </w:p>
    <w:p w:rsidR="00DA2EF9" w:rsidRDefault="00DA2EF9"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p>
    <w:p w:rsidR="00DA2EF9" w:rsidRDefault="00DA2EF9"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p>
    <w:p w:rsidR="00DA2EF9" w:rsidRDefault="00DA2EF9"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p>
    <w:p w:rsidR="00B551EC" w:rsidRPr="00B551EC" w:rsidRDefault="00B551EC" w:rsidP="00B551EC">
      <w:pPr>
        <w:widowControl w:val="0"/>
        <w:autoSpaceDE w:val="0"/>
        <w:autoSpaceDN w:val="0"/>
        <w:adjustRightInd w:val="0"/>
        <w:spacing w:after="0" w:line="240" w:lineRule="auto"/>
        <w:jc w:val="center"/>
        <w:outlineLvl w:val="0"/>
        <w:rPr>
          <w:rFonts w:ascii="Times New Roman" w:eastAsia="Times New Roman" w:hAnsi="Times New Roman" w:cs="Times New Roman"/>
          <w:bCs/>
          <w:color w:val="26282F"/>
          <w:sz w:val="28"/>
          <w:szCs w:val="28"/>
          <w:lang w:eastAsia="ru-RU"/>
        </w:rPr>
      </w:pPr>
      <w:r w:rsidRPr="00B551EC">
        <w:rPr>
          <w:rFonts w:ascii="Times New Roman" w:eastAsia="Times New Roman" w:hAnsi="Times New Roman" w:cs="Times New Roman"/>
          <w:bCs/>
          <w:color w:val="26282F"/>
          <w:sz w:val="28"/>
          <w:szCs w:val="28"/>
          <w:lang w:eastAsia="ru-RU"/>
        </w:rPr>
        <w:lastRenderedPageBreak/>
        <w:t>III. Мероприятия программы и сроки их реализации</w:t>
      </w:r>
    </w:p>
    <w:bookmarkEnd w:id="8"/>
    <w:p w:rsidR="00B551EC" w:rsidRPr="00B551EC" w:rsidRDefault="00B551EC" w:rsidP="00B551EC">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p>
    <w:tbl>
      <w:tblPr>
        <w:tblW w:w="10303" w:type="dxa"/>
        <w:tblInd w:w="108" w:type="dxa"/>
        <w:tblLayout w:type="fixed"/>
        <w:tblLook w:val="0000" w:firstRow="0" w:lastRow="0" w:firstColumn="0" w:lastColumn="0" w:noHBand="0" w:noVBand="0"/>
      </w:tblPr>
      <w:tblGrid>
        <w:gridCol w:w="658"/>
        <w:gridCol w:w="5154"/>
        <w:gridCol w:w="1980"/>
        <w:gridCol w:w="2511"/>
      </w:tblGrid>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п/п</w:t>
            </w:r>
          </w:p>
        </w:tc>
        <w:tc>
          <w:tcPr>
            <w:tcW w:w="5154"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Наименование мероприятия</w:t>
            </w: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Срок реализации мероприятия</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Ответственный исполнитель</w:t>
            </w:r>
          </w:p>
        </w:tc>
      </w:tr>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1</w:t>
            </w:r>
          </w:p>
        </w:tc>
        <w:tc>
          <w:tcPr>
            <w:tcW w:w="5154"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2</w:t>
            </w: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3</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4</w:t>
            </w:r>
          </w:p>
        </w:tc>
      </w:tr>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1.</w:t>
            </w:r>
          </w:p>
        </w:tc>
        <w:tc>
          <w:tcPr>
            <w:tcW w:w="5154"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Размещение на официальном сайте администрации Екатериновского сельского поселения Щербиновского района в сети «Интернет»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В течение года (по мере необходимости)</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Органы (должностные лица), уполномоченные</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на осуществление муниципального контроля</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в соответствующей сфере деятельности, указанные в </w:t>
            </w:r>
            <w:r w:rsidRPr="00B551EC">
              <w:rPr>
                <w:rFonts w:ascii="Times New Roman" w:eastAsia="Times New Roman" w:hAnsi="Times New Roman" w:cs="Times New Roman"/>
                <w:sz w:val="24"/>
                <w:szCs w:val="24"/>
                <w:lang w:eastAsia="ru-RU"/>
              </w:rPr>
              <w:br/>
              <w:t xml:space="preserve">разделе </w:t>
            </w:r>
            <w:r w:rsidRPr="00B551EC">
              <w:rPr>
                <w:rFonts w:ascii="Times New Roman" w:eastAsia="Times New Roman" w:hAnsi="Times New Roman" w:cs="Times New Roman"/>
                <w:sz w:val="24"/>
                <w:szCs w:val="24"/>
                <w:lang w:val="en-US" w:eastAsia="ru-RU"/>
              </w:rPr>
              <w:t>I</w:t>
            </w:r>
            <w:r w:rsidRPr="00B551EC">
              <w:rPr>
                <w:rFonts w:ascii="Times New Roman" w:eastAsia="Times New Roman" w:hAnsi="Times New Roman" w:cs="Times New Roman"/>
                <w:sz w:val="24"/>
                <w:szCs w:val="24"/>
                <w:lang w:eastAsia="ru-RU"/>
              </w:rPr>
              <w:t>I настоящей программы</w:t>
            </w:r>
          </w:p>
        </w:tc>
      </w:tr>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2.</w:t>
            </w:r>
          </w:p>
        </w:tc>
        <w:tc>
          <w:tcPr>
            <w:tcW w:w="5154"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 xml:space="preserve">Осуществление информирования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w:t>
            </w:r>
          </w:p>
          <w:p w:rsidR="00B551EC" w:rsidRPr="00B551EC" w:rsidRDefault="00B551EC"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В случае изменения обязательных требований –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В течение года (по мере необходимости)</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Органы (должностные лица), уполномоченные</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на осуществление муниципального контроля</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в соответствующей сфере деятельности, указанные в </w:t>
            </w:r>
            <w:r w:rsidRPr="00B551EC">
              <w:rPr>
                <w:rFonts w:ascii="Times New Roman" w:eastAsia="Times New Roman" w:hAnsi="Times New Roman" w:cs="Times New Roman"/>
                <w:sz w:val="24"/>
                <w:szCs w:val="24"/>
                <w:lang w:eastAsia="ru-RU"/>
              </w:rPr>
              <w:br/>
              <w:t xml:space="preserve">разделе </w:t>
            </w:r>
            <w:r w:rsidRPr="00B551EC">
              <w:rPr>
                <w:rFonts w:ascii="Times New Roman" w:eastAsia="Times New Roman" w:hAnsi="Times New Roman" w:cs="Times New Roman"/>
                <w:sz w:val="24"/>
                <w:szCs w:val="24"/>
                <w:lang w:val="en-US" w:eastAsia="ru-RU"/>
              </w:rPr>
              <w:t>I</w:t>
            </w:r>
            <w:r w:rsidRPr="00B551EC">
              <w:rPr>
                <w:rFonts w:ascii="Times New Roman" w:eastAsia="Times New Roman" w:hAnsi="Times New Roman" w:cs="Times New Roman"/>
                <w:sz w:val="24"/>
                <w:szCs w:val="24"/>
                <w:lang w:eastAsia="ru-RU"/>
              </w:rPr>
              <w:t>I настоящей программы</w:t>
            </w:r>
          </w:p>
        </w:tc>
      </w:tr>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3.</w:t>
            </w:r>
          </w:p>
        </w:tc>
        <w:tc>
          <w:tcPr>
            <w:tcW w:w="5154"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 xml:space="preserve">Обеспечение регулярного (не реже одного раза в год) обобщения практики осуществления в соответствующей сфере деятельности муниципального контроля и размещение на официальном сайте администрации Екатериновского сельского поселения Щербиновского района в сети «Интернет» </w:t>
            </w:r>
            <w:r w:rsidRPr="00B551EC">
              <w:rPr>
                <w:rFonts w:ascii="Times New Roman" w:eastAsia="Times New Roman" w:hAnsi="Times New Roman" w:cs="Times New Roman"/>
                <w:sz w:val="24"/>
                <w:szCs w:val="24"/>
                <w:lang w:eastAsia="ar-SA"/>
              </w:rPr>
              <w:br/>
              <w:t>соответст</w:t>
            </w:r>
            <w:r w:rsidR="00DA2EF9">
              <w:rPr>
                <w:rFonts w:ascii="Times New Roman" w:eastAsia="Times New Roman" w:hAnsi="Times New Roman" w:cs="Times New Roman"/>
                <w:sz w:val="24"/>
                <w:szCs w:val="24"/>
                <w:lang w:eastAsia="ar-SA"/>
              </w:rPr>
              <w:t>вующих обобщений, в том числе</w:t>
            </w:r>
            <w:r w:rsidR="00DA2EF9">
              <w:rPr>
                <w:rFonts w:ascii="Times New Roman" w:eastAsia="Times New Roman" w:hAnsi="Times New Roman" w:cs="Times New Roman"/>
                <w:sz w:val="24"/>
                <w:szCs w:val="24"/>
                <w:lang w:eastAsia="ar-SA"/>
              </w:rPr>
              <w:br/>
            </w: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IV квартал</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Органы (должностные лица), уполномоченные</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на осуществление муниципального контроля</w:t>
            </w:r>
          </w:p>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в соответствующей сфере деятельности, указанные в </w:t>
            </w:r>
          </w:p>
        </w:tc>
      </w:tr>
      <w:tr w:rsidR="00B551EC" w:rsidRPr="00B551EC" w:rsidTr="00DA2EF9">
        <w:tc>
          <w:tcPr>
            <w:tcW w:w="658"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154" w:type="dxa"/>
            <w:tcBorders>
              <w:top w:val="single" w:sz="4" w:space="0" w:color="000000"/>
              <w:left w:val="single" w:sz="4" w:space="0" w:color="000000"/>
              <w:bottom w:val="single" w:sz="4" w:space="0" w:color="000000"/>
            </w:tcBorders>
            <w:shd w:val="clear" w:color="auto" w:fill="auto"/>
          </w:tcPr>
          <w:p w:rsidR="00B551EC" w:rsidRDefault="00B551EC"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A2EF9" w:rsidRDefault="00DA2EF9"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p>
          <w:p w:rsidR="00DA2EF9" w:rsidRDefault="00DA2EF9"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p>
          <w:p w:rsidR="00DA2EF9" w:rsidRPr="00B551EC" w:rsidRDefault="00DA2EF9" w:rsidP="00B551EC">
            <w:pPr>
              <w:widowControl w:val="0"/>
              <w:suppressAutoHyphens/>
              <w:autoSpaceDE w:val="0"/>
              <w:spacing w:after="0" w:line="240" w:lineRule="auto"/>
              <w:ind w:firstLine="16"/>
              <w:jc w:val="both"/>
              <w:rPr>
                <w:rFonts w:ascii="Times New Roman" w:eastAsia="Times New Roman" w:hAnsi="Times New Roman" w:cs="Times New Roman"/>
                <w:sz w:val="24"/>
                <w:szCs w:val="24"/>
                <w:lang w:eastAsia="ar-SA"/>
              </w:rPr>
            </w:pPr>
          </w:p>
        </w:tc>
        <w:tc>
          <w:tcPr>
            <w:tcW w:w="1980" w:type="dxa"/>
            <w:tcBorders>
              <w:top w:val="single" w:sz="4" w:space="0" w:color="000000"/>
              <w:left w:val="single" w:sz="4" w:space="0" w:color="000000"/>
              <w:bottom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B551EC" w:rsidRPr="00B551EC" w:rsidRDefault="00B551EC"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разделе </w:t>
            </w:r>
            <w:r w:rsidRPr="00B551EC">
              <w:rPr>
                <w:rFonts w:ascii="Times New Roman" w:eastAsia="Times New Roman" w:hAnsi="Times New Roman" w:cs="Times New Roman"/>
                <w:sz w:val="24"/>
                <w:szCs w:val="24"/>
                <w:lang w:val="en-US" w:eastAsia="ru-RU"/>
              </w:rPr>
              <w:t>I</w:t>
            </w:r>
            <w:r w:rsidRPr="00B551EC">
              <w:rPr>
                <w:rFonts w:ascii="Times New Roman" w:eastAsia="Times New Roman" w:hAnsi="Times New Roman" w:cs="Times New Roman"/>
                <w:sz w:val="24"/>
                <w:szCs w:val="24"/>
                <w:lang w:eastAsia="ru-RU"/>
              </w:rPr>
              <w:t>I настоящей программы</w:t>
            </w:r>
          </w:p>
        </w:tc>
      </w:tr>
      <w:tr w:rsidR="00DA2EF9" w:rsidRPr="00B551EC" w:rsidTr="00DA2EF9">
        <w:tc>
          <w:tcPr>
            <w:tcW w:w="658" w:type="dxa"/>
            <w:tcBorders>
              <w:top w:val="single" w:sz="4" w:space="0" w:color="000000"/>
              <w:left w:val="single" w:sz="4" w:space="0" w:color="000000"/>
              <w:bottom w:val="single" w:sz="4" w:space="0" w:color="000000"/>
            </w:tcBorders>
            <w:shd w:val="clear" w:color="auto" w:fill="auto"/>
          </w:tcPr>
          <w:p w:rsidR="00DA2EF9" w:rsidRPr="00B551EC" w:rsidRDefault="00DA2EF9" w:rsidP="003F1DA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lastRenderedPageBreak/>
              <w:t>1</w:t>
            </w:r>
          </w:p>
        </w:tc>
        <w:tc>
          <w:tcPr>
            <w:tcW w:w="5154" w:type="dxa"/>
            <w:tcBorders>
              <w:top w:val="single" w:sz="4" w:space="0" w:color="000000"/>
              <w:left w:val="single" w:sz="4" w:space="0" w:color="000000"/>
              <w:bottom w:val="single" w:sz="4" w:space="0" w:color="000000"/>
            </w:tcBorders>
            <w:shd w:val="clear" w:color="auto" w:fill="auto"/>
          </w:tcPr>
          <w:p w:rsidR="00DA2EF9" w:rsidRPr="00B551EC" w:rsidRDefault="00DA2EF9" w:rsidP="003F1DA6">
            <w:pPr>
              <w:widowControl w:val="0"/>
              <w:suppressAutoHyphens/>
              <w:autoSpaceDE w:val="0"/>
              <w:spacing w:after="0" w:line="240" w:lineRule="auto"/>
              <w:ind w:firstLine="16"/>
              <w:jc w:val="center"/>
              <w:rPr>
                <w:rFonts w:ascii="Times New Roman" w:eastAsia="Times New Roman" w:hAnsi="Times New Roman" w:cs="Times New Roman"/>
                <w:sz w:val="24"/>
                <w:szCs w:val="24"/>
                <w:lang w:eastAsia="ar-SA"/>
              </w:rPr>
            </w:pPr>
            <w:r w:rsidRPr="00B551EC">
              <w:rPr>
                <w:rFonts w:ascii="Times New Roman" w:eastAsia="Times New Roman" w:hAnsi="Times New Roman" w:cs="Times New Roman"/>
                <w:sz w:val="24"/>
                <w:szCs w:val="24"/>
                <w:lang w:eastAsia="ar-SA"/>
              </w:rPr>
              <w:t>2</w:t>
            </w:r>
          </w:p>
        </w:tc>
        <w:tc>
          <w:tcPr>
            <w:tcW w:w="1980" w:type="dxa"/>
            <w:tcBorders>
              <w:top w:val="single" w:sz="4" w:space="0" w:color="000000"/>
              <w:left w:val="single" w:sz="4" w:space="0" w:color="000000"/>
              <w:bottom w:val="single" w:sz="4" w:space="0" w:color="000000"/>
            </w:tcBorders>
            <w:shd w:val="clear" w:color="auto" w:fill="auto"/>
          </w:tcPr>
          <w:p w:rsidR="00DA2EF9" w:rsidRPr="00B551EC" w:rsidRDefault="00DA2EF9" w:rsidP="003F1DA6">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3</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DA2EF9" w:rsidRPr="00B551EC" w:rsidRDefault="00DA2EF9" w:rsidP="003F1DA6">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4</w:t>
            </w:r>
          </w:p>
        </w:tc>
      </w:tr>
      <w:tr w:rsidR="00DA2EF9" w:rsidRPr="00B551EC" w:rsidTr="00DA2EF9">
        <w:tc>
          <w:tcPr>
            <w:tcW w:w="658" w:type="dxa"/>
            <w:tcBorders>
              <w:top w:val="single" w:sz="4" w:space="0" w:color="000000"/>
              <w:left w:val="single" w:sz="4" w:space="0" w:color="000000"/>
              <w:bottom w:val="single" w:sz="4" w:space="0" w:color="000000"/>
            </w:tcBorders>
            <w:shd w:val="clear" w:color="auto" w:fill="auto"/>
          </w:tcPr>
          <w:p w:rsidR="00DA2EF9" w:rsidRPr="00B551EC" w:rsidRDefault="00DA2EF9" w:rsidP="00B551E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4.</w:t>
            </w:r>
          </w:p>
        </w:tc>
        <w:tc>
          <w:tcPr>
            <w:tcW w:w="5154" w:type="dxa"/>
            <w:tcBorders>
              <w:top w:val="single" w:sz="4" w:space="0" w:color="000000"/>
              <w:left w:val="single" w:sz="4" w:space="0" w:color="000000"/>
              <w:bottom w:val="single" w:sz="4" w:space="0" w:color="000000"/>
            </w:tcBorders>
            <w:shd w:val="clear" w:color="auto" w:fill="auto"/>
          </w:tcPr>
          <w:p w:rsidR="00DA2EF9" w:rsidRPr="00B551EC" w:rsidRDefault="00DA2EF9" w:rsidP="00B551EC">
            <w:pPr>
              <w:widowControl w:val="0"/>
              <w:autoSpaceDE w:val="0"/>
              <w:autoSpaceDN w:val="0"/>
              <w:adjustRightInd w:val="0"/>
              <w:spacing w:after="0" w:line="240" w:lineRule="auto"/>
              <w:ind w:firstLine="16"/>
              <w:jc w:val="both"/>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Выдача предостережений о недопустимости нарушения обязательных требований в соответствии с частями 5 - 7 статьи 8.2 Федерального закона от </w:t>
            </w:r>
            <w:r w:rsidRPr="00B551EC">
              <w:rPr>
                <w:rFonts w:ascii="Times New Roman" w:eastAsia="Times New Roman" w:hAnsi="Times New Roman" w:cs="Times New Roman"/>
                <w:sz w:val="24"/>
                <w:szCs w:val="24"/>
                <w:lang w:eastAsia="ru-RU"/>
              </w:rPr>
              <w:br/>
              <w:t>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(если иной порядок не установлен федеральным законом)</w:t>
            </w:r>
          </w:p>
        </w:tc>
        <w:tc>
          <w:tcPr>
            <w:tcW w:w="1980" w:type="dxa"/>
            <w:tcBorders>
              <w:top w:val="single" w:sz="4" w:space="0" w:color="000000"/>
              <w:left w:val="single" w:sz="4" w:space="0" w:color="000000"/>
              <w:bottom w:val="single" w:sz="4" w:space="0" w:color="000000"/>
            </w:tcBorders>
            <w:shd w:val="clear" w:color="auto" w:fill="auto"/>
          </w:tcPr>
          <w:p w:rsidR="00DA2EF9" w:rsidRPr="00B551EC" w:rsidRDefault="00DA2EF9"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В течение года (по мере необходимости)</w:t>
            </w:r>
          </w:p>
        </w:tc>
        <w:tc>
          <w:tcPr>
            <w:tcW w:w="2511" w:type="dxa"/>
            <w:tcBorders>
              <w:top w:val="single" w:sz="4" w:space="0" w:color="000000"/>
              <w:left w:val="single" w:sz="4" w:space="0" w:color="000000"/>
              <w:bottom w:val="single" w:sz="4" w:space="0" w:color="000000"/>
              <w:right w:val="single" w:sz="4" w:space="0" w:color="000000"/>
            </w:tcBorders>
            <w:shd w:val="clear" w:color="auto" w:fill="auto"/>
          </w:tcPr>
          <w:p w:rsidR="00DA2EF9" w:rsidRPr="00B551EC" w:rsidRDefault="00DA2EF9"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Органы (должностные лица), уполномоченные</w:t>
            </w:r>
          </w:p>
          <w:p w:rsidR="00DA2EF9" w:rsidRPr="00B551EC" w:rsidRDefault="00DA2EF9"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на осуществление муниципального контроля</w:t>
            </w:r>
          </w:p>
          <w:p w:rsidR="00DA2EF9" w:rsidRPr="00B551EC" w:rsidRDefault="00DA2EF9" w:rsidP="00B551EC">
            <w:pPr>
              <w:widowControl w:val="0"/>
              <w:autoSpaceDE w:val="0"/>
              <w:autoSpaceDN w:val="0"/>
              <w:adjustRightInd w:val="0"/>
              <w:spacing w:after="0" w:line="240" w:lineRule="auto"/>
              <w:ind w:firstLine="16"/>
              <w:jc w:val="center"/>
              <w:rPr>
                <w:rFonts w:ascii="Times New Roman" w:eastAsia="Times New Roman" w:hAnsi="Times New Roman" w:cs="Times New Roman"/>
                <w:sz w:val="24"/>
                <w:szCs w:val="24"/>
                <w:lang w:eastAsia="ru-RU"/>
              </w:rPr>
            </w:pPr>
            <w:r w:rsidRPr="00B551EC">
              <w:rPr>
                <w:rFonts w:ascii="Times New Roman" w:eastAsia="Times New Roman" w:hAnsi="Times New Roman" w:cs="Times New Roman"/>
                <w:sz w:val="24"/>
                <w:szCs w:val="24"/>
                <w:lang w:eastAsia="ru-RU"/>
              </w:rPr>
              <w:t xml:space="preserve">в соответствующей сфере деятельности, указанные в </w:t>
            </w:r>
            <w:r w:rsidRPr="00B551EC">
              <w:rPr>
                <w:rFonts w:ascii="Times New Roman" w:eastAsia="Times New Roman" w:hAnsi="Times New Roman" w:cs="Times New Roman"/>
                <w:sz w:val="24"/>
                <w:szCs w:val="24"/>
                <w:lang w:eastAsia="ru-RU"/>
              </w:rPr>
              <w:br/>
              <w:t xml:space="preserve">разделе </w:t>
            </w:r>
            <w:r w:rsidRPr="00B551EC">
              <w:rPr>
                <w:rFonts w:ascii="Times New Roman" w:eastAsia="Times New Roman" w:hAnsi="Times New Roman" w:cs="Times New Roman"/>
                <w:sz w:val="24"/>
                <w:szCs w:val="24"/>
                <w:lang w:val="en-US" w:eastAsia="ru-RU"/>
              </w:rPr>
              <w:t>I</w:t>
            </w:r>
            <w:r w:rsidRPr="00B551EC">
              <w:rPr>
                <w:rFonts w:ascii="Times New Roman" w:eastAsia="Times New Roman" w:hAnsi="Times New Roman" w:cs="Times New Roman"/>
                <w:sz w:val="24"/>
                <w:szCs w:val="24"/>
                <w:lang w:eastAsia="ru-RU"/>
              </w:rPr>
              <w:t>I настоящей программы</w:t>
            </w:r>
          </w:p>
        </w:tc>
      </w:tr>
    </w:tbl>
    <w:p w:rsidR="00B551EC" w:rsidRPr="00B551EC" w:rsidRDefault="00B551EC" w:rsidP="00B551E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Екатериновского сельского поселения </w:t>
      </w:r>
    </w:p>
    <w:p w:rsidR="00B551EC" w:rsidRPr="00B551EC" w:rsidRDefault="00B551EC" w:rsidP="00B551EC">
      <w:pPr>
        <w:autoSpaceDE w:val="0"/>
        <w:spacing w:after="0" w:line="240" w:lineRule="auto"/>
        <w:ind w:right="-1"/>
        <w:jc w:val="both"/>
        <w:rPr>
          <w:rFonts w:ascii="Times New Roman" w:eastAsia="Times New Roman" w:hAnsi="Times New Roman" w:cs="Times New Roman"/>
          <w:bCs/>
          <w:kern w:val="2"/>
          <w:sz w:val="28"/>
          <w:szCs w:val="28"/>
          <w:lang w:eastAsia="ar-SA"/>
        </w:rPr>
      </w:pPr>
      <w:r w:rsidRPr="00B551EC">
        <w:rPr>
          <w:rFonts w:ascii="Times New Roman" w:eastAsia="Times New Roman" w:hAnsi="Times New Roman" w:cs="Times New Roman"/>
          <w:bCs/>
          <w:kern w:val="2"/>
          <w:sz w:val="28"/>
          <w:szCs w:val="28"/>
          <w:lang w:eastAsia="ar-SA"/>
        </w:rPr>
        <w:t xml:space="preserve">Щербиновского района                                                                </w:t>
      </w:r>
      <w:r>
        <w:rPr>
          <w:rFonts w:ascii="Times New Roman" w:eastAsia="Times New Roman" w:hAnsi="Times New Roman" w:cs="Times New Roman"/>
          <w:bCs/>
          <w:kern w:val="2"/>
          <w:sz w:val="28"/>
          <w:szCs w:val="28"/>
          <w:lang w:eastAsia="ar-SA"/>
        </w:rPr>
        <w:t xml:space="preserve">        </w:t>
      </w:r>
      <w:r w:rsidRPr="00B551EC">
        <w:rPr>
          <w:rFonts w:ascii="Times New Roman" w:eastAsia="Times New Roman" w:hAnsi="Times New Roman" w:cs="Times New Roman"/>
          <w:bCs/>
          <w:kern w:val="2"/>
          <w:sz w:val="28"/>
          <w:szCs w:val="28"/>
          <w:lang w:eastAsia="ar-SA"/>
        </w:rPr>
        <w:t xml:space="preserve">       В.Н. Желтушко</w:t>
      </w:r>
    </w:p>
    <w:p w:rsidR="00B551EC" w:rsidRPr="00B551EC" w:rsidRDefault="00B551EC" w:rsidP="00B551EC">
      <w:pPr>
        <w:widowControl w:val="0"/>
        <w:autoSpaceDE w:val="0"/>
        <w:autoSpaceDN w:val="0"/>
        <w:adjustRightInd w:val="0"/>
        <w:spacing w:after="0" w:line="240" w:lineRule="auto"/>
        <w:ind w:firstLine="698"/>
        <w:jc w:val="right"/>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698"/>
        <w:jc w:val="right"/>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698"/>
        <w:jc w:val="right"/>
        <w:rPr>
          <w:rFonts w:ascii="Times New Roman" w:eastAsia="Times New Roman" w:hAnsi="Times New Roman" w:cs="Times New Roman"/>
          <w:sz w:val="28"/>
          <w:szCs w:val="28"/>
          <w:lang w:eastAsia="ru-RU"/>
        </w:rPr>
      </w:pPr>
    </w:p>
    <w:p w:rsidR="00B551EC" w:rsidRPr="00B551EC" w:rsidRDefault="00B551EC" w:rsidP="00B551EC">
      <w:pPr>
        <w:widowControl w:val="0"/>
        <w:autoSpaceDE w:val="0"/>
        <w:autoSpaceDN w:val="0"/>
        <w:adjustRightInd w:val="0"/>
        <w:spacing w:after="0" w:line="240" w:lineRule="auto"/>
        <w:ind w:firstLine="720"/>
        <w:jc w:val="both"/>
        <w:rPr>
          <w:rFonts w:ascii="Arial" w:eastAsia="Times New Roman" w:hAnsi="Arial" w:cs="Times New Roman"/>
          <w:sz w:val="24"/>
          <w:szCs w:val="24"/>
          <w:lang w:eastAsia="ru-RU"/>
        </w:rPr>
      </w:pPr>
    </w:p>
    <w:p w:rsidR="00B551EC" w:rsidRDefault="00B551EC"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C57C9" w:rsidRDefault="00CC57C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7D6BC7" w:rsidRDefault="007D6BC7"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921433" w:rsidRPr="00204900" w:rsidTr="00420E00">
        <w:trPr>
          <w:cantSplit/>
          <w:trHeight w:val="1418"/>
        </w:trPr>
        <w:tc>
          <w:tcPr>
            <w:tcW w:w="9720" w:type="dxa"/>
            <w:gridSpan w:val="2"/>
            <w:tcBorders>
              <w:top w:val="nil"/>
              <w:left w:val="nil"/>
              <w:bottom w:val="nil"/>
              <w:right w:val="nil"/>
            </w:tcBorders>
          </w:tcPr>
          <w:p w:rsidR="00921433" w:rsidRPr="00204900" w:rsidRDefault="00921433" w:rsidP="00420E0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31468931" wp14:editId="7A09E1BB">
                  <wp:extent cx="712470" cy="902335"/>
                  <wp:effectExtent l="0" t="0" r="0" b="0"/>
                  <wp:docPr id="7" name="Рисунок 7"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921433" w:rsidRPr="00204900" w:rsidTr="00420E00">
        <w:trPr>
          <w:cantSplit/>
          <w:trHeight w:val="1474"/>
        </w:trPr>
        <w:tc>
          <w:tcPr>
            <w:tcW w:w="9720" w:type="dxa"/>
            <w:gridSpan w:val="2"/>
            <w:tcBorders>
              <w:top w:val="nil"/>
              <w:left w:val="nil"/>
              <w:bottom w:val="nil"/>
              <w:right w:val="nil"/>
            </w:tcBorders>
          </w:tcPr>
          <w:p w:rsidR="00921433" w:rsidRPr="00204900" w:rsidRDefault="00921433" w:rsidP="00420E0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921433" w:rsidRPr="00204900" w:rsidRDefault="00921433" w:rsidP="00420E0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921433" w:rsidRPr="00204900" w:rsidRDefault="00921433" w:rsidP="00420E0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921433" w:rsidRPr="00204900" w:rsidTr="00420E00">
        <w:trPr>
          <w:cantSplit/>
          <w:trHeight w:hRule="exact" w:val="340"/>
        </w:trPr>
        <w:tc>
          <w:tcPr>
            <w:tcW w:w="4819" w:type="dxa"/>
            <w:tcBorders>
              <w:top w:val="nil"/>
              <w:left w:val="nil"/>
              <w:bottom w:val="nil"/>
              <w:right w:val="nil"/>
            </w:tcBorders>
            <w:vAlign w:val="bottom"/>
          </w:tcPr>
          <w:p w:rsidR="00921433" w:rsidRPr="00204900" w:rsidRDefault="00921433" w:rsidP="00B551EC">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w:t>
            </w:r>
            <w:r w:rsidR="00B551EC">
              <w:rPr>
                <w:rFonts w:ascii="Times New Roman" w:hAnsi="Times New Roman" w:cs="Times New Roman"/>
                <w:b/>
                <w:bCs/>
                <w:color w:val="000000"/>
                <w:sz w:val="28"/>
              </w:rPr>
              <w:t>9</w:t>
            </w:r>
            <w:r w:rsidRPr="00204900">
              <w:rPr>
                <w:rFonts w:ascii="Times New Roman" w:hAnsi="Times New Roman" w:cs="Times New Roman"/>
                <w:b/>
                <w:bCs/>
                <w:color w:val="000000"/>
                <w:sz w:val="28"/>
              </w:rPr>
              <w:t>.</w:t>
            </w:r>
            <w:r w:rsidR="00B551EC">
              <w:rPr>
                <w:rFonts w:ascii="Times New Roman" w:hAnsi="Times New Roman" w:cs="Times New Roman"/>
                <w:b/>
                <w:bCs/>
                <w:color w:val="000000"/>
                <w:sz w:val="28"/>
              </w:rPr>
              <w:t>07</w:t>
            </w:r>
            <w:r w:rsidRPr="00204900">
              <w:rPr>
                <w:rFonts w:ascii="Times New Roman" w:hAnsi="Times New Roman" w:cs="Times New Roman"/>
                <w:b/>
                <w:bCs/>
                <w:color w:val="000000"/>
                <w:sz w:val="28"/>
              </w:rPr>
              <w:t>.201</w:t>
            </w:r>
            <w:r w:rsidR="00B551EC">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921433" w:rsidRPr="00204900" w:rsidRDefault="00921433" w:rsidP="00B551EC">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xml:space="preserve">№ </w:t>
            </w:r>
            <w:r w:rsidR="00B551EC">
              <w:rPr>
                <w:rFonts w:ascii="Times New Roman" w:hAnsi="Times New Roman" w:cs="Times New Roman"/>
                <w:b/>
                <w:bCs/>
                <w:color w:val="000000"/>
                <w:sz w:val="28"/>
              </w:rPr>
              <w:t>54</w:t>
            </w:r>
          </w:p>
        </w:tc>
      </w:tr>
      <w:tr w:rsidR="00921433" w:rsidRPr="00204900" w:rsidTr="00420E00">
        <w:trPr>
          <w:cantSplit/>
          <w:trHeight w:val="284"/>
        </w:trPr>
        <w:tc>
          <w:tcPr>
            <w:tcW w:w="9720" w:type="dxa"/>
            <w:gridSpan w:val="2"/>
            <w:tcBorders>
              <w:top w:val="nil"/>
              <w:left w:val="nil"/>
              <w:bottom w:val="nil"/>
              <w:right w:val="nil"/>
            </w:tcBorders>
            <w:vAlign w:val="bottom"/>
          </w:tcPr>
          <w:p w:rsidR="00921433" w:rsidRPr="003F13B4" w:rsidRDefault="00921433" w:rsidP="00420E0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921433" w:rsidRPr="00204900" w:rsidTr="00420E00">
        <w:trPr>
          <w:cantSplit/>
          <w:trHeight w:val="604"/>
        </w:trPr>
        <w:tc>
          <w:tcPr>
            <w:tcW w:w="9720" w:type="dxa"/>
            <w:gridSpan w:val="2"/>
            <w:tcBorders>
              <w:top w:val="nil"/>
              <w:left w:val="nil"/>
              <w:bottom w:val="nil"/>
              <w:right w:val="nil"/>
            </w:tcBorders>
          </w:tcPr>
          <w:p w:rsidR="00921433"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tc>
      </w:tr>
    </w:tbl>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r w:rsidRPr="00B551EC">
        <w:rPr>
          <w:rFonts w:ascii="Times New Roman" w:eastAsia="Times New Roman" w:hAnsi="Times New Roman" w:cs="Arial"/>
          <w:b/>
          <w:bCs/>
          <w:color w:val="000000"/>
          <w:sz w:val="28"/>
          <w:szCs w:val="28"/>
          <w:lang w:eastAsia="ru-RU"/>
        </w:rPr>
        <w:t>Об утверждении политики в отношении обработки</w:t>
      </w:r>
    </w:p>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r w:rsidRPr="00B551EC">
        <w:rPr>
          <w:rFonts w:ascii="Times New Roman" w:eastAsia="Times New Roman" w:hAnsi="Times New Roman" w:cs="Arial"/>
          <w:b/>
          <w:bCs/>
          <w:color w:val="000000"/>
          <w:sz w:val="28"/>
          <w:szCs w:val="28"/>
          <w:lang w:eastAsia="ru-RU"/>
        </w:rPr>
        <w:t xml:space="preserve">персональных данных в администрации </w:t>
      </w:r>
    </w:p>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r w:rsidRPr="00B551EC">
        <w:rPr>
          <w:rFonts w:ascii="Times New Roman" w:eastAsia="Times New Roman" w:hAnsi="Times New Roman" w:cs="Arial"/>
          <w:b/>
          <w:bCs/>
          <w:color w:val="000000"/>
          <w:sz w:val="28"/>
          <w:szCs w:val="28"/>
          <w:lang w:eastAsia="ru-RU"/>
        </w:rPr>
        <w:t xml:space="preserve">Екатериновского сельского поселения </w:t>
      </w:r>
    </w:p>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r w:rsidRPr="00B551EC">
        <w:rPr>
          <w:rFonts w:ascii="Times New Roman" w:eastAsia="Times New Roman" w:hAnsi="Times New Roman" w:cs="Arial"/>
          <w:b/>
          <w:bCs/>
          <w:color w:val="000000"/>
          <w:sz w:val="28"/>
          <w:szCs w:val="28"/>
          <w:lang w:eastAsia="ru-RU"/>
        </w:rPr>
        <w:t>Щербиновского района</w:t>
      </w:r>
    </w:p>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p>
    <w:p w:rsidR="00B551EC" w:rsidRPr="00B551EC" w:rsidRDefault="00B551EC" w:rsidP="00B551EC">
      <w:pPr>
        <w:spacing w:after="0" w:line="240" w:lineRule="auto"/>
        <w:jc w:val="center"/>
        <w:rPr>
          <w:rFonts w:ascii="Times New Roman" w:eastAsia="Times New Roman" w:hAnsi="Times New Roman" w:cs="Arial"/>
          <w:b/>
          <w:bCs/>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В целях выполнения комплекса мер по обеспечению защиты прав и свобод человека и гражданина, при обработке его персональных данных в администрации Екатериновского сельского поселения Щербиновского района, во исполнение </w:t>
      </w:r>
      <w:r w:rsidRPr="00B551EC">
        <w:rPr>
          <w:rFonts w:ascii="Times New Roman" w:eastAsia="Times New Roman" w:hAnsi="Times New Roman" w:cs="Arial"/>
          <w:color w:val="000000"/>
          <w:sz w:val="28"/>
          <w:szCs w:val="28"/>
          <w:lang w:eastAsia="ru-RU"/>
        </w:rPr>
        <w:t>Федерального закона</w:t>
      </w:r>
      <w:r w:rsidRPr="00B551EC">
        <w:rPr>
          <w:rFonts w:ascii="Times New Roman" w:eastAsia="Times New Roman" w:hAnsi="Times New Roman" w:cs="Times New Roman"/>
          <w:sz w:val="28"/>
          <w:szCs w:val="28"/>
          <w:lang w:eastAsia="ru-RU"/>
        </w:rPr>
        <w:t xml:space="preserve"> от 27 июля 2006 года № 152-ФЗ «О персональных данных»</w:t>
      </w:r>
      <w:r>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п о с т а н о в л я ю:</w:t>
      </w: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1. Утвердить </w:t>
      </w:r>
      <w:r w:rsidRPr="00B551EC">
        <w:rPr>
          <w:rFonts w:ascii="Times New Roman" w:eastAsia="Times New Roman" w:hAnsi="Times New Roman" w:cs="Arial"/>
          <w:color w:val="000000"/>
          <w:sz w:val="28"/>
          <w:szCs w:val="28"/>
          <w:lang w:eastAsia="ru-RU"/>
        </w:rPr>
        <w:t>Политику</w:t>
      </w:r>
      <w:r w:rsidRPr="00B551EC">
        <w:rPr>
          <w:rFonts w:ascii="Times New Roman" w:eastAsia="Times New Roman" w:hAnsi="Times New Roman" w:cs="Times New Roman"/>
          <w:sz w:val="28"/>
          <w:szCs w:val="28"/>
          <w:lang w:eastAsia="ru-RU"/>
        </w:rPr>
        <w:t xml:space="preserve"> в отношении обработки персональных данных в администрации Екатериновского сельского поселения Щербиновского района (прилагается).</w:t>
      </w:r>
    </w:p>
    <w:p w:rsidR="00B551EC" w:rsidRPr="00B551EC" w:rsidRDefault="00B551EC" w:rsidP="00B551EC">
      <w:pPr>
        <w:widowControl w:val="0"/>
        <w:tabs>
          <w:tab w:val="left" w:pos="709"/>
        </w:tabs>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bookmarkStart w:id="9" w:name="sub_4"/>
      <w:r w:rsidRPr="00B551EC">
        <w:rPr>
          <w:rFonts w:ascii="Times New Roman" w:eastAsia="Times New Roman" w:hAnsi="Times New Roman" w:cs="Times New Roman"/>
          <w:color w:val="000000"/>
          <w:sz w:val="28"/>
          <w:szCs w:val="28"/>
          <w:lang w:eastAsia="ru-RU"/>
        </w:rPr>
        <w:t xml:space="preserve">2. </w:t>
      </w:r>
      <w:r w:rsidRPr="00B551EC">
        <w:rPr>
          <w:rFonts w:ascii="Times New Roman" w:eastAsia="Times New Roman" w:hAnsi="Times New Roman" w:cs="Times New Roman"/>
          <w:sz w:val="28"/>
          <w:szCs w:val="28"/>
          <w:lang w:eastAsia="ru-RU"/>
        </w:rPr>
        <w:t>Отделу по общим и правовым вопросам администрации Екатериновского сельского поселения Щербиновского района (Белая)</w:t>
      </w:r>
      <w:r w:rsidRPr="00B551EC">
        <w:rPr>
          <w:rFonts w:ascii="Times New Roman" w:eastAsia="Times New Roman" w:hAnsi="Times New Roman" w:cs="Times New Roman"/>
          <w:color w:val="000000"/>
          <w:sz w:val="28"/>
          <w:szCs w:val="28"/>
          <w:lang w:eastAsia="ru-RU"/>
        </w:rPr>
        <w:t xml:space="preserve"> </w:t>
      </w:r>
    </w:p>
    <w:p w:rsidR="00B551EC" w:rsidRPr="00B551EC" w:rsidRDefault="00B551EC" w:rsidP="00B551EC">
      <w:pPr>
        <w:widowControl w:val="0"/>
        <w:tabs>
          <w:tab w:val="left" w:pos="709"/>
        </w:tabs>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1) разместить настоящее постановление </w:t>
      </w:r>
      <w:r w:rsidRPr="00B551EC">
        <w:rPr>
          <w:rFonts w:ascii="Times New Roman" w:eastAsia="Times New Roman" w:hAnsi="Times New Roman" w:cs="Times New Roman"/>
          <w:sz w:val="28"/>
          <w:szCs w:val="28"/>
          <w:lang w:eastAsia="ru-RU"/>
        </w:rPr>
        <w:t>на официальном сайте администрации 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не позднее </w:t>
      </w:r>
      <w:r>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10 календарных дней после его утверждения;</w:t>
      </w:r>
    </w:p>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 xml:space="preserve">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 </w:t>
      </w:r>
    </w:p>
    <w:bookmarkEnd w:id="9"/>
    <w:p w:rsidR="00B551EC" w:rsidRPr="00B551EC" w:rsidRDefault="00B551EC" w:rsidP="00B551EC">
      <w:pPr>
        <w:spacing w:after="0" w:line="240" w:lineRule="auto"/>
        <w:ind w:firstLine="709"/>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3. Контроль за выполнением настоящего постановления оставляю за собой.</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ab/>
        <w:t>4. Постановление вступает в силу на следующий день после его официального опубликования.</w:t>
      </w:r>
    </w:p>
    <w:p w:rsidR="00B551EC" w:rsidRDefault="00B551EC" w:rsidP="00B551EC">
      <w:pPr>
        <w:spacing w:after="0" w:line="240" w:lineRule="auto"/>
        <w:jc w:val="both"/>
        <w:rPr>
          <w:rFonts w:ascii="Times New Roman" w:eastAsia="Times New Roman" w:hAnsi="Times New Roman" w:cs="Times New Roman"/>
          <w:sz w:val="28"/>
          <w:szCs w:val="28"/>
          <w:lang w:eastAsia="ru-RU"/>
        </w:rPr>
      </w:pPr>
    </w:p>
    <w:p w:rsidR="007D6BC7" w:rsidRPr="00B551EC" w:rsidRDefault="007D6BC7" w:rsidP="00B551EC">
      <w:pPr>
        <w:spacing w:after="0" w:line="240" w:lineRule="auto"/>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Глава</w:t>
      </w:r>
    </w:p>
    <w:p w:rsidR="00B551EC" w:rsidRPr="00B551EC" w:rsidRDefault="00B551EC" w:rsidP="00B551EC">
      <w:pPr>
        <w:spacing w:after="0" w:line="240" w:lineRule="auto"/>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Екатериновского сельского поселения</w:t>
      </w:r>
    </w:p>
    <w:p w:rsidR="00B551EC" w:rsidRPr="00B551EC" w:rsidRDefault="00B551EC" w:rsidP="00B551EC">
      <w:pPr>
        <w:spacing w:after="0" w:line="240" w:lineRule="auto"/>
        <w:jc w:val="both"/>
        <w:rPr>
          <w:rFonts w:ascii="Times New Roman" w:eastAsia="Times New Roman" w:hAnsi="Times New Roman" w:cs="Times New Roman"/>
          <w:sz w:val="28"/>
          <w:szCs w:val="28"/>
          <w:lang w:eastAsia="ru-RU"/>
        </w:rPr>
      </w:pPr>
      <w:r w:rsidRPr="00B551EC">
        <w:rPr>
          <w:rFonts w:ascii="Times New Roman" w:eastAsia="Times New Roman" w:hAnsi="Times New Roman" w:cs="Times New Roman"/>
          <w:sz w:val="28"/>
          <w:szCs w:val="28"/>
          <w:lang w:eastAsia="ru-RU"/>
        </w:rPr>
        <w:t>Щербиновского района</w:t>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r>
      <w:r w:rsidRPr="00B551EC">
        <w:rPr>
          <w:rFonts w:ascii="Times New Roman" w:eastAsia="Times New Roman" w:hAnsi="Times New Roman" w:cs="Times New Roman"/>
          <w:sz w:val="28"/>
          <w:szCs w:val="28"/>
          <w:lang w:eastAsia="ru-RU"/>
        </w:rPr>
        <w:tab/>
        <w:t xml:space="preserve">    </w:t>
      </w:r>
      <w:r w:rsidR="007D6BC7">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B551EC">
        <w:rPr>
          <w:rFonts w:ascii="Times New Roman" w:eastAsia="Times New Roman" w:hAnsi="Times New Roman" w:cs="Times New Roman"/>
          <w:sz w:val="28"/>
          <w:szCs w:val="28"/>
          <w:lang w:eastAsia="ru-RU"/>
        </w:rPr>
        <w:t xml:space="preserve">        В.Н. Желтушко</w:t>
      </w: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lastRenderedPageBreak/>
        <w:t>ПРИЛОЖЕНИЕ</w:t>
      </w: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УТВЕРЖДЕНА</w:t>
      </w: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постановлением администрации</w:t>
      </w: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Екатериновского сельского поселения</w:t>
      </w: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Щербиновского района</w:t>
      </w:r>
    </w:p>
    <w:p w:rsidR="00B551EC" w:rsidRPr="00B551EC" w:rsidRDefault="00B551EC" w:rsidP="000628ED">
      <w:pPr>
        <w:spacing w:after="0" w:line="240" w:lineRule="auto"/>
        <w:ind w:left="5529"/>
        <w:jc w:val="center"/>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 xml:space="preserve">09.07.2018 </w:t>
      </w:r>
      <w:r w:rsidRPr="00B551EC">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54</w:t>
      </w:r>
    </w:p>
    <w:p w:rsidR="00B551EC" w:rsidRPr="00B551EC" w:rsidRDefault="00B551EC" w:rsidP="00B551EC">
      <w:pPr>
        <w:keepNext/>
        <w:spacing w:after="0" w:line="240" w:lineRule="auto"/>
        <w:jc w:val="both"/>
        <w:outlineLvl w:val="0"/>
        <w:rPr>
          <w:rFonts w:ascii="Times New Roman" w:eastAsia="Times New Roman" w:hAnsi="Times New Roman" w:cs="Times New Roman"/>
          <w:b/>
          <w:bCs/>
          <w:color w:val="000000"/>
          <w:sz w:val="28"/>
          <w:szCs w:val="28"/>
          <w:lang w:val="x-none" w:eastAsia="x-none"/>
        </w:rPr>
      </w:pP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8"/>
          <w:lang w:val="x-none" w:eastAsia="x-none"/>
        </w:rPr>
      </w:pPr>
      <w:r w:rsidRPr="00B551EC">
        <w:rPr>
          <w:rFonts w:ascii="Times New Roman" w:eastAsia="Times New Roman" w:hAnsi="Times New Roman" w:cs="Times New Roman"/>
          <w:b/>
          <w:bCs/>
          <w:color w:val="000000"/>
          <w:sz w:val="28"/>
          <w:szCs w:val="28"/>
          <w:lang w:val="x-none" w:eastAsia="x-none"/>
        </w:rPr>
        <w:t>ПОЛИТИКА</w:t>
      </w: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4"/>
          <w:lang w:val="x-none" w:eastAsia="x-none"/>
        </w:rPr>
      </w:pPr>
      <w:r w:rsidRPr="00B551EC">
        <w:rPr>
          <w:rFonts w:ascii="Times New Roman" w:eastAsia="Times New Roman" w:hAnsi="Times New Roman" w:cs="Times New Roman"/>
          <w:b/>
          <w:bCs/>
          <w:color w:val="000000"/>
          <w:sz w:val="28"/>
          <w:szCs w:val="24"/>
          <w:lang w:val="x-none" w:eastAsia="x-none"/>
        </w:rPr>
        <w:t xml:space="preserve">в отношении обработки персональных данных в администрации </w:t>
      </w: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4"/>
          <w:lang w:eastAsia="x-none"/>
        </w:rPr>
      </w:pPr>
      <w:r w:rsidRPr="00B551EC">
        <w:rPr>
          <w:rFonts w:ascii="Times New Roman" w:eastAsia="Times New Roman" w:hAnsi="Times New Roman" w:cs="Times New Roman"/>
          <w:b/>
          <w:bCs/>
          <w:color w:val="000000"/>
          <w:sz w:val="28"/>
          <w:szCs w:val="24"/>
          <w:lang w:eastAsia="x-none"/>
        </w:rPr>
        <w:t>Екатериновского сельского поселения Щербиновского района</w:t>
      </w:r>
    </w:p>
    <w:p w:rsidR="00B551EC" w:rsidRPr="00B551EC" w:rsidRDefault="00B551EC" w:rsidP="00B551EC">
      <w:pPr>
        <w:spacing w:after="0" w:line="240" w:lineRule="auto"/>
        <w:ind w:firstLine="709"/>
        <w:jc w:val="both"/>
        <w:rPr>
          <w:rFonts w:ascii="Times New Roman" w:eastAsia="Times New Roman" w:hAnsi="Times New Roman" w:cs="Times New Roman"/>
          <w:b/>
          <w:color w:val="000000"/>
          <w:sz w:val="28"/>
          <w:szCs w:val="28"/>
          <w:lang w:eastAsia="ru-RU"/>
        </w:rPr>
      </w:pPr>
    </w:p>
    <w:p w:rsidR="00B551EC" w:rsidRPr="00B551EC" w:rsidRDefault="00B551EC" w:rsidP="000628ED">
      <w:pPr>
        <w:keepNext/>
        <w:spacing w:after="0" w:line="240" w:lineRule="auto"/>
        <w:jc w:val="center"/>
        <w:outlineLvl w:val="0"/>
        <w:rPr>
          <w:rFonts w:ascii="Times New Roman" w:eastAsia="Times New Roman" w:hAnsi="Times New Roman" w:cs="Times New Roman"/>
          <w:b/>
          <w:bCs/>
          <w:color w:val="000000"/>
          <w:sz w:val="28"/>
          <w:szCs w:val="28"/>
          <w:lang w:val="x-none" w:eastAsia="x-none"/>
        </w:rPr>
      </w:pPr>
      <w:bookmarkStart w:id="10" w:name="sub_100"/>
      <w:r w:rsidRPr="00B551EC">
        <w:rPr>
          <w:rFonts w:ascii="Times New Roman" w:eastAsia="Times New Roman" w:hAnsi="Times New Roman" w:cs="Times New Roman"/>
          <w:b/>
          <w:bCs/>
          <w:color w:val="000000"/>
          <w:sz w:val="28"/>
          <w:szCs w:val="28"/>
          <w:lang w:val="x-none" w:eastAsia="x-none"/>
        </w:rPr>
        <w:t>1. Общие положения</w:t>
      </w:r>
    </w:p>
    <w:bookmarkEnd w:id="10"/>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1.1. Настоящая политика в отношении обработки персональных данных (далее - Политика)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разработана в соответствии с </w:t>
      </w:r>
      <w:hyperlink r:id="rId23" w:history="1">
        <w:r w:rsidRPr="00B551EC">
          <w:rPr>
            <w:rFonts w:ascii="Times New Roman" w:eastAsia="Times New Roman" w:hAnsi="Times New Roman" w:cs="Times New Roman"/>
            <w:color w:val="000000"/>
            <w:sz w:val="28"/>
            <w:szCs w:val="28"/>
            <w:lang w:eastAsia="ru-RU"/>
          </w:rPr>
          <w:t>частью 2 статьи 18.1</w:t>
        </w:r>
      </w:hyperlink>
      <w:r w:rsidRPr="00B551EC">
        <w:rPr>
          <w:rFonts w:ascii="Times New Roman" w:eastAsia="Times New Roman" w:hAnsi="Times New Roman" w:cs="Times New Roman"/>
          <w:color w:val="000000"/>
          <w:sz w:val="28"/>
          <w:szCs w:val="28"/>
          <w:lang w:eastAsia="ru-RU"/>
        </w:rPr>
        <w:t xml:space="preserve"> Федерального закона от 27 июля 2006 года № 152-ФЗ «О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1.2. Целью Политики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1" w:name="sub_13"/>
      <w:r w:rsidRPr="00B551EC">
        <w:rPr>
          <w:rFonts w:ascii="Times New Roman" w:eastAsia="Times New Roman" w:hAnsi="Times New Roman" w:cs="Times New Roman"/>
          <w:color w:val="000000"/>
          <w:sz w:val="28"/>
          <w:szCs w:val="28"/>
          <w:lang w:eastAsia="ru-RU"/>
        </w:rPr>
        <w:t xml:space="preserve">1.3. Политика является общедоступным документом, декларирующим основы деятельности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связанной с обработкой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2" w:name="sub_14"/>
      <w:bookmarkEnd w:id="11"/>
      <w:r w:rsidRPr="00B551EC">
        <w:rPr>
          <w:rFonts w:ascii="Times New Roman" w:eastAsia="Times New Roman" w:hAnsi="Times New Roman" w:cs="Times New Roman"/>
          <w:color w:val="000000"/>
          <w:sz w:val="28"/>
          <w:szCs w:val="28"/>
          <w:lang w:eastAsia="ru-RU"/>
        </w:rPr>
        <w:t xml:space="preserve">1.4. Действие Политики не распространяется на отношения, возникающие при: </w:t>
      </w:r>
    </w:p>
    <w:bookmarkEnd w:id="12"/>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 организации хранения, комплектования, учета и использования содержащих персональные данные архивных документов в соответствии с </w:t>
      </w:r>
      <w:hyperlink r:id="rId24" w:history="1">
        <w:r w:rsidRPr="00B551EC">
          <w:rPr>
            <w:rFonts w:ascii="Times New Roman" w:eastAsia="Times New Roman" w:hAnsi="Times New Roman" w:cs="Times New Roman"/>
            <w:color w:val="000000"/>
            <w:sz w:val="28"/>
            <w:szCs w:val="28"/>
            <w:lang w:eastAsia="ru-RU"/>
          </w:rPr>
          <w:t>законодательством</w:t>
        </w:r>
      </w:hyperlink>
      <w:r w:rsidRPr="00B551EC">
        <w:rPr>
          <w:rFonts w:ascii="Times New Roman" w:eastAsia="Times New Roman" w:hAnsi="Times New Roman" w:cs="Times New Roman"/>
          <w:color w:val="000000"/>
          <w:sz w:val="28"/>
          <w:szCs w:val="28"/>
          <w:lang w:eastAsia="ru-RU"/>
        </w:rPr>
        <w:t xml:space="preserve"> об архивном деле в Российской Федерации;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обработке персональных данных, отнесенных в установленном порядке к сведениям, составляющим государственную тайну.</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3" w:name="sub_15"/>
      <w:r w:rsidRPr="00B551EC">
        <w:rPr>
          <w:rFonts w:ascii="Times New Roman" w:eastAsia="Times New Roman" w:hAnsi="Times New Roman" w:cs="Times New Roman"/>
          <w:color w:val="000000"/>
          <w:sz w:val="28"/>
          <w:szCs w:val="28"/>
          <w:lang w:eastAsia="ru-RU"/>
        </w:rPr>
        <w:t xml:space="preserve">1.5. В Политике используются термины и определения, установленные в </w:t>
      </w:r>
      <w:hyperlink r:id="rId25" w:history="1">
        <w:r w:rsidRPr="00B551EC">
          <w:rPr>
            <w:rFonts w:ascii="Times New Roman" w:eastAsia="Times New Roman" w:hAnsi="Times New Roman" w:cs="Times New Roman"/>
            <w:color w:val="000000"/>
            <w:sz w:val="28"/>
            <w:szCs w:val="28"/>
            <w:lang w:eastAsia="ru-RU"/>
          </w:rPr>
          <w:t>Федеральном законе</w:t>
        </w:r>
      </w:hyperlink>
      <w:r w:rsidRPr="00B551EC">
        <w:rPr>
          <w:rFonts w:ascii="Times New Roman" w:eastAsia="Times New Roman" w:hAnsi="Times New Roman" w:cs="Times New Roman"/>
          <w:color w:val="000000"/>
          <w:sz w:val="28"/>
          <w:szCs w:val="28"/>
          <w:lang w:eastAsia="ru-RU"/>
        </w:rPr>
        <w:t xml:space="preserve"> от 27 июля 2006 года № 152-ФЗ «О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4" w:name="sub_16"/>
      <w:bookmarkEnd w:id="13"/>
      <w:r w:rsidRPr="00B551EC">
        <w:rPr>
          <w:rFonts w:ascii="Times New Roman" w:eastAsia="Times New Roman" w:hAnsi="Times New Roman" w:cs="Times New Roman"/>
          <w:color w:val="000000"/>
          <w:sz w:val="28"/>
          <w:szCs w:val="28"/>
          <w:lang w:eastAsia="ru-RU"/>
        </w:rPr>
        <w:t xml:space="preserve">1.6. 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является оператором, организующим и осуществляющим обработку персональных данных, а также определяющей цели обработки персональных данных, состав персональных данных, подлежащих обработке, действия (операции), совершаемые с персональными данными.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5" w:name="sub_17"/>
      <w:bookmarkEnd w:id="14"/>
      <w:r w:rsidRPr="00B551EC">
        <w:rPr>
          <w:rFonts w:ascii="Times New Roman" w:eastAsia="Times New Roman" w:hAnsi="Times New Roman" w:cs="Times New Roman"/>
          <w:color w:val="000000"/>
          <w:sz w:val="28"/>
          <w:szCs w:val="28"/>
          <w:lang w:eastAsia="ru-RU"/>
        </w:rPr>
        <w:t xml:space="preserve">1.7. 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включена в Реестр операторов персональных данных за регистрационным номером 23-16-005592, дата внесения оператора в реестр 29 апреля</w:t>
      </w:r>
      <w:r w:rsidRPr="00B551EC">
        <w:rPr>
          <w:rFonts w:ascii="Times New Roman" w:eastAsia="Times New Roman" w:hAnsi="Times New Roman" w:cs="Times New Roman"/>
          <w:color w:val="000000"/>
          <w:sz w:val="28"/>
          <w:szCs w:val="28"/>
          <w:lang w:eastAsia="ru-RU"/>
        </w:rPr>
        <w:br/>
        <w:t>2016 года.</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0628ED" w:rsidRDefault="00B551EC" w:rsidP="000628ED">
      <w:pPr>
        <w:keepNext/>
        <w:spacing w:after="0" w:line="240" w:lineRule="auto"/>
        <w:jc w:val="center"/>
        <w:outlineLvl w:val="0"/>
        <w:rPr>
          <w:rFonts w:ascii="Times New Roman" w:eastAsia="Times New Roman" w:hAnsi="Times New Roman" w:cs="Times New Roman"/>
          <w:b/>
          <w:bCs/>
          <w:color w:val="000000"/>
          <w:sz w:val="28"/>
          <w:szCs w:val="28"/>
          <w:lang w:eastAsia="x-none"/>
        </w:rPr>
      </w:pPr>
      <w:bookmarkStart w:id="16" w:name="sub_200"/>
      <w:bookmarkEnd w:id="15"/>
      <w:r w:rsidRPr="00B551EC">
        <w:rPr>
          <w:rFonts w:ascii="Times New Roman" w:eastAsia="Times New Roman" w:hAnsi="Times New Roman" w:cs="Times New Roman"/>
          <w:b/>
          <w:bCs/>
          <w:color w:val="000000"/>
          <w:sz w:val="28"/>
          <w:szCs w:val="28"/>
          <w:lang w:val="x-none" w:eastAsia="x-none"/>
        </w:rPr>
        <w:t xml:space="preserve">2. Принципы и цели обработки персональных данных, </w:t>
      </w:r>
    </w:p>
    <w:p w:rsidR="00B551EC" w:rsidRPr="00B551EC" w:rsidRDefault="00B551EC" w:rsidP="000628ED">
      <w:pPr>
        <w:keepNext/>
        <w:spacing w:after="0" w:line="240" w:lineRule="auto"/>
        <w:jc w:val="center"/>
        <w:outlineLvl w:val="0"/>
        <w:rPr>
          <w:rFonts w:ascii="Times New Roman" w:eastAsia="Times New Roman" w:hAnsi="Times New Roman" w:cs="Times New Roman"/>
          <w:b/>
          <w:bCs/>
          <w:color w:val="000000"/>
          <w:sz w:val="28"/>
          <w:szCs w:val="28"/>
          <w:lang w:val="x-none" w:eastAsia="x-none"/>
        </w:rPr>
      </w:pPr>
      <w:r w:rsidRPr="00B551EC">
        <w:rPr>
          <w:rFonts w:ascii="Times New Roman" w:eastAsia="Times New Roman" w:hAnsi="Times New Roman" w:cs="Times New Roman"/>
          <w:b/>
          <w:bCs/>
          <w:color w:val="000000"/>
          <w:sz w:val="28"/>
          <w:szCs w:val="28"/>
          <w:lang w:val="x-none" w:eastAsia="x-none"/>
        </w:rPr>
        <w:t>субъекты персональных данных</w:t>
      </w:r>
    </w:p>
    <w:bookmarkEnd w:id="16"/>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7" w:name="sub_21"/>
      <w:r w:rsidRPr="00B551EC">
        <w:rPr>
          <w:rFonts w:ascii="Times New Roman" w:eastAsia="Times New Roman" w:hAnsi="Times New Roman" w:cs="Times New Roman"/>
          <w:color w:val="000000"/>
          <w:sz w:val="28"/>
          <w:szCs w:val="28"/>
          <w:lang w:eastAsia="ru-RU"/>
        </w:rPr>
        <w:t xml:space="preserve">2.1. Обработка персональных данных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основана на следующих принципах: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8" w:name="sub_211"/>
      <w:bookmarkEnd w:id="17"/>
      <w:r w:rsidRPr="00B551EC">
        <w:rPr>
          <w:rFonts w:ascii="Times New Roman" w:eastAsia="Times New Roman" w:hAnsi="Times New Roman" w:cs="Times New Roman"/>
          <w:color w:val="000000"/>
          <w:sz w:val="28"/>
          <w:szCs w:val="28"/>
          <w:lang w:eastAsia="ru-RU"/>
        </w:rPr>
        <w:lastRenderedPageBreak/>
        <w:t>2.1.1. Соблюдение законности целей и способов обработки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19" w:name="sub_212"/>
      <w:bookmarkEnd w:id="18"/>
      <w:r w:rsidRPr="00B551EC">
        <w:rPr>
          <w:rFonts w:ascii="Times New Roman" w:eastAsia="Times New Roman" w:hAnsi="Times New Roman" w:cs="Times New Roman"/>
          <w:color w:val="000000"/>
          <w:sz w:val="28"/>
          <w:szCs w:val="28"/>
          <w:lang w:eastAsia="ru-RU"/>
        </w:rPr>
        <w:t>2.1.2. Ограничения обработки персональных данных достижением конкретных, заранее определенных целей.</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0" w:name="sub_213"/>
      <w:bookmarkEnd w:id="19"/>
      <w:r w:rsidRPr="00B551EC">
        <w:rPr>
          <w:rFonts w:ascii="Times New Roman" w:eastAsia="Times New Roman" w:hAnsi="Times New Roman" w:cs="Times New Roman"/>
          <w:color w:val="000000"/>
          <w:sz w:val="28"/>
          <w:szCs w:val="28"/>
          <w:lang w:eastAsia="ru-RU"/>
        </w:rPr>
        <w:t>2.1.3. Соответствие целей обработки персональных данных целям сбора персональных данных, содержанию и объему обрабатываемых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1" w:name="sub_214"/>
      <w:bookmarkEnd w:id="20"/>
      <w:r w:rsidRPr="00B551EC">
        <w:rPr>
          <w:rFonts w:ascii="Times New Roman" w:eastAsia="Times New Roman" w:hAnsi="Times New Roman" w:cs="Times New Roman"/>
          <w:color w:val="000000"/>
          <w:sz w:val="28"/>
          <w:szCs w:val="28"/>
          <w:lang w:eastAsia="ru-RU"/>
        </w:rPr>
        <w:t>2.1.4. Недопустимость объединения баз данных, содержащих персональные данные, обработка которых осуществляется в целях, несовместимых между собой.</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2" w:name="sub_215"/>
      <w:bookmarkEnd w:id="21"/>
      <w:r w:rsidRPr="00B551EC">
        <w:rPr>
          <w:rFonts w:ascii="Times New Roman" w:eastAsia="Times New Roman" w:hAnsi="Times New Roman" w:cs="Times New Roman"/>
          <w:color w:val="000000"/>
          <w:sz w:val="28"/>
          <w:szCs w:val="28"/>
          <w:lang w:eastAsia="ru-RU"/>
        </w:rPr>
        <w:t>2.1.5. Обеспечение точности, достаточности и актуальности персональных данных по отношению к целям обработки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3" w:name="sub_216"/>
      <w:bookmarkEnd w:id="22"/>
      <w:r w:rsidRPr="00B551EC">
        <w:rPr>
          <w:rFonts w:ascii="Times New Roman" w:eastAsia="Times New Roman" w:hAnsi="Times New Roman" w:cs="Times New Roman"/>
          <w:color w:val="000000"/>
          <w:sz w:val="28"/>
          <w:szCs w:val="28"/>
          <w:lang w:eastAsia="ru-RU"/>
        </w:rPr>
        <w:t>2.1.6. Выполнение правовых, организационных и технических мер по обеспечению безопасности персональных данных при их обработке.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4" w:name="sub_217"/>
      <w:bookmarkEnd w:id="23"/>
      <w:r w:rsidRPr="00B551EC">
        <w:rPr>
          <w:rFonts w:ascii="Times New Roman" w:eastAsia="Times New Roman" w:hAnsi="Times New Roman" w:cs="Times New Roman"/>
          <w:color w:val="000000"/>
          <w:sz w:val="28"/>
          <w:szCs w:val="28"/>
          <w:lang w:eastAsia="ru-RU"/>
        </w:rPr>
        <w:t>2.1.7. Соблюдение прав субъекта персональных данных на доступ к его персональным данным.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5" w:name="sub_218"/>
      <w:bookmarkEnd w:id="24"/>
      <w:r w:rsidRPr="00B551EC">
        <w:rPr>
          <w:rFonts w:ascii="Times New Roman" w:eastAsia="Times New Roman" w:hAnsi="Times New Roman" w:cs="Times New Roman"/>
          <w:color w:val="000000"/>
          <w:sz w:val="28"/>
          <w:szCs w:val="28"/>
          <w:lang w:eastAsia="ru-RU"/>
        </w:rPr>
        <w:t>2.1.8. Хранение персональных данных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6" w:name="sub_219"/>
      <w:bookmarkEnd w:id="25"/>
      <w:r w:rsidRPr="00B551EC">
        <w:rPr>
          <w:rFonts w:ascii="Times New Roman" w:eastAsia="Times New Roman" w:hAnsi="Times New Roman" w:cs="Times New Roman"/>
          <w:color w:val="000000"/>
          <w:sz w:val="28"/>
          <w:szCs w:val="28"/>
          <w:lang w:eastAsia="ru-RU"/>
        </w:rPr>
        <w:t>2.1.9. Уничтожение обрабатываемых персональных данных по достижении целей обработки или в случае утраты необходимости в достижении этих целей, если иное не предусмотрено федеральным законом.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7" w:name="sub_22"/>
      <w:bookmarkEnd w:id="26"/>
      <w:r w:rsidRPr="00B551EC">
        <w:rPr>
          <w:rFonts w:ascii="Times New Roman" w:eastAsia="Times New Roman" w:hAnsi="Times New Roman" w:cs="Times New Roman"/>
          <w:color w:val="000000"/>
          <w:sz w:val="28"/>
          <w:szCs w:val="28"/>
          <w:lang w:eastAsia="ru-RU"/>
        </w:rPr>
        <w:t xml:space="preserve">2.2. Целями обработки персональных данных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являются:</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8" w:name="sub_221"/>
      <w:bookmarkEnd w:id="27"/>
      <w:r w:rsidRPr="00B551EC">
        <w:rPr>
          <w:rFonts w:ascii="Times New Roman" w:eastAsia="Times New Roman" w:hAnsi="Times New Roman" w:cs="Times New Roman"/>
          <w:color w:val="000000"/>
          <w:sz w:val="28"/>
          <w:szCs w:val="28"/>
          <w:lang w:eastAsia="ru-RU"/>
        </w:rPr>
        <w:t xml:space="preserve">2.2.1. Исполнение условий трудового договора и осуществление прав и обязанностей в соответствии с </w:t>
      </w:r>
      <w:hyperlink r:id="rId26" w:history="1">
        <w:r w:rsidRPr="00B551EC">
          <w:rPr>
            <w:rFonts w:ascii="Times New Roman" w:eastAsia="Times New Roman" w:hAnsi="Times New Roman" w:cs="Times New Roman"/>
            <w:color w:val="000000"/>
            <w:sz w:val="28"/>
            <w:szCs w:val="28"/>
            <w:lang w:eastAsia="ru-RU"/>
          </w:rPr>
          <w:t>трудовым законодательством</w:t>
        </w:r>
      </w:hyperlink>
      <w:r w:rsidRPr="00B551EC">
        <w:rPr>
          <w:rFonts w:ascii="Times New Roman" w:eastAsia="Times New Roman" w:hAnsi="Times New Roman" w:cs="Times New Roman"/>
          <w:color w:val="000000"/>
          <w:sz w:val="28"/>
          <w:szCs w:val="28"/>
          <w:lang w:eastAsia="ru-RU"/>
        </w:rPr>
        <w:t xml:space="preserve">, </w:t>
      </w:r>
      <w:hyperlink r:id="rId27" w:history="1">
        <w:r w:rsidRPr="00B551EC">
          <w:rPr>
            <w:rFonts w:ascii="Times New Roman" w:eastAsia="Times New Roman" w:hAnsi="Times New Roman" w:cs="Times New Roman"/>
            <w:color w:val="000000"/>
            <w:sz w:val="28"/>
            <w:szCs w:val="28"/>
            <w:lang w:eastAsia="ru-RU"/>
          </w:rPr>
          <w:t>законодательством</w:t>
        </w:r>
      </w:hyperlink>
      <w:r w:rsidRPr="00B551EC">
        <w:rPr>
          <w:rFonts w:ascii="Times New Roman" w:eastAsia="Times New Roman" w:hAnsi="Times New Roman" w:cs="Times New Roman"/>
          <w:color w:val="000000"/>
          <w:sz w:val="28"/>
          <w:szCs w:val="28"/>
          <w:lang w:eastAsia="ru-RU"/>
        </w:rPr>
        <w:t xml:space="preserve"> о муниципальной службе.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29" w:name="sub_222"/>
      <w:bookmarkEnd w:id="28"/>
      <w:r w:rsidRPr="00B551EC">
        <w:rPr>
          <w:rFonts w:ascii="Times New Roman" w:eastAsia="Times New Roman" w:hAnsi="Times New Roman" w:cs="Times New Roman"/>
          <w:color w:val="000000"/>
          <w:sz w:val="28"/>
          <w:szCs w:val="28"/>
          <w:lang w:eastAsia="ru-RU"/>
        </w:rPr>
        <w:t>2.2.2. Рассмотрение обращений граждан Российской Федерации в соответствии с законодательством.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0" w:name="sub_223"/>
      <w:bookmarkEnd w:id="29"/>
      <w:r w:rsidRPr="00B551EC">
        <w:rPr>
          <w:rFonts w:ascii="Times New Roman" w:eastAsia="Times New Roman" w:hAnsi="Times New Roman" w:cs="Times New Roman"/>
          <w:color w:val="000000"/>
          <w:sz w:val="28"/>
          <w:szCs w:val="28"/>
          <w:lang w:eastAsia="ru-RU"/>
        </w:rPr>
        <w:t xml:space="preserve">2.2.3. Выполнение обязательств по гражданско-правовым договорам (контрактам) и иным соглашениям, заключаемым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1" w:name="sub_224"/>
      <w:bookmarkEnd w:id="30"/>
      <w:r w:rsidRPr="00B551EC">
        <w:rPr>
          <w:rFonts w:ascii="Times New Roman" w:eastAsia="Times New Roman" w:hAnsi="Times New Roman" w:cs="Times New Roman"/>
          <w:color w:val="000000"/>
          <w:sz w:val="28"/>
          <w:szCs w:val="28"/>
          <w:lang w:eastAsia="ru-RU"/>
        </w:rPr>
        <w:t xml:space="preserve">2.2.4. Предоставление муниципальных услуг, реализация полномочий возложенных на администрацию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2" w:name="sub_225"/>
      <w:bookmarkEnd w:id="31"/>
      <w:r w:rsidRPr="00B551EC">
        <w:rPr>
          <w:rFonts w:ascii="Times New Roman" w:eastAsia="Times New Roman" w:hAnsi="Times New Roman" w:cs="Times New Roman"/>
          <w:color w:val="000000"/>
          <w:sz w:val="28"/>
          <w:szCs w:val="28"/>
          <w:lang w:eastAsia="ru-RU"/>
        </w:rPr>
        <w:t>2.2.5. Создание общедоступных источников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3" w:name="sub_23"/>
      <w:bookmarkEnd w:id="32"/>
      <w:r w:rsidRPr="00B551EC">
        <w:rPr>
          <w:rFonts w:ascii="Times New Roman" w:eastAsia="Times New Roman" w:hAnsi="Times New Roman" w:cs="Times New Roman"/>
          <w:color w:val="000000"/>
          <w:sz w:val="28"/>
          <w:szCs w:val="28"/>
          <w:lang w:eastAsia="ru-RU"/>
        </w:rPr>
        <w:t xml:space="preserve">2.3. Субъектами обработки персональных данных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являются:</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4" w:name="sub_231"/>
      <w:bookmarkEnd w:id="33"/>
      <w:r w:rsidRPr="00B551EC">
        <w:rPr>
          <w:rFonts w:ascii="Times New Roman" w:eastAsia="Times New Roman" w:hAnsi="Times New Roman" w:cs="Times New Roman"/>
          <w:color w:val="000000"/>
          <w:sz w:val="28"/>
          <w:szCs w:val="28"/>
          <w:lang w:eastAsia="ru-RU"/>
        </w:rPr>
        <w:t xml:space="preserve">2.3.1. Граждане, состоящие с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 отношениях, регулируемых </w:t>
      </w:r>
      <w:hyperlink r:id="rId28" w:history="1">
        <w:r w:rsidRPr="00B551EC">
          <w:rPr>
            <w:rFonts w:ascii="Times New Roman" w:eastAsia="Times New Roman" w:hAnsi="Times New Roman" w:cs="Times New Roman"/>
            <w:color w:val="000000"/>
            <w:sz w:val="28"/>
            <w:szCs w:val="28"/>
            <w:lang w:eastAsia="ru-RU"/>
          </w:rPr>
          <w:t>трудовым законодательством</w:t>
        </w:r>
      </w:hyperlink>
      <w:r w:rsidRPr="00B551EC">
        <w:rPr>
          <w:rFonts w:ascii="Times New Roman" w:eastAsia="Times New Roman" w:hAnsi="Times New Roman" w:cs="Times New Roman"/>
          <w:color w:val="000000"/>
          <w:sz w:val="28"/>
          <w:szCs w:val="28"/>
          <w:lang w:eastAsia="ru-RU"/>
        </w:rPr>
        <w:t xml:space="preserve">, </w:t>
      </w:r>
      <w:hyperlink r:id="rId29" w:history="1">
        <w:r w:rsidRPr="00B551EC">
          <w:rPr>
            <w:rFonts w:ascii="Times New Roman" w:eastAsia="Times New Roman" w:hAnsi="Times New Roman" w:cs="Times New Roman"/>
            <w:color w:val="000000"/>
            <w:sz w:val="28"/>
            <w:szCs w:val="28"/>
            <w:lang w:eastAsia="ru-RU"/>
          </w:rPr>
          <w:t>законодательством</w:t>
        </w:r>
      </w:hyperlink>
      <w:r w:rsidRPr="00B551EC">
        <w:rPr>
          <w:rFonts w:ascii="Times New Roman" w:eastAsia="Times New Roman" w:hAnsi="Times New Roman" w:cs="Times New Roman"/>
          <w:color w:val="000000"/>
          <w:sz w:val="28"/>
          <w:szCs w:val="28"/>
          <w:lang w:eastAsia="ru-RU"/>
        </w:rPr>
        <w:t xml:space="preserve"> о муниципальной службе.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5" w:name="sub_232"/>
      <w:bookmarkEnd w:id="34"/>
      <w:r w:rsidRPr="00B551EC">
        <w:rPr>
          <w:rFonts w:ascii="Times New Roman" w:eastAsia="Times New Roman" w:hAnsi="Times New Roman" w:cs="Times New Roman"/>
          <w:color w:val="000000"/>
          <w:sz w:val="28"/>
          <w:szCs w:val="28"/>
          <w:lang w:eastAsia="ru-RU"/>
        </w:rPr>
        <w:t>2.3.2. Граждане, являющиеся кандидатами на включение в кадровый резерв муниципальной службы.</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6" w:name="sub_233"/>
      <w:bookmarkEnd w:id="35"/>
      <w:r w:rsidRPr="00B551EC">
        <w:rPr>
          <w:rFonts w:ascii="Times New Roman" w:eastAsia="Times New Roman" w:hAnsi="Times New Roman" w:cs="Times New Roman"/>
          <w:color w:val="000000"/>
          <w:sz w:val="28"/>
          <w:szCs w:val="28"/>
          <w:lang w:eastAsia="ru-RU"/>
        </w:rPr>
        <w:t xml:space="preserve">2.3.3. Граждане, обращающиеся в администрацию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в том числе с целью получения муниципальных услуг.</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7" w:name="sub_234"/>
      <w:bookmarkEnd w:id="36"/>
      <w:r w:rsidRPr="00B551EC">
        <w:rPr>
          <w:rFonts w:ascii="Times New Roman" w:eastAsia="Times New Roman" w:hAnsi="Times New Roman" w:cs="Times New Roman"/>
          <w:color w:val="000000"/>
          <w:sz w:val="28"/>
          <w:szCs w:val="28"/>
          <w:lang w:eastAsia="ru-RU"/>
        </w:rPr>
        <w:lastRenderedPageBreak/>
        <w:t xml:space="preserve">2.3.4. Граждане, персональные данные которых обрабатываются в связи с реализацией полномочий возложенных на администрацию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в том числе предоставлением муниципальных услуг.</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8" w:name="sub_235"/>
      <w:bookmarkEnd w:id="37"/>
      <w:r w:rsidRPr="00B551EC">
        <w:rPr>
          <w:rFonts w:ascii="Times New Roman" w:eastAsia="Times New Roman" w:hAnsi="Times New Roman" w:cs="Times New Roman"/>
          <w:color w:val="000000"/>
          <w:sz w:val="28"/>
          <w:szCs w:val="28"/>
          <w:lang w:eastAsia="ru-RU"/>
        </w:rPr>
        <w:t xml:space="preserve">2.3.5. Граждане, состоящие с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 гражданско-правовых отношениях.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39" w:name="sub_24"/>
      <w:bookmarkEnd w:id="38"/>
      <w:r w:rsidRPr="00B551EC">
        <w:rPr>
          <w:rFonts w:ascii="Times New Roman" w:eastAsia="Times New Roman" w:hAnsi="Times New Roman" w:cs="Times New Roman"/>
          <w:color w:val="000000"/>
          <w:sz w:val="28"/>
          <w:szCs w:val="28"/>
          <w:lang w:eastAsia="ru-RU"/>
        </w:rPr>
        <w:t xml:space="preserve">2.4. Обработка персональных данных осуществляется с согласия субъекта персональных данных, если иное не предусмотрено Федеральным законом от </w:t>
      </w:r>
      <w:r w:rsidR="00005209">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 xml:space="preserve">27 июля 2006 года № 152-ФЗ «О персональных данных». Согласие субъекта персональных данных должно отвечать требованиям, определенным </w:t>
      </w:r>
      <w:hyperlink r:id="rId30"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 27 июля 2006 года № 152-ФЗ «О персональных данных».</w:t>
      </w:r>
    </w:p>
    <w:bookmarkEnd w:id="39"/>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8"/>
          <w:lang w:eastAsia="ru-RU"/>
        </w:rPr>
      </w:pPr>
      <w:bookmarkStart w:id="40" w:name="sub_300"/>
      <w:r w:rsidRPr="00B551EC">
        <w:rPr>
          <w:rFonts w:ascii="Times New Roman" w:eastAsia="Times New Roman" w:hAnsi="Times New Roman" w:cs="Times New Roman"/>
          <w:b/>
          <w:bCs/>
          <w:color w:val="000000"/>
          <w:sz w:val="28"/>
          <w:szCs w:val="28"/>
          <w:lang w:val="x-none" w:eastAsia="x-none"/>
        </w:rPr>
        <w:t xml:space="preserve">3. Обязанности администрации </w:t>
      </w:r>
      <w:r w:rsidRPr="00B551EC">
        <w:rPr>
          <w:rFonts w:ascii="Times New Roman" w:eastAsia="Times New Roman" w:hAnsi="Times New Roman" w:cs="Times New Roman"/>
          <w:b/>
          <w:bCs/>
          <w:color w:val="000000"/>
          <w:sz w:val="28"/>
          <w:szCs w:val="28"/>
          <w:lang w:eastAsia="ru-RU"/>
        </w:rPr>
        <w:t xml:space="preserve">Екатериновского сельского </w:t>
      </w: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8"/>
          <w:lang w:eastAsia="x-none"/>
        </w:rPr>
      </w:pPr>
      <w:r w:rsidRPr="00B551EC">
        <w:rPr>
          <w:rFonts w:ascii="Times New Roman" w:eastAsia="Times New Roman" w:hAnsi="Times New Roman" w:cs="Times New Roman"/>
          <w:b/>
          <w:bCs/>
          <w:color w:val="000000"/>
          <w:sz w:val="28"/>
          <w:szCs w:val="28"/>
          <w:lang w:eastAsia="ru-RU"/>
        </w:rPr>
        <w:t>поселения Щербиновского района</w:t>
      </w:r>
      <w:r w:rsidRPr="00B551EC">
        <w:rPr>
          <w:rFonts w:ascii="Times New Roman" w:eastAsia="Times New Roman" w:hAnsi="Times New Roman" w:cs="Times New Roman"/>
          <w:b/>
          <w:bCs/>
          <w:color w:val="000000"/>
          <w:sz w:val="28"/>
          <w:szCs w:val="28"/>
          <w:lang w:val="x-none" w:eastAsia="x-none"/>
        </w:rPr>
        <w:t xml:space="preserve"> при обработке </w:t>
      </w:r>
    </w:p>
    <w:p w:rsidR="00B551EC" w:rsidRPr="00B551EC" w:rsidRDefault="00B551EC" w:rsidP="00B551EC">
      <w:pPr>
        <w:keepNext/>
        <w:spacing w:after="0" w:line="240" w:lineRule="auto"/>
        <w:jc w:val="center"/>
        <w:outlineLvl w:val="0"/>
        <w:rPr>
          <w:rFonts w:ascii="Times New Roman" w:eastAsia="Times New Roman" w:hAnsi="Times New Roman" w:cs="Times New Roman"/>
          <w:b/>
          <w:bCs/>
          <w:color w:val="000000"/>
          <w:sz w:val="28"/>
          <w:szCs w:val="28"/>
          <w:lang w:val="x-none" w:eastAsia="x-none"/>
        </w:rPr>
      </w:pPr>
      <w:r w:rsidRPr="00B551EC">
        <w:rPr>
          <w:rFonts w:ascii="Times New Roman" w:eastAsia="Times New Roman" w:hAnsi="Times New Roman" w:cs="Times New Roman"/>
          <w:b/>
          <w:bCs/>
          <w:color w:val="000000"/>
          <w:sz w:val="28"/>
          <w:szCs w:val="28"/>
          <w:lang w:val="x-none" w:eastAsia="x-none"/>
        </w:rPr>
        <w:t>персональных данных</w:t>
      </w:r>
    </w:p>
    <w:bookmarkEnd w:id="40"/>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1" w:name="sub_31"/>
      <w:r w:rsidRPr="00B551EC">
        <w:rPr>
          <w:rFonts w:ascii="Times New Roman" w:eastAsia="Times New Roman" w:hAnsi="Times New Roman" w:cs="Times New Roman"/>
          <w:color w:val="000000"/>
          <w:sz w:val="28"/>
          <w:szCs w:val="28"/>
          <w:lang w:eastAsia="ru-RU"/>
        </w:rPr>
        <w:t xml:space="preserve">3.1. Издавать муниципальные правовые акты по вопросам обработки персональных данных, а также муниципальные правовые акты, устанавливающие процедуры, направленные на предотвращение и выявление нарушений </w:t>
      </w:r>
      <w:hyperlink r:id="rId31" w:history="1">
        <w:r w:rsidRPr="00B551EC">
          <w:rPr>
            <w:rFonts w:ascii="Times New Roman" w:eastAsia="Times New Roman" w:hAnsi="Times New Roman" w:cs="Times New Roman"/>
            <w:color w:val="000000"/>
            <w:sz w:val="28"/>
            <w:szCs w:val="28"/>
            <w:lang w:eastAsia="ru-RU"/>
          </w:rPr>
          <w:t>законодательства</w:t>
        </w:r>
      </w:hyperlink>
      <w:r w:rsidRPr="00B551EC">
        <w:rPr>
          <w:rFonts w:ascii="Times New Roman" w:eastAsia="Times New Roman" w:hAnsi="Times New Roman" w:cs="Times New Roman"/>
          <w:color w:val="000000"/>
          <w:sz w:val="28"/>
          <w:szCs w:val="28"/>
          <w:lang w:eastAsia="ru-RU"/>
        </w:rPr>
        <w:t xml:space="preserve"> Российской Федерации и иных нормативных правовых актов, связанных с обработкой персональных данных, устранение последствий таких нарушений.</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2" w:name="sub_32"/>
      <w:bookmarkEnd w:id="41"/>
      <w:r w:rsidRPr="00B551EC">
        <w:rPr>
          <w:rFonts w:ascii="Times New Roman" w:eastAsia="Times New Roman" w:hAnsi="Times New Roman" w:cs="Times New Roman"/>
          <w:color w:val="000000"/>
          <w:sz w:val="28"/>
          <w:szCs w:val="28"/>
          <w:lang w:eastAsia="ru-RU"/>
        </w:rPr>
        <w:t xml:space="preserve">3.2. Определять состав и перечень правовых, организационных и технических мер, необходимых и достаточных для обеспечения выполнения обязанностей, предусмотренных </w:t>
      </w:r>
      <w:hyperlink r:id="rId32"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 27 июля 2006 года </w:t>
      </w:r>
      <w:r w:rsidRPr="00B551EC">
        <w:rPr>
          <w:rFonts w:ascii="Times New Roman" w:eastAsia="Times New Roman" w:hAnsi="Times New Roman" w:cs="Times New Roman"/>
          <w:color w:val="000000"/>
          <w:sz w:val="28"/>
          <w:szCs w:val="28"/>
          <w:lang w:eastAsia="ru-RU"/>
        </w:rPr>
        <w:br/>
        <w:t>№ 152-ФЗ «О персональных данных» и принятыми в соответствии с ним нормативными правовыми актами.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3" w:name="sub_34"/>
      <w:bookmarkEnd w:id="42"/>
      <w:r w:rsidRPr="00B551EC">
        <w:rPr>
          <w:rFonts w:ascii="Times New Roman" w:eastAsia="Times New Roman" w:hAnsi="Times New Roman" w:cs="Times New Roman"/>
          <w:color w:val="000000"/>
          <w:sz w:val="28"/>
          <w:szCs w:val="28"/>
          <w:lang w:eastAsia="ru-RU"/>
        </w:rPr>
        <w:t>3.3. Обеспечивать выполнение лицами, осуществляющими обработку персональных данных и лицами, имеющими доступ к персональным данным, требований по защите персональных данных, установленных нормативными правовыми актами.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4" w:name="sub_35"/>
      <w:bookmarkEnd w:id="43"/>
      <w:r w:rsidRPr="00B551EC">
        <w:rPr>
          <w:rFonts w:ascii="Times New Roman" w:eastAsia="Times New Roman" w:hAnsi="Times New Roman" w:cs="Times New Roman"/>
          <w:color w:val="000000"/>
          <w:sz w:val="28"/>
          <w:szCs w:val="28"/>
          <w:lang w:eastAsia="ru-RU"/>
        </w:rPr>
        <w:t xml:space="preserve">3.4. Обеспечивать конфиденциальность персональных данных, обрабатываемых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кроме общедоступных персональных данных и случаев обезличивания персональных данных, если иное не предусмотрено федеральным законом.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5" w:name="sub_36"/>
      <w:bookmarkEnd w:id="44"/>
      <w:r w:rsidRPr="00B551EC">
        <w:rPr>
          <w:rFonts w:ascii="Times New Roman" w:eastAsia="Times New Roman" w:hAnsi="Times New Roman" w:cs="Times New Roman"/>
          <w:color w:val="000000"/>
          <w:sz w:val="28"/>
          <w:szCs w:val="28"/>
          <w:lang w:eastAsia="ru-RU"/>
        </w:rPr>
        <w:t xml:space="preserve">3.5. Принимать меры по обеспечению безопасности персональных данных при их обработке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6" w:name="sub_37"/>
      <w:bookmarkEnd w:id="45"/>
      <w:r w:rsidRPr="00B551EC">
        <w:rPr>
          <w:rFonts w:ascii="Times New Roman" w:eastAsia="Times New Roman" w:hAnsi="Times New Roman" w:cs="Times New Roman"/>
          <w:color w:val="000000"/>
          <w:sz w:val="28"/>
          <w:szCs w:val="28"/>
          <w:lang w:eastAsia="ru-RU"/>
        </w:rPr>
        <w:t>3.6. Не допускать обработку и приобщение к личному делу субъекта персональных данных сведений, касающихся состояния здоровья, расовой, национальной принадлежности, политических взглядов, религиозных или философских убеждений, интимной жизни, членства в общественных объединениях или его профсоюзной деятельности, если иное не предусмотрено  законодательством Российской Федерации.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7" w:name="sub_38"/>
      <w:bookmarkEnd w:id="46"/>
      <w:r w:rsidRPr="00B551EC">
        <w:rPr>
          <w:rFonts w:ascii="Times New Roman" w:eastAsia="Times New Roman" w:hAnsi="Times New Roman" w:cs="Times New Roman"/>
          <w:color w:val="000000"/>
          <w:sz w:val="28"/>
          <w:szCs w:val="28"/>
          <w:lang w:eastAsia="ru-RU"/>
        </w:rPr>
        <w:t xml:space="preserve">3.7. Обеспечивать уничтожение персональных данных по достижении целей их обработки или в случае утраты необходимости в достижении этих целей, если </w:t>
      </w:r>
      <w:r w:rsidRPr="00B551EC">
        <w:rPr>
          <w:rFonts w:ascii="Times New Roman" w:eastAsia="Times New Roman" w:hAnsi="Times New Roman" w:cs="Times New Roman"/>
          <w:color w:val="000000"/>
          <w:sz w:val="28"/>
          <w:szCs w:val="28"/>
          <w:lang w:eastAsia="ru-RU"/>
        </w:rPr>
        <w:lastRenderedPageBreak/>
        <w:t xml:space="preserve">иное не предусмотрено Федеральным законом от 27 июля 2006 года </w:t>
      </w:r>
      <w:r w:rsidRPr="00B551EC">
        <w:rPr>
          <w:rFonts w:ascii="Times New Roman" w:eastAsia="Times New Roman" w:hAnsi="Times New Roman" w:cs="Times New Roman"/>
          <w:color w:val="000000"/>
          <w:sz w:val="28"/>
          <w:szCs w:val="28"/>
          <w:lang w:eastAsia="ru-RU"/>
        </w:rPr>
        <w:br/>
        <w:t>№ 152-ФЗ «О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48" w:name="sub_39"/>
      <w:bookmarkEnd w:id="47"/>
      <w:r w:rsidRPr="00B551EC">
        <w:rPr>
          <w:rFonts w:ascii="Times New Roman" w:eastAsia="Times New Roman" w:hAnsi="Times New Roman" w:cs="Times New Roman"/>
          <w:color w:val="000000"/>
          <w:sz w:val="28"/>
          <w:szCs w:val="28"/>
          <w:lang w:eastAsia="ru-RU"/>
        </w:rPr>
        <w:t xml:space="preserve">3.8. Выполнять иные требования в соответствии с </w:t>
      </w:r>
      <w:hyperlink r:id="rId33"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w:t>
      </w:r>
      <w:r w:rsidR="00005209">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 xml:space="preserve"> 27 июля 2006 года №152-ФЗ «О персональных данных» и принятыми в соответствии с ним нормативными правовыми актами.</w:t>
      </w:r>
    </w:p>
    <w:bookmarkEnd w:id="48"/>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005209" w:rsidRDefault="00B551EC" w:rsidP="00005209">
      <w:pPr>
        <w:keepNext/>
        <w:spacing w:after="0" w:line="240" w:lineRule="auto"/>
        <w:ind w:firstLine="709"/>
        <w:jc w:val="center"/>
        <w:outlineLvl w:val="0"/>
        <w:rPr>
          <w:rFonts w:ascii="Times New Roman" w:eastAsia="Times New Roman" w:hAnsi="Times New Roman" w:cs="Times New Roman"/>
          <w:b/>
          <w:bCs/>
          <w:color w:val="000000"/>
          <w:sz w:val="28"/>
          <w:szCs w:val="28"/>
          <w:lang w:eastAsia="x-none"/>
        </w:rPr>
      </w:pPr>
      <w:bookmarkStart w:id="49" w:name="sub_400"/>
      <w:r w:rsidRPr="00B551EC">
        <w:rPr>
          <w:rFonts w:ascii="Times New Roman" w:eastAsia="Times New Roman" w:hAnsi="Times New Roman" w:cs="Times New Roman"/>
          <w:b/>
          <w:bCs/>
          <w:color w:val="000000"/>
          <w:sz w:val="28"/>
          <w:szCs w:val="28"/>
          <w:lang w:val="x-none" w:eastAsia="x-none"/>
        </w:rPr>
        <w:t>4. Порядок доступа к персональным данным</w:t>
      </w:r>
    </w:p>
    <w:p w:rsidR="00B551EC" w:rsidRPr="00B551EC" w:rsidRDefault="00B551EC" w:rsidP="00005209">
      <w:pPr>
        <w:keepNext/>
        <w:spacing w:after="0" w:line="240" w:lineRule="auto"/>
        <w:ind w:firstLine="709"/>
        <w:jc w:val="center"/>
        <w:outlineLvl w:val="0"/>
        <w:rPr>
          <w:rFonts w:ascii="Times New Roman" w:eastAsia="Times New Roman" w:hAnsi="Times New Roman" w:cs="Times New Roman"/>
          <w:b/>
          <w:bCs/>
          <w:color w:val="000000"/>
          <w:sz w:val="28"/>
          <w:szCs w:val="28"/>
          <w:lang w:val="x-none" w:eastAsia="x-none"/>
        </w:rPr>
      </w:pPr>
      <w:r w:rsidRPr="00B551EC">
        <w:rPr>
          <w:rFonts w:ascii="Times New Roman" w:eastAsia="Times New Roman" w:hAnsi="Times New Roman" w:cs="Times New Roman"/>
          <w:b/>
          <w:bCs/>
          <w:color w:val="000000"/>
          <w:sz w:val="28"/>
          <w:szCs w:val="28"/>
          <w:lang w:val="x-none" w:eastAsia="x-none"/>
        </w:rPr>
        <w:t>и их предоставления</w:t>
      </w:r>
    </w:p>
    <w:bookmarkEnd w:id="49"/>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0" w:name="sub_41"/>
      <w:r w:rsidRPr="00B551EC">
        <w:rPr>
          <w:rFonts w:ascii="Times New Roman" w:eastAsia="Times New Roman" w:hAnsi="Times New Roman" w:cs="Times New Roman"/>
          <w:color w:val="000000"/>
          <w:sz w:val="28"/>
          <w:szCs w:val="28"/>
          <w:lang w:eastAsia="ru-RU"/>
        </w:rPr>
        <w:t xml:space="preserve">4.1. К обработке персональных данных допускаются сотрудники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должностными инструкциями которых предусмотрено выполнение обязанностей по обработке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1" w:name="sub_42"/>
      <w:bookmarkEnd w:id="50"/>
      <w:r w:rsidRPr="00B551EC">
        <w:rPr>
          <w:rFonts w:ascii="Times New Roman" w:eastAsia="Times New Roman" w:hAnsi="Times New Roman" w:cs="Times New Roman"/>
          <w:color w:val="000000"/>
          <w:sz w:val="28"/>
          <w:szCs w:val="28"/>
          <w:lang w:eastAsia="ru-RU"/>
        </w:rPr>
        <w:t xml:space="preserve">4.2. Предоставление доступа сотрудникам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к персональным данным осуществляется на основании Перечня должностей муниципальных служащих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замещение которых предусматривает осуществление обработки персональных данных либо осуществление доступа к персональным данным, а также ответственных за проведение мероприятий по обезличиванию обрабатываемых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2" w:name="sub_44"/>
      <w:bookmarkEnd w:id="51"/>
      <w:r w:rsidRPr="00B551EC">
        <w:rPr>
          <w:rFonts w:ascii="Times New Roman" w:eastAsia="Times New Roman" w:hAnsi="Times New Roman" w:cs="Times New Roman"/>
          <w:color w:val="000000"/>
          <w:sz w:val="28"/>
          <w:szCs w:val="28"/>
          <w:lang w:eastAsia="ru-RU"/>
        </w:rPr>
        <w:t xml:space="preserve">4.3. Лицам, допущенным к обработке персональных данных, предоставляется доступ только к персональным данным, необходимым для выполнения их служебных обязанностей в пределах задач и функций соответствующих структурных подразделений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3" w:name="sub_45"/>
      <w:bookmarkEnd w:id="52"/>
      <w:r w:rsidRPr="00B551EC">
        <w:rPr>
          <w:rFonts w:ascii="Times New Roman" w:eastAsia="Times New Roman" w:hAnsi="Times New Roman" w:cs="Times New Roman"/>
          <w:color w:val="000000"/>
          <w:sz w:val="28"/>
          <w:szCs w:val="28"/>
          <w:lang w:eastAsia="ru-RU"/>
        </w:rPr>
        <w:t>4.4. Каждое лицо, допущенное к автоматизированной обработке персональных данных, использует индивидуальный идентификатор и пароль, которые не имеет права передавать другим лицам.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4" w:name="sub_46"/>
      <w:bookmarkEnd w:id="53"/>
      <w:r w:rsidRPr="00B551EC">
        <w:rPr>
          <w:rFonts w:ascii="Times New Roman" w:eastAsia="Times New Roman" w:hAnsi="Times New Roman" w:cs="Times New Roman"/>
          <w:color w:val="000000"/>
          <w:sz w:val="28"/>
          <w:szCs w:val="28"/>
          <w:lang w:eastAsia="ru-RU"/>
        </w:rPr>
        <w:t xml:space="preserve">4.5. 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вправе передавать (распространять, предоставлять, давать доступ) персональные данные третьим лицам с согласия субъекта персональных данных, если иное не предусмотрено федеральным законом. В правовом акте должны быть определены перечень действий (операций) с персональными данными и цели их обработки, должна быть установлена обязанность лица, которому предоставлены персональные данные, соблюдать конфиденциальность и обеспечивать безопасность персональных данных, а также должны быть указаны требования к их защите в соответствии с </w:t>
      </w:r>
      <w:hyperlink r:id="rId34"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 27 июля 2006 года № 152-ФЗ «О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5" w:name="sub_47"/>
      <w:bookmarkEnd w:id="54"/>
      <w:r w:rsidRPr="00B551EC">
        <w:rPr>
          <w:rFonts w:ascii="Times New Roman" w:eastAsia="Times New Roman" w:hAnsi="Times New Roman" w:cs="Times New Roman"/>
          <w:color w:val="000000"/>
          <w:sz w:val="28"/>
          <w:szCs w:val="28"/>
          <w:lang w:eastAsia="ru-RU"/>
        </w:rPr>
        <w:t>4.6. Основанием для отказа в предоставлении персональных данных третьим лицам являются:</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6" w:name="sub_471"/>
      <w:bookmarkEnd w:id="55"/>
      <w:r w:rsidRPr="00B551EC">
        <w:rPr>
          <w:rFonts w:ascii="Times New Roman" w:eastAsia="Times New Roman" w:hAnsi="Times New Roman" w:cs="Times New Roman"/>
          <w:color w:val="000000"/>
          <w:sz w:val="28"/>
          <w:szCs w:val="28"/>
          <w:lang w:eastAsia="ru-RU"/>
        </w:rPr>
        <w:t>4.6.1. Отсутствие согласия субъекта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7" w:name="sub_472"/>
      <w:bookmarkEnd w:id="56"/>
      <w:r w:rsidRPr="00B551EC">
        <w:rPr>
          <w:rFonts w:ascii="Times New Roman" w:eastAsia="Times New Roman" w:hAnsi="Times New Roman" w:cs="Times New Roman"/>
          <w:color w:val="000000"/>
          <w:sz w:val="28"/>
          <w:szCs w:val="28"/>
          <w:lang w:eastAsia="ru-RU"/>
        </w:rPr>
        <w:t xml:space="preserve">4.6.2. Отсутствие условий, предусмотренных </w:t>
      </w:r>
      <w:hyperlink r:id="rId35"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 </w:t>
      </w:r>
      <w:r w:rsidRPr="00B551EC">
        <w:rPr>
          <w:rFonts w:ascii="Times New Roman" w:eastAsia="Times New Roman" w:hAnsi="Times New Roman" w:cs="Times New Roman"/>
          <w:color w:val="000000"/>
          <w:sz w:val="28"/>
          <w:szCs w:val="28"/>
          <w:lang w:eastAsia="ru-RU"/>
        </w:rPr>
        <w:br/>
        <w:t>27 июля 2006 года № 152-ФЗ «О персональных данных», при которых согласие субъекта персональных данных не требуется.</w:t>
      </w:r>
    </w:p>
    <w:bookmarkEnd w:id="57"/>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keepNext/>
        <w:spacing w:after="0" w:line="240" w:lineRule="auto"/>
        <w:ind w:firstLine="709"/>
        <w:jc w:val="center"/>
        <w:outlineLvl w:val="0"/>
        <w:rPr>
          <w:rFonts w:ascii="Times New Roman" w:eastAsia="Times New Roman" w:hAnsi="Times New Roman" w:cs="Times New Roman"/>
          <w:b/>
          <w:bCs/>
          <w:color w:val="000000"/>
          <w:sz w:val="28"/>
          <w:szCs w:val="28"/>
          <w:lang w:val="x-none" w:eastAsia="x-none"/>
        </w:rPr>
      </w:pPr>
      <w:bookmarkStart w:id="58" w:name="sub_500"/>
      <w:r w:rsidRPr="00B551EC">
        <w:rPr>
          <w:rFonts w:ascii="Times New Roman" w:eastAsia="Times New Roman" w:hAnsi="Times New Roman" w:cs="Times New Roman"/>
          <w:b/>
          <w:bCs/>
          <w:color w:val="000000"/>
          <w:sz w:val="28"/>
          <w:szCs w:val="28"/>
          <w:lang w:val="x-none" w:eastAsia="x-none"/>
        </w:rPr>
        <w:lastRenderedPageBreak/>
        <w:t>5. Организация защиты персональных данных</w:t>
      </w:r>
    </w:p>
    <w:bookmarkEnd w:id="58"/>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59" w:name="sub_51"/>
      <w:r w:rsidRPr="00B551EC">
        <w:rPr>
          <w:rFonts w:ascii="Times New Roman" w:eastAsia="Times New Roman" w:hAnsi="Times New Roman" w:cs="Times New Roman"/>
          <w:color w:val="000000"/>
          <w:sz w:val="28"/>
          <w:szCs w:val="28"/>
          <w:lang w:eastAsia="ru-RU"/>
        </w:rPr>
        <w:t xml:space="preserve">5.1. Персональные данные относятся к сведениям ограниченного доступа и подлежат защите в рамках функционирующей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системы защиты информации.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0" w:name="sub_52"/>
      <w:bookmarkEnd w:id="59"/>
      <w:r w:rsidRPr="00B551EC">
        <w:rPr>
          <w:rFonts w:ascii="Times New Roman" w:eastAsia="Times New Roman" w:hAnsi="Times New Roman" w:cs="Times New Roman"/>
          <w:color w:val="000000"/>
          <w:sz w:val="28"/>
          <w:szCs w:val="28"/>
          <w:lang w:eastAsia="ru-RU"/>
        </w:rPr>
        <w:t xml:space="preserve">5.2. При организации защиты персональных данных, при их обработке 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руководствуется, в том числе, </w:t>
      </w:r>
      <w:hyperlink r:id="rId36" w:history="1">
        <w:r w:rsidRPr="00B551EC">
          <w:rPr>
            <w:rFonts w:ascii="Times New Roman" w:eastAsia="Times New Roman" w:hAnsi="Times New Roman" w:cs="Times New Roman"/>
            <w:color w:val="000000"/>
            <w:sz w:val="28"/>
            <w:szCs w:val="28"/>
            <w:lang w:eastAsia="ru-RU"/>
          </w:rPr>
          <w:t>Федеральным законом</w:t>
        </w:r>
      </w:hyperlink>
      <w:r w:rsidRPr="00B551EC">
        <w:rPr>
          <w:rFonts w:ascii="Times New Roman" w:eastAsia="Times New Roman" w:hAnsi="Times New Roman" w:cs="Times New Roman"/>
          <w:color w:val="000000"/>
          <w:sz w:val="28"/>
          <w:szCs w:val="28"/>
          <w:lang w:eastAsia="ru-RU"/>
        </w:rPr>
        <w:t xml:space="preserve"> от 27 июля 2006 года </w:t>
      </w:r>
      <w:r w:rsidRPr="00B551EC">
        <w:rPr>
          <w:rFonts w:ascii="Times New Roman" w:eastAsia="Times New Roman" w:hAnsi="Times New Roman" w:cs="Times New Roman"/>
          <w:color w:val="000000"/>
          <w:sz w:val="28"/>
          <w:szCs w:val="28"/>
          <w:lang w:eastAsia="ru-RU"/>
        </w:rPr>
        <w:br/>
        <w:t xml:space="preserve">№ 152-ФЗ «О персональных данных», </w:t>
      </w:r>
      <w:hyperlink r:id="rId37" w:history="1">
        <w:r w:rsidRPr="00B551EC">
          <w:rPr>
            <w:rFonts w:ascii="Times New Roman" w:eastAsia="Times New Roman" w:hAnsi="Times New Roman" w:cs="Times New Roman"/>
            <w:color w:val="000000"/>
            <w:sz w:val="28"/>
            <w:szCs w:val="28"/>
            <w:lang w:eastAsia="ru-RU"/>
          </w:rPr>
          <w:t>постановлением</w:t>
        </w:r>
      </w:hyperlink>
      <w:r w:rsidRPr="00B551EC">
        <w:rPr>
          <w:rFonts w:ascii="Times New Roman" w:eastAsia="Times New Roman" w:hAnsi="Times New Roman" w:cs="Times New Roman"/>
          <w:color w:val="000000"/>
          <w:sz w:val="28"/>
          <w:szCs w:val="28"/>
          <w:lang w:eastAsia="ru-RU"/>
        </w:rPr>
        <w:t xml:space="preserve">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 </w:t>
      </w:r>
      <w:hyperlink r:id="rId38" w:history="1">
        <w:r w:rsidRPr="00B551EC">
          <w:rPr>
            <w:rFonts w:ascii="Times New Roman" w:eastAsia="Times New Roman" w:hAnsi="Times New Roman" w:cs="Times New Roman"/>
            <w:color w:val="000000"/>
            <w:sz w:val="28"/>
            <w:szCs w:val="28"/>
            <w:lang w:eastAsia="ru-RU"/>
          </w:rPr>
          <w:t>постановлением</w:t>
        </w:r>
      </w:hyperlink>
      <w:r w:rsidRPr="00B551EC">
        <w:rPr>
          <w:rFonts w:ascii="Times New Roman" w:eastAsia="Times New Roman" w:hAnsi="Times New Roman" w:cs="Times New Roman"/>
          <w:color w:val="000000"/>
          <w:sz w:val="28"/>
          <w:szCs w:val="28"/>
          <w:lang w:eastAsia="ru-RU"/>
        </w:rPr>
        <w:t xml:space="preserve">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 </w:t>
      </w:r>
      <w:hyperlink r:id="rId39" w:history="1">
        <w:r w:rsidRPr="00B551EC">
          <w:rPr>
            <w:rFonts w:ascii="Times New Roman" w:eastAsia="Times New Roman" w:hAnsi="Times New Roman" w:cs="Times New Roman"/>
            <w:color w:val="000000"/>
            <w:sz w:val="28"/>
            <w:szCs w:val="28"/>
            <w:lang w:eastAsia="ru-RU"/>
          </w:rPr>
          <w:t>постановлением</w:t>
        </w:r>
      </w:hyperlink>
      <w:r w:rsidRPr="00B551EC">
        <w:rPr>
          <w:rFonts w:ascii="Times New Roman" w:eastAsia="Times New Roman" w:hAnsi="Times New Roman" w:cs="Times New Roman"/>
          <w:color w:val="000000"/>
          <w:sz w:val="28"/>
          <w:szCs w:val="28"/>
          <w:lang w:eastAsia="ru-RU"/>
        </w:rPr>
        <w:t xml:space="preserve"> Правительства Российской Федерации от 1 ноября 2012 года № 1119 «Об утверждении требований к защите персональных данных при их обработке в информационных</w:t>
      </w:r>
      <w:r>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системах персональ</w:t>
      </w:r>
      <w:r>
        <w:rPr>
          <w:rFonts w:ascii="Times New Roman" w:eastAsia="Times New Roman" w:hAnsi="Times New Roman" w:cs="Times New Roman"/>
          <w:color w:val="000000"/>
          <w:sz w:val="28"/>
          <w:szCs w:val="28"/>
          <w:lang w:eastAsia="ru-RU"/>
        </w:rPr>
        <w:t>-</w:t>
      </w:r>
      <w:r w:rsidRPr="00B551EC">
        <w:rPr>
          <w:rFonts w:ascii="Times New Roman" w:eastAsia="Times New Roman" w:hAnsi="Times New Roman" w:cs="Times New Roman"/>
          <w:color w:val="000000"/>
          <w:sz w:val="28"/>
          <w:szCs w:val="28"/>
          <w:lang w:eastAsia="ru-RU"/>
        </w:rPr>
        <w:t xml:space="preserve">ных данных», </w:t>
      </w:r>
      <w:hyperlink r:id="rId40" w:history="1">
        <w:r w:rsidRPr="00B551EC">
          <w:rPr>
            <w:rFonts w:ascii="Times New Roman" w:eastAsia="Times New Roman" w:hAnsi="Times New Roman" w:cs="Times New Roman"/>
            <w:color w:val="000000"/>
            <w:sz w:val="28"/>
            <w:szCs w:val="28"/>
            <w:lang w:eastAsia="ru-RU"/>
          </w:rPr>
          <w:t>приказом</w:t>
        </w:r>
      </w:hyperlink>
      <w:r w:rsidRPr="00B551EC">
        <w:rPr>
          <w:rFonts w:ascii="Times New Roman" w:eastAsia="Times New Roman" w:hAnsi="Times New Roman" w:cs="Times New Roman"/>
          <w:color w:val="000000"/>
          <w:sz w:val="28"/>
          <w:szCs w:val="28"/>
          <w:lang w:eastAsia="ru-RU"/>
        </w:rPr>
        <w:t xml:space="preserve"> Федеральной службы по техническому и экспертному контролю России от 11 февраля 2013 года № 17 «Об утверждении требований о защите информации, не составляющей государственную тайну, содержащейся в государственных информационных системах», </w:t>
      </w:r>
      <w:hyperlink r:id="rId41" w:history="1">
        <w:r w:rsidRPr="00B551EC">
          <w:rPr>
            <w:rFonts w:ascii="Times New Roman" w:eastAsia="Times New Roman" w:hAnsi="Times New Roman" w:cs="Times New Roman"/>
            <w:color w:val="000000"/>
            <w:sz w:val="28"/>
            <w:szCs w:val="28"/>
            <w:lang w:eastAsia="ru-RU"/>
          </w:rPr>
          <w:t>приказом</w:t>
        </w:r>
      </w:hyperlink>
      <w:r w:rsidRPr="00B551EC">
        <w:rPr>
          <w:rFonts w:ascii="Times New Roman" w:eastAsia="Times New Roman" w:hAnsi="Times New Roman" w:cs="Times New Roman"/>
          <w:color w:val="000000"/>
          <w:sz w:val="28"/>
          <w:szCs w:val="28"/>
          <w:lang w:eastAsia="ru-RU"/>
        </w:rPr>
        <w:t xml:space="preserve"> Федеральной службы по техническому и экспертному контролю России от</w:t>
      </w:r>
      <w:r>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8 февраля 2013 года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1" w:name="sub_53"/>
      <w:bookmarkEnd w:id="60"/>
      <w:r w:rsidRPr="00B551EC">
        <w:rPr>
          <w:rFonts w:ascii="Times New Roman" w:eastAsia="Times New Roman" w:hAnsi="Times New Roman" w:cs="Times New Roman"/>
          <w:color w:val="000000"/>
          <w:sz w:val="28"/>
          <w:szCs w:val="28"/>
          <w:lang w:eastAsia="ru-RU"/>
        </w:rPr>
        <w:t xml:space="preserve">5.3. Субъектами отношений при организации системы защиты для обеспечения безопасности персональных данных при их обработке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(далее - субъекты информационных отношений) являются:</w:t>
      </w:r>
    </w:p>
    <w:bookmarkEnd w:id="61"/>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как оператор, осуществляющий обработку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sz w:val="28"/>
          <w:szCs w:val="28"/>
          <w:lang w:eastAsia="ru-RU"/>
        </w:rPr>
        <w:t>сотрудники структурных подразделений</w:t>
      </w:r>
      <w:r w:rsidRPr="00B551EC">
        <w:rPr>
          <w:rFonts w:ascii="Times New Roman" w:eastAsia="Times New Roman" w:hAnsi="Times New Roman" w:cs="Times New Roman"/>
          <w:color w:val="000000"/>
          <w:sz w:val="28"/>
          <w:szCs w:val="28"/>
          <w:lang w:eastAsia="ru-RU"/>
        </w:rPr>
        <w:t xml:space="preserve">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допущенные к обработке персональных данных, в соответствии с возложенными на них полномочиями и функциями.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2" w:name="sub_54"/>
      <w:r w:rsidRPr="00B551EC">
        <w:rPr>
          <w:rFonts w:ascii="Times New Roman" w:eastAsia="Times New Roman" w:hAnsi="Times New Roman" w:cs="Times New Roman"/>
          <w:color w:val="000000"/>
          <w:sz w:val="28"/>
          <w:szCs w:val="28"/>
          <w:lang w:eastAsia="ru-RU"/>
        </w:rPr>
        <w:t>5.4. Под безопасностью информации понимают состояние защищенности информации, при котором обеспечены ее конфиденциальность, доступность и целостность.</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3" w:name="sub_55"/>
      <w:bookmarkEnd w:id="62"/>
      <w:r w:rsidRPr="00B551EC">
        <w:rPr>
          <w:rFonts w:ascii="Times New Roman" w:eastAsia="Times New Roman" w:hAnsi="Times New Roman" w:cs="Times New Roman"/>
          <w:color w:val="000000"/>
          <w:sz w:val="28"/>
          <w:szCs w:val="28"/>
          <w:lang w:eastAsia="ru-RU"/>
        </w:rPr>
        <w:t>5.5. Задачами системы защиты персональных данных являются исключение или минимизация ущерба от возможной реализации случайных или злонамеренных воздействий на персональные данные, а также прогнозирование и предотвращение таких воздействий.</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4" w:name="sub_56"/>
      <w:bookmarkEnd w:id="63"/>
      <w:r w:rsidRPr="00B551EC">
        <w:rPr>
          <w:rFonts w:ascii="Times New Roman" w:eastAsia="Times New Roman" w:hAnsi="Times New Roman" w:cs="Times New Roman"/>
          <w:color w:val="000000"/>
          <w:sz w:val="28"/>
          <w:szCs w:val="28"/>
          <w:lang w:eastAsia="ru-RU"/>
        </w:rPr>
        <w:t xml:space="preserve">5.6. Меры, принимаемые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w:t>
      </w:r>
      <w:r w:rsidRPr="00B551EC">
        <w:rPr>
          <w:rFonts w:ascii="Times New Roman" w:eastAsia="Times New Roman" w:hAnsi="Times New Roman" w:cs="Times New Roman"/>
          <w:color w:val="000000"/>
          <w:sz w:val="28"/>
          <w:szCs w:val="28"/>
          <w:lang w:eastAsia="ru-RU"/>
        </w:rPr>
        <w:lastRenderedPageBreak/>
        <w:t>неправомерных действий в отношении персональных данных, подразделяются на правовые, организационные и технические: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5" w:name="sub_561"/>
      <w:bookmarkEnd w:id="64"/>
      <w:r w:rsidRPr="00B551EC">
        <w:rPr>
          <w:rFonts w:ascii="Times New Roman" w:eastAsia="Times New Roman" w:hAnsi="Times New Roman" w:cs="Times New Roman"/>
          <w:color w:val="000000"/>
          <w:sz w:val="28"/>
          <w:szCs w:val="28"/>
          <w:lang w:eastAsia="ru-RU"/>
        </w:rPr>
        <w:t xml:space="preserve">5.6.1. К правовым мерам защиты персональных данных относится принятие муниципальных правовых актов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 соответствии с </w:t>
      </w:r>
      <w:hyperlink r:id="rId42" w:history="1">
        <w:r w:rsidRPr="00B551EC">
          <w:rPr>
            <w:rFonts w:ascii="Times New Roman" w:eastAsia="Times New Roman" w:hAnsi="Times New Roman" w:cs="Times New Roman"/>
            <w:color w:val="000000"/>
            <w:sz w:val="28"/>
            <w:szCs w:val="28"/>
            <w:lang w:eastAsia="ru-RU"/>
          </w:rPr>
          <w:t>федеральными законами</w:t>
        </w:r>
      </w:hyperlink>
      <w:r w:rsidRPr="00B551EC">
        <w:rPr>
          <w:rFonts w:ascii="Times New Roman" w:eastAsia="Times New Roman" w:hAnsi="Times New Roman" w:cs="Times New Roman"/>
          <w:color w:val="000000"/>
          <w:sz w:val="28"/>
          <w:szCs w:val="28"/>
          <w:lang w:eastAsia="ru-RU"/>
        </w:rPr>
        <w:t xml:space="preserve"> в области защиты персональных данных и принятыми в их исполнение нормативными документами, закрепляющих права и обязанности субъектов информационных отношений в процессе обработки персональных данных, а также устанавливающих ответственность за нарушение этих правил.</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6" w:name="sub_562"/>
      <w:bookmarkEnd w:id="65"/>
      <w:r w:rsidRPr="00B551EC">
        <w:rPr>
          <w:rFonts w:ascii="Times New Roman" w:eastAsia="Times New Roman" w:hAnsi="Times New Roman" w:cs="Times New Roman"/>
          <w:color w:val="000000"/>
          <w:sz w:val="28"/>
          <w:szCs w:val="28"/>
          <w:lang w:eastAsia="ru-RU"/>
        </w:rPr>
        <w:t>5.6.2. К организационным мерам защиты персональных данных относятся, в том числе:</w:t>
      </w:r>
    </w:p>
    <w:bookmarkEnd w:id="66"/>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5.6.2.1. Назначение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ответственного за обеспечение безопасности информации.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5.6.2.2. Разработка и поддержание в актуальном состоянии организационно-распорядительных документов, регламентирующих порядок обработки персональных данных, создания и функционирования системы защиты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5.6.2.3. Организация деятельности субъектов информационных отношений, в том числе: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установление перечня должностей муниципальных служащих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замещение которых предусматривает осуществление обработки персональных данных либо осуществление доступа к персональным данным, а также ответственных за проведение мероприятий по обезличиванию обрабатываемых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информирование лиц, осуществляющих обработку персональных данных, о факте обработки ими персональных данных, категориях обрабатываемых персональных данных, а также об особенностях и правилах осуществления такой обработки;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обеспечение раздельной фиксации на материальных носителях персональных данных, имеющих различную цель обработки, или их раздельной обработки;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обеспечение раздельного хранения персональных данных (материальных носителей), обработка которых осуществляется в различных целях.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5.6.2.4. Осуществление внутреннего контроля соответствия обработки  персональных данных требованиям к защите персональных данных, установленных </w:t>
      </w:r>
      <w:hyperlink r:id="rId43" w:history="1">
        <w:r w:rsidRPr="00B551EC">
          <w:rPr>
            <w:rFonts w:ascii="Times New Roman" w:eastAsia="Times New Roman" w:hAnsi="Times New Roman" w:cs="Times New Roman"/>
            <w:color w:val="000000"/>
            <w:sz w:val="28"/>
            <w:szCs w:val="28"/>
            <w:lang w:eastAsia="ru-RU"/>
          </w:rPr>
          <w:t>законодательством</w:t>
        </w:r>
      </w:hyperlink>
      <w:r w:rsidRPr="00B551EC">
        <w:rPr>
          <w:rFonts w:ascii="Times New Roman" w:eastAsia="Times New Roman" w:hAnsi="Times New Roman" w:cs="Times New Roman"/>
          <w:color w:val="000000"/>
          <w:sz w:val="28"/>
          <w:szCs w:val="28"/>
          <w:lang w:eastAsia="ru-RU"/>
        </w:rPr>
        <w:t xml:space="preserve"> о персональных данных,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5.6.2.5. Проведение мероприятий по размещению, специальному оборудованию, охране и организации режима допуска в помещения, где ведется работа с персональными данными.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5.6.2.6. Обучение сотрудников, периодическое профессиональное развитие ответственных за организацию обработки и обеспечение безопасности информации, сотрудников, непосредственно выполняющих мероприятия по обеспечению безопасности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7" w:name="sub_563"/>
      <w:r w:rsidRPr="00B551EC">
        <w:rPr>
          <w:rFonts w:ascii="Times New Roman" w:eastAsia="Times New Roman" w:hAnsi="Times New Roman" w:cs="Times New Roman"/>
          <w:color w:val="000000"/>
          <w:sz w:val="28"/>
          <w:szCs w:val="28"/>
          <w:lang w:eastAsia="ru-RU"/>
        </w:rPr>
        <w:t>5.6.3. К техническим мерам защиты относится использование программно-аппаратных средств, выполняющих самостоятельно или в комплексе с другими средствами функции защиты персональных данных, и методов защиты, в том числе:</w:t>
      </w:r>
    </w:p>
    <w:bookmarkEnd w:id="67"/>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lastRenderedPageBreak/>
        <w:t>программной или программно-технической защиты от несанкционированного доступа к информационным ресурсам автоматизированных рабочих мест, на которых обрабатываются персональные данные;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программно-технических средств, позволяющих восстанавливать персональные данные, модифицированные или уничтоженные вследствие несанкционированного доступа к ним;</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средств защиты персональных данных от утечки по техническим каналам при их обработке, хранении и передаче по каналам связи;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средств межсетевого экранирования при подключении автоматизированных рабочих мест к локальным сетям общего пользования или к сети «Интернет»;</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криптографических средств защиты информации;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средств защиты от вредоносного программного обеспечения.</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8" w:name="sub_57"/>
      <w:r w:rsidRPr="00B551EC">
        <w:rPr>
          <w:rFonts w:ascii="Times New Roman" w:eastAsia="Times New Roman" w:hAnsi="Times New Roman" w:cs="Times New Roman"/>
          <w:color w:val="000000"/>
          <w:sz w:val="28"/>
          <w:szCs w:val="28"/>
          <w:lang w:eastAsia="ru-RU"/>
        </w:rPr>
        <w:t xml:space="preserve">5.7.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применяются сертифицированные средства защиты информации, соответствующие требованиям, установленным уполномоченными органами в области технической защиты информации.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69" w:name="sub_58"/>
      <w:bookmarkEnd w:id="68"/>
      <w:r w:rsidRPr="00B551EC">
        <w:rPr>
          <w:rFonts w:ascii="Times New Roman" w:eastAsia="Times New Roman" w:hAnsi="Times New Roman" w:cs="Times New Roman"/>
          <w:color w:val="000000"/>
          <w:sz w:val="28"/>
          <w:szCs w:val="28"/>
          <w:lang w:eastAsia="ru-RU"/>
        </w:rPr>
        <w:t xml:space="preserve">5.8. В случае принятия решения о проведении работ по обезличиванию персональных данных разрабатываются правила работы с обезличенными данными в соответствии с </w:t>
      </w:r>
      <w:hyperlink r:id="rId44" w:history="1">
        <w:r w:rsidRPr="00B551EC">
          <w:rPr>
            <w:rFonts w:ascii="Times New Roman" w:eastAsia="Times New Roman" w:hAnsi="Times New Roman" w:cs="Times New Roman"/>
            <w:color w:val="000000"/>
            <w:sz w:val="28"/>
            <w:szCs w:val="28"/>
            <w:lang w:eastAsia="ru-RU"/>
          </w:rPr>
          <w:t>приказом</w:t>
        </w:r>
      </w:hyperlink>
      <w:r w:rsidRPr="00B551EC">
        <w:rPr>
          <w:rFonts w:ascii="Times New Roman" w:eastAsia="Times New Roman" w:hAnsi="Times New Roman" w:cs="Times New Roman"/>
          <w:color w:val="000000"/>
          <w:sz w:val="28"/>
          <w:szCs w:val="28"/>
          <w:lang w:eastAsia="ru-RU"/>
        </w:rPr>
        <w:t xml:space="preserve"> Федеральной службы по надзору в сфере связи, информационных технологий и массовых коммуникаций от 5 сентября 2013 года </w:t>
      </w:r>
      <w:r>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 996 «Об утверждении требований и методов по обезличиванию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bookmarkStart w:id="70" w:name="sub_59"/>
      <w:bookmarkEnd w:id="69"/>
      <w:r w:rsidRPr="00B551EC">
        <w:rPr>
          <w:rFonts w:ascii="Times New Roman" w:eastAsia="Times New Roman" w:hAnsi="Times New Roman" w:cs="Times New Roman"/>
          <w:color w:val="000000"/>
          <w:sz w:val="28"/>
          <w:szCs w:val="28"/>
          <w:lang w:eastAsia="ru-RU"/>
        </w:rPr>
        <w:t xml:space="preserve">5.9. Лицо, ответственное за организацию обработки персональных данных 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связанной, с обеспечением безопасности персональных данных вправе, в том числе:</w:t>
      </w:r>
    </w:p>
    <w:bookmarkEnd w:id="70"/>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иметь доступ к информации, касающейся обработки персональных данных;</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привлекать к реализации мер, направленных на обеспечение безопасности персональных данных, обрабатываемых в структурных подразделениях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сотрудников с возложением на них соответствующих обязанностей и закреплением ответственности.</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B551EC">
        <w:rPr>
          <w:rFonts w:ascii="Times New Roman" w:eastAsia="Times New Roman" w:hAnsi="Times New Roman" w:cs="Times New Roman"/>
          <w:b/>
          <w:bCs/>
          <w:color w:val="000000"/>
          <w:sz w:val="28"/>
          <w:szCs w:val="28"/>
          <w:lang w:eastAsia="ru-RU"/>
        </w:rPr>
        <w:t>6. Права субъектов персональных данных и способ их реализации</w:t>
      </w:r>
    </w:p>
    <w:p w:rsidR="00B551EC" w:rsidRPr="00B551EC" w:rsidRDefault="00B551EC" w:rsidP="00B551EC">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В соответствии с положениями Федерального закона  Российской Федерации от 27 июля 2006 года № 152-ФЗ «О персональных данных» субъект персональных данных имеет следующие права в отношении своих персональных данных:</w:t>
      </w:r>
    </w:p>
    <w:p w:rsidR="00B551EC" w:rsidRPr="00B551EC" w:rsidRDefault="00B551EC" w:rsidP="000D0A06">
      <w:pPr>
        <w:numPr>
          <w:ilvl w:val="1"/>
          <w:numId w:val="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 Право на получение сведений, касающихся обработки персональных данных оператором:</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подтверждение факта обработки персональных данных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правовые основания и цели обработки персональных данных;</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применяемые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способы обработки персональных данных;</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наименование и место нахождения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сведения о лицах (за исключением работников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lastRenderedPageBreak/>
        <w:t xml:space="preserve">которые имеют доступ к персональным данным или которым могут быть раскрыты персональные данные на основании договора с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или на основании федерального закона;</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сроки обработки персональных данных, в том числе сроки их хранения;</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порядок осуществления субъектом персональных данных прав, предусмотренных Федеральным законом Российской Федерации от 27 июля 2006 года №152-ФЗ «О персональных данных»;</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информации об осуществленной или о предполагаемой трансграничной передаче данных;</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наименование или фамилию, имя, отчество и адрес лица, осуществляющего обработку персональных данных по поручению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если обработка поручена или будет поручена такому лицу;</w:t>
      </w:r>
    </w:p>
    <w:p w:rsidR="00B551EC" w:rsidRPr="00B551EC" w:rsidRDefault="00B551EC" w:rsidP="00B551EC">
      <w:pPr>
        <w:shd w:val="clear" w:color="auto" w:fill="FFFFFF"/>
        <w:tabs>
          <w:tab w:val="left" w:pos="993"/>
        </w:tabs>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иные сведения, предусмотренные Федеральным законом Российской Федерации от 27 июля 2006 года № 152-ФЗ «О персональных данных» или другими федеральными законами.</w:t>
      </w:r>
    </w:p>
    <w:p w:rsidR="00B551EC" w:rsidRPr="00B551EC" w:rsidRDefault="00B551EC" w:rsidP="000D0A06">
      <w:pPr>
        <w:numPr>
          <w:ilvl w:val="1"/>
          <w:numId w:val="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 Право на ознакомление с персональными данными, принадлежащими субъекту персональных данных, обрабатываемыми администрацией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0D0A06">
      <w:pPr>
        <w:numPr>
          <w:ilvl w:val="1"/>
          <w:numId w:val="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 Право требования от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уточнения его персональных данных, их блокирования или уничтожения, в случае, если персональные данные являются неполными, устаревшими (неактуальными), неточными, незаконно полученными или не являются необходимыми для заявленной цели обработки;</w:t>
      </w:r>
    </w:p>
    <w:p w:rsidR="00B551EC" w:rsidRPr="00B551EC" w:rsidRDefault="00B551EC" w:rsidP="000D0A06">
      <w:pPr>
        <w:numPr>
          <w:ilvl w:val="1"/>
          <w:numId w:val="3"/>
        </w:numPr>
        <w:shd w:val="clear" w:color="auto" w:fill="FFFFFF"/>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 Право на отзыв согласия на обработку персональных данных (если такое согласие было дано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w:t>
      </w:r>
    </w:p>
    <w:p w:rsidR="00B551EC" w:rsidRPr="00B551EC" w:rsidRDefault="00B551EC" w:rsidP="00B551EC">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 xml:space="preserve">Если субъект персональных данных считает, что администрация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осуществляет обработку его персональных данных с нарушением требований Федеральным законом Российской Федерации от 27 июля 2006 года № 152-ФЗ «О персональных данных» или иным образом нарушает его права и свободы, субъект персональных данных вправе обжаловать действия или бездействие администрации </w:t>
      </w:r>
      <w:r w:rsidRPr="00B551EC">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B551EC">
        <w:rPr>
          <w:rFonts w:ascii="Times New Roman" w:eastAsia="Times New Roman" w:hAnsi="Times New Roman" w:cs="Times New Roman"/>
          <w:color w:val="000000"/>
          <w:sz w:val="28"/>
          <w:szCs w:val="28"/>
          <w:lang w:eastAsia="ru-RU"/>
        </w:rPr>
        <w:t xml:space="preserve"> в уполномоченном органе по защите прав субъектов персональных данных или в судебном порядке.</w:t>
      </w: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ind w:firstLine="709"/>
        <w:jc w:val="both"/>
        <w:rPr>
          <w:rFonts w:ascii="Times New Roman" w:eastAsia="Times New Roman" w:hAnsi="Times New Roman" w:cs="Times New Roman"/>
          <w:color w:val="000000"/>
          <w:sz w:val="28"/>
          <w:szCs w:val="28"/>
          <w:lang w:eastAsia="ru-RU"/>
        </w:rPr>
      </w:pPr>
    </w:p>
    <w:p w:rsidR="00B551EC" w:rsidRPr="00B551EC" w:rsidRDefault="00B551EC" w:rsidP="00B551EC">
      <w:pPr>
        <w:spacing w:after="0" w:line="240" w:lineRule="auto"/>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Глава</w:t>
      </w:r>
    </w:p>
    <w:p w:rsidR="00B551EC" w:rsidRPr="00B551EC" w:rsidRDefault="00B551EC" w:rsidP="00B551EC">
      <w:pPr>
        <w:spacing w:after="0" w:line="240" w:lineRule="auto"/>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Екатериновского сельского поселения</w:t>
      </w:r>
    </w:p>
    <w:p w:rsidR="00B551EC" w:rsidRPr="00B551EC" w:rsidRDefault="00B551EC" w:rsidP="00B551EC">
      <w:pPr>
        <w:spacing w:after="0" w:line="240" w:lineRule="auto"/>
        <w:jc w:val="both"/>
        <w:rPr>
          <w:rFonts w:ascii="Times New Roman" w:eastAsia="Times New Roman" w:hAnsi="Times New Roman" w:cs="Times New Roman"/>
          <w:color w:val="000000"/>
          <w:sz w:val="28"/>
          <w:szCs w:val="28"/>
          <w:lang w:eastAsia="ru-RU"/>
        </w:rPr>
      </w:pPr>
      <w:r w:rsidRPr="00B551EC">
        <w:rPr>
          <w:rFonts w:ascii="Times New Roman" w:eastAsia="Times New Roman" w:hAnsi="Times New Roman" w:cs="Times New Roman"/>
          <w:color w:val="000000"/>
          <w:sz w:val="28"/>
          <w:szCs w:val="28"/>
          <w:lang w:eastAsia="ru-RU"/>
        </w:rPr>
        <w:t>Щербиновского района</w:t>
      </w:r>
      <w:r w:rsidRPr="00B551EC">
        <w:rPr>
          <w:rFonts w:ascii="Times New Roman" w:eastAsia="Times New Roman" w:hAnsi="Times New Roman" w:cs="Times New Roman"/>
          <w:color w:val="000000"/>
          <w:sz w:val="28"/>
          <w:szCs w:val="28"/>
          <w:lang w:eastAsia="ru-RU"/>
        </w:rPr>
        <w:tab/>
      </w:r>
      <w:r w:rsidRPr="00B551EC">
        <w:rPr>
          <w:rFonts w:ascii="Times New Roman" w:eastAsia="Times New Roman" w:hAnsi="Times New Roman" w:cs="Times New Roman"/>
          <w:color w:val="000000"/>
          <w:sz w:val="28"/>
          <w:szCs w:val="28"/>
          <w:lang w:eastAsia="ru-RU"/>
        </w:rPr>
        <w:tab/>
      </w:r>
      <w:r w:rsidRPr="00B551EC">
        <w:rPr>
          <w:rFonts w:ascii="Times New Roman" w:eastAsia="Times New Roman" w:hAnsi="Times New Roman" w:cs="Times New Roman"/>
          <w:color w:val="000000"/>
          <w:sz w:val="28"/>
          <w:szCs w:val="28"/>
          <w:lang w:eastAsia="ru-RU"/>
        </w:rPr>
        <w:tab/>
      </w:r>
      <w:r w:rsidRPr="00B551EC">
        <w:rPr>
          <w:rFonts w:ascii="Times New Roman" w:eastAsia="Times New Roman" w:hAnsi="Times New Roman" w:cs="Times New Roman"/>
          <w:color w:val="000000"/>
          <w:sz w:val="28"/>
          <w:szCs w:val="28"/>
          <w:lang w:eastAsia="ru-RU"/>
        </w:rPr>
        <w:tab/>
      </w:r>
      <w:r w:rsidRPr="00B551EC">
        <w:rPr>
          <w:rFonts w:ascii="Times New Roman" w:eastAsia="Times New Roman" w:hAnsi="Times New Roman" w:cs="Times New Roman"/>
          <w:color w:val="000000"/>
          <w:sz w:val="28"/>
          <w:szCs w:val="28"/>
          <w:lang w:eastAsia="ru-RU"/>
        </w:rPr>
        <w:tab/>
      </w:r>
      <w:r w:rsidRPr="00B551EC">
        <w:rPr>
          <w:rFonts w:ascii="Times New Roman" w:eastAsia="Times New Roman" w:hAnsi="Times New Roman" w:cs="Times New Roman"/>
          <w:color w:val="000000"/>
          <w:sz w:val="28"/>
          <w:szCs w:val="28"/>
          <w:lang w:eastAsia="ru-RU"/>
        </w:rPr>
        <w:tab/>
        <w:t xml:space="preserve">                </w:t>
      </w:r>
      <w:r>
        <w:rPr>
          <w:rFonts w:ascii="Times New Roman" w:eastAsia="Times New Roman" w:hAnsi="Times New Roman" w:cs="Times New Roman"/>
          <w:color w:val="000000"/>
          <w:sz w:val="28"/>
          <w:szCs w:val="28"/>
          <w:lang w:eastAsia="ru-RU"/>
        </w:rPr>
        <w:t xml:space="preserve">           </w:t>
      </w:r>
      <w:r w:rsidRPr="00B551EC">
        <w:rPr>
          <w:rFonts w:ascii="Times New Roman" w:eastAsia="Times New Roman" w:hAnsi="Times New Roman" w:cs="Times New Roman"/>
          <w:color w:val="000000"/>
          <w:sz w:val="28"/>
          <w:szCs w:val="28"/>
          <w:lang w:eastAsia="ru-RU"/>
        </w:rPr>
        <w:t xml:space="preserve"> В.Н. Желтушко</w:t>
      </w: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CA7445" w:rsidRDefault="00CA7445" w:rsidP="00EF6B72">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921433" w:rsidRPr="00204900" w:rsidTr="00420E00">
        <w:trPr>
          <w:cantSplit/>
          <w:trHeight w:val="1418"/>
        </w:trPr>
        <w:tc>
          <w:tcPr>
            <w:tcW w:w="9720" w:type="dxa"/>
            <w:gridSpan w:val="2"/>
            <w:tcBorders>
              <w:top w:val="nil"/>
              <w:left w:val="nil"/>
              <w:bottom w:val="nil"/>
              <w:right w:val="nil"/>
            </w:tcBorders>
          </w:tcPr>
          <w:p w:rsidR="00921433" w:rsidRPr="00204900" w:rsidRDefault="00921433" w:rsidP="00420E0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6825C754" wp14:editId="0C5CE039">
                  <wp:extent cx="712470" cy="902335"/>
                  <wp:effectExtent l="0" t="0" r="0" b="0"/>
                  <wp:docPr id="8" name="Рисунок 8"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921433" w:rsidRPr="00204900" w:rsidTr="00420E00">
        <w:trPr>
          <w:cantSplit/>
          <w:trHeight w:val="1474"/>
        </w:trPr>
        <w:tc>
          <w:tcPr>
            <w:tcW w:w="9720" w:type="dxa"/>
            <w:gridSpan w:val="2"/>
            <w:tcBorders>
              <w:top w:val="nil"/>
              <w:left w:val="nil"/>
              <w:bottom w:val="nil"/>
              <w:right w:val="nil"/>
            </w:tcBorders>
          </w:tcPr>
          <w:p w:rsidR="00921433" w:rsidRPr="00204900" w:rsidRDefault="00921433" w:rsidP="00420E0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921433" w:rsidRPr="00204900" w:rsidRDefault="00921433" w:rsidP="00420E0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921433" w:rsidRPr="00204900" w:rsidRDefault="00921433" w:rsidP="00420E0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921433" w:rsidRPr="00204900" w:rsidTr="00420E00">
        <w:trPr>
          <w:cantSplit/>
          <w:trHeight w:hRule="exact" w:val="340"/>
        </w:trPr>
        <w:tc>
          <w:tcPr>
            <w:tcW w:w="4819" w:type="dxa"/>
            <w:tcBorders>
              <w:top w:val="nil"/>
              <w:left w:val="nil"/>
              <w:bottom w:val="nil"/>
              <w:right w:val="nil"/>
            </w:tcBorders>
            <w:vAlign w:val="bottom"/>
          </w:tcPr>
          <w:p w:rsidR="00921433" w:rsidRPr="00204900" w:rsidRDefault="00921433" w:rsidP="000628ED">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w:t>
            </w:r>
            <w:r w:rsidR="000628ED">
              <w:rPr>
                <w:rFonts w:ascii="Times New Roman" w:hAnsi="Times New Roman" w:cs="Times New Roman"/>
                <w:b/>
                <w:bCs/>
                <w:color w:val="000000"/>
                <w:sz w:val="28"/>
              </w:rPr>
              <w:t>9</w:t>
            </w:r>
            <w:r w:rsidR="00005209">
              <w:rPr>
                <w:rFonts w:ascii="Times New Roman" w:hAnsi="Times New Roman" w:cs="Times New Roman"/>
                <w:b/>
                <w:bCs/>
                <w:color w:val="000000"/>
                <w:sz w:val="28"/>
              </w:rPr>
              <w:t>.</w:t>
            </w:r>
            <w:r w:rsidR="000628ED">
              <w:rPr>
                <w:rFonts w:ascii="Times New Roman" w:hAnsi="Times New Roman" w:cs="Times New Roman"/>
                <w:b/>
                <w:bCs/>
                <w:color w:val="000000"/>
                <w:sz w:val="28"/>
              </w:rPr>
              <w:t>07</w:t>
            </w:r>
            <w:r w:rsidRPr="00204900">
              <w:rPr>
                <w:rFonts w:ascii="Times New Roman" w:hAnsi="Times New Roman" w:cs="Times New Roman"/>
                <w:b/>
                <w:bCs/>
                <w:color w:val="000000"/>
                <w:sz w:val="28"/>
              </w:rPr>
              <w:t>.201</w:t>
            </w:r>
            <w:r w:rsidR="000628ED">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921433" w:rsidRPr="00204900" w:rsidRDefault="000628ED" w:rsidP="000628ED">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55</w:t>
            </w:r>
          </w:p>
        </w:tc>
      </w:tr>
      <w:tr w:rsidR="00921433" w:rsidRPr="00204900" w:rsidTr="00420E00">
        <w:trPr>
          <w:cantSplit/>
          <w:trHeight w:val="284"/>
        </w:trPr>
        <w:tc>
          <w:tcPr>
            <w:tcW w:w="9720" w:type="dxa"/>
            <w:gridSpan w:val="2"/>
            <w:tcBorders>
              <w:top w:val="nil"/>
              <w:left w:val="nil"/>
              <w:bottom w:val="nil"/>
              <w:right w:val="nil"/>
            </w:tcBorders>
            <w:vAlign w:val="bottom"/>
          </w:tcPr>
          <w:p w:rsidR="00921433" w:rsidRPr="003F13B4" w:rsidRDefault="00921433" w:rsidP="00420E0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921433" w:rsidRPr="00204900" w:rsidTr="00420E00">
        <w:trPr>
          <w:cantSplit/>
          <w:trHeight w:val="604"/>
        </w:trPr>
        <w:tc>
          <w:tcPr>
            <w:tcW w:w="9720" w:type="dxa"/>
            <w:gridSpan w:val="2"/>
            <w:tcBorders>
              <w:top w:val="nil"/>
              <w:left w:val="nil"/>
              <w:bottom w:val="nil"/>
              <w:right w:val="nil"/>
            </w:tcBorders>
          </w:tcPr>
          <w:p w:rsidR="00921433"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tc>
      </w:tr>
    </w:tbl>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val="x-none" w:eastAsia="x-none"/>
        </w:rPr>
      </w:pPr>
      <w:r w:rsidRPr="000628ED">
        <w:rPr>
          <w:rFonts w:ascii="Times New Roman" w:eastAsia="Times New Roman" w:hAnsi="Times New Roman" w:cs="Times New Roman"/>
          <w:b/>
          <w:bCs/>
          <w:color w:val="000000"/>
          <w:sz w:val="28"/>
          <w:szCs w:val="28"/>
          <w:lang w:val="x-none" w:eastAsia="x-none"/>
        </w:rPr>
        <w:t>Об обработке и защите персональных данных</w:t>
      </w:r>
      <w:r w:rsidRPr="000628ED">
        <w:rPr>
          <w:rFonts w:ascii="Times New Roman" w:eastAsia="Times New Roman" w:hAnsi="Times New Roman" w:cs="Times New Roman"/>
          <w:b/>
          <w:color w:val="000000"/>
          <w:sz w:val="28"/>
          <w:szCs w:val="28"/>
          <w:lang w:val="x-none" w:eastAsia="x-none"/>
        </w:rPr>
        <w:t xml:space="preserve"> в администрации Екатериновского сельского поселения Щербиновского района</w:t>
      </w:r>
    </w:p>
    <w:p w:rsidR="000628ED" w:rsidRPr="000628ED" w:rsidRDefault="000628ED" w:rsidP="000628ED">
      <w:pPr>
        <w:spacing w:after="0" w:line="240" w:lineRule="auto"/>
        <w:rPr>
          <w:rFonts w:ascii="Times New Roman" w:eastAsia="Times New Roman" w:hAnsi="Times New Roman" w:cs="Times New Roman"/>
          <w:sz w:val="26"/>
          <w:szCs w:val="24"/>
          <w:lang w:eastAsia="ru-RU"/>
        </w:rPr>
      </w:pPr>
    </w:p>
    <w:p w:rsidR="000628ED" w:rsidRPr="000628ED" w:rsidRDefault="000628ED" w:rsidP="000628ED">
      <w:pPr>
        <w:spacing w:after="0" w:line="240" w:lineRule="auto"/>
        <w:rPr>
          <w:rFonts w:ascii="Times New Roman" w:eastAsia="Times New Roman" w:hAnsi="Times New Roman" w:cs="Times New Roman"/>
          <w:sz w:val="26"/>
          <w:szCs w:val="24"/>
          <w:lang w:eastAsia="ru-RU"/>
        </w:rPr>
      </w:pPr>
    </w:p>
    <w:p w:rsidR="000628ED" w:rsidRPr="000628ED" w:rsidRDefault="000628ED" w:rsidP="000628ED">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В соответствии с Федеральным законом от 27 июля 2006 года № 152-ФЗ «О персональных данных», Федеральным законом от 2 марта 2007 года </w:t>
      </w:r>
      <w:r w:rsidRPr="000628ED">
        <w:rPr>
          <w:rFonts w:ascii="Times New Roman" w:eastAsia="Times New Roman" w:hAnsi="Times New Roman" w:cs="Times New Roman"/>
          <w:sz w:val="28"/>
          <w:szCs w:val="28"/>
          <w:lang w:eastAsia="ru-RU"/>
        </w:rPr>
        <w:br/>
        <w:t xml:space="preserve">№ 25-ФЗ «О муниципальной службе в Российской Федерации», постановлением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главой 14 Трудового кодекса Российской Федерации п о с т а н о в л я ю: </w:t>
      </w:r>
    </w:p>
    <w:p w:rsidR="000628ED" w:rsidRPr="000628ED" w:rsidRDefault="000628ED" w:rsidP="000628ED">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Утвердить:</w:t>
      </w:r>
    </w:p>
    <w:p w:rsidR="000628ED" w:rsidRPr="000628ED" w:rsidRDefault="000628ED" w:rsidP="000628ED">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1.1. Положение об обработке и защите персональных данных в администрации Екатериновского сельского поселения Щербиновского района согласно приложению № 1.</w:t>
      </w:r>
    </w:p>
    <w:p w:rsidR="000628ED" w:rsidRPr="000628ED" w:rsidRDefault="000628ED" w:rsidP="000628ED">
      <w:pPr>
        <w:tabs>
          <w:tab w:val="left" w:pos="709"/>
          <w:tab w:val="left" w:pos="851"/>
        </w:tabs>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1.2. Правила осуществления внутреннего контроля соответствия обработки персональных данных требованиям к защите персональных данных, установленным законодательством о персональных данных, в администрации Екатериновского сельского поселения Щербиновского района согласно приложению № 2.</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1.3. Перечень должностей муниципальных служащих администрации Екатериновского сельского поселения Щербиновского района, замещение которых предусматривает осуществление обработки персональных данных либо осуществление доступа к персональным данным, а также ответственных за проведение мероприятий по обезличиванию обрабатываемых персональных данных согласно приложению № 3.</w:t>
      </w:r>
    </w:p>
    <w:p w:rsidR="000628ED" w:rsidRPr="000628ED" w:rsidRDefault="000628ED" w:rsidP="0000520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1.4. Форму типового обязательства муниципального служащего администрации Екатериновского сельского поселения Щербиновского района, непосредственно осуществляющего обработку персональных данных, в случае расторжения с ним трудового договора прекратить обработку персональных</w:t>
      </w:r>
      <w:r w:rsidR="00005209">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данных, ставших известными ему в связи с исполнением должностных обязанностей согласно приложению № 4.</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pacing w:val="-2"/>
          <w:sz w:val="28"/>
          <w:szCs w:val="28"/>
          <w:lang w:eastAsia="ru-RU"/>
        </w:rPr>
      </w:pPr>
      <w:r w:rsidRPr="000628ED">
        <w:rPr>
          <w:rFonts w:ascii="Times New Roman" w:eastAsia="Times New Roman" w:hAnsi="Times New Roman" w:cs="Times New Roman"/>
          <w:spacing w:val="-2"/>
          <w:sz w:val="28"/>
          <w:szCs w:val="28"/>
          <w:lang w:eastAsia="ru-RU"/>
        </w:rPr>
        <w:lastRenderedPageBreak/>
        <w:t>1.5. Типовую форму согласия на обработку персональных данных муниципального служащего администрации Екатериновского сельского поселения Щербиновского района, иных субъектов персональных данных согласно приложению № 5.</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1.6. Типовую форму разъяснения субъекту персональных данных юридических последствий отказа предоставить свои персональные данные согласно приложению № 6.</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1.7. </w:t>
      </w:r>
      <w:hyperlink r:id="rId45" w:history="1">
        <w:r w:rsidRPr="000628ED">
          <w:rPr>
            <w:rFonts w:ascii="Times New Roman" w:eastAsia="Times New Roman" w:hAnsi="Times New Roman" w:cs="Times New Roman"/>
            <w:sz w:val="28"/>
            <w:szCs w:val="28"/>
            <w:lang w:eastAsia="ru-RU"/>
          </w:rPr>
          <w:t>Порядок</w:t>
        </w:r>
      </w:hyperlink>
      <w:r w:rsidRPr="000628ED">
        <w:rPr>
          <w:rFonts w:ascii="Times New Roman" w:eastAsia="Times New Roman" w:hAnsi="Times New Roman" w:cs="Times New Roman"/>
          <w:sz w:val="28"/>
          <w:szCs w:val="28"/>
          <w:lang w:eastAsia="ru-RU"/>
        </w:rPr>
        <w:t xml:space="preserve"> доступа муниципальных служащих администрации </w:t>
      </w:r>
      <w:r w:rsidRPr="000628ED">
        <w:rPr>
          <w:rFonts w:ascii="Times New Roman" w:eastAsia="Times New Roman" w:hAnsi="Times New Roman" w:cs="Times New Roman"/>
          <w:spacing w:val="-2"/>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sz w:val="28"/>
          <w:szCs w:val="28"/>
          <w:lang w:eastAsia="ru-RU"/>
        </w:rPr>
        <w:t xml:space="preserve"> в помещения, в которых ведется обработка персональных данных согласно приложению № 7.</w:t>
      </w:r>
    </w:p>
    <w:p w:rsidR="000628ED" w:rsidRPr="000628ED" w:rsidRDefault="000628ED" w:rsidP="000628ED">
      <w:pPr>
        <w:spacing w:after="0" w:line="240" w:lineRule="auto"/>
        <w:ind w:firstLine="708"/>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2.</w:t>
      </w:r>
      <w:r w:rsidRPr="000628ED">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sz w:val="28"/>
          <w:szCs w:val="28"/>
          <w:lang w:eastAsia="ru-RU"/>
        </w:rPr>
        <w:t>Отделу по общим и правовым вопросам администрации Екатериновского сельского поселения Щербиновского района (Белая)</w:t>
      </w:r>
      <w:r w:rsidRPr="000628ED">
        <w:rPr>
          <w:rFonts w:ascii="Times New Roman" w:eastAsia="Times New Roman" w:hAnsi="Times New Roman" w:cs="Times New Roman"/>
          <w:color w:val="000000"/>
          <w:sz w:val="28"/>
          <w:szCs w:val="28"/>
          <w:lang w:eastAsia="ru-RU"/>
        </w:rPr>
        <w:t xml:space="preserve"> </w:t>
      </w:r>
    </w:p>
    <w:p w:rsidR="000628ED" w:rsidRPr="000628ED" w:rsidRDefault="000628ED" w:rsidP="000628ED">
      <w:pPr>
        <w:widowControl w:val="0"/>
        <w:tabs>
          <w:tab w:val="left" w:pos="709"/>
        </w:tabs>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1) </w:t>
      </w:r>
      <w:r w:rsidRPr="000628ED">
        <w:rPr>
          <w:rFonts w:ascii="Times New Roman" w:eastAsia="Times New Roman" w:hAnsi="Times New Roman" w:cs="Times New Roman"/>
          <w:sz w:val="28"/>
          <w:szCs w:val="28"/>
          <w:lang w:eastAsia="ru-RU"/>
        </w:rPr>
        <w:t xml:space="preserve">ознакомить под подпись </w:t>
      </w:r>
      <w:r w:rsidRPr="000628ED">
        <w:rPr>
          <w:rFonts w:ascii="Times New Roman" w:eastAsia="Times New Roman" w:hAnsi="Times New Roman" w:cs="Times New Roman"/>
          <w:color w:val="000000"/>
          <w:sz w:val="28"/>
          <w:szCs w:val="28"/>
          <w:lang w:eastAsia="ru-RU"/>
        </w:rPr>
        <w:t xml:space="preserve">работников администрации </w:t>
      </w:r>
      <w:r w:rsidRPr="000628ED">
        <w:rPr>
          <w:rFonts w:ascii="Times New Roman" w:eastAsia="Times New Roman" w:hAnsi="Times New Roman" w:cs="Times New Roman"/>
          <w:sz w:val="28"/>
          <w:szCs w:val="28"/>
          <w:lang w:eastAsia="ru-RU"/>
        </w:rPr>
        <w:t>Екатериновского сельского поселения Щербиновского района с настоящим постановлением;</w:t>
      </w:r>
    </w:p>
    <w:p w:rsidR="000628ED" w:rsidRPr="000628ED" w:rsidRDefault="000628ED" w:rsidP="000628ED">
      <w:pPr>
        <w:widowControl w:val="0"/>
        <w:tabs>
          <w:tab w:val="left" w:pos="709"/>
        </w:tabs>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2) разместить настоящее постановление </w:t>
      </w:r>
      <w:r w:rsidRPr="000628ED">
        <w:rPr>
          <w:rFonts w:ascii="Times New Roman" w:eastAsia="Times New Roman" w:hAnsi="Times New Roman" w:cs="Times New Roman"/>
          <w:sz w:val="28"/>
          <w:szCs w:val="28"/>
          <w:lang w:eastAsia="ru-RU"/>
        </w:rPr>
        <w:t>на официальном сайте администрации Екатериновского сельского поселения Щербиновского района</w:t>
      </w:r>
      <w:r w:rsidRPr="000628ED">
        <w:rPr>
          <w:rFonts w:ascii="Times New Roman" w:eastAsia="Times New Roman" w:hAnsi="Times New Roman" w:cs="Times New Roman"/>
          <w:color w:val="000000"/>
          <w:sz w:val="28"/>
          <w:szCs w:val="28"/>
          <w:lang w:eastAsia="ru-RU"/>
        </w:rPr>
        <w:t xml:space="preserve"> не позднее</w:t>
      </w:r>
      <w:r>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 10 календарных дней после его утверждения;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3)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 </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 Контроль за выполнением настоящего постановления оставляю за собой.</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ab/>
        <w:t>4. Постановление вступает в силу на следующий день после его официального опубликования.</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05209" w:rsidRDefault="00005209"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1</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УТВЕРЖДЕНО</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09.07.2018 № 55</w:t>
      </w:r>
    </w:p>
    <w:p w:rsidR="000628ED" w:rsidRPr="000628ED" w:rsidRDefault="000628ED" w:rsidP="000628ED">
      <w:pPr>
        <w:keepNext/>
        <w:shd w:val="clear" w:color="auto" w:fill="FFFFFF"/>
        <w:autoSpaceDE w:val="0"/>
        <w:autoSpaceDN w:val="0"/>
        <w:adjustRightInd w:val="0"/>
        <w:spacing w:after="0" w:line="240" w:lineRule="auto"/>
        <w:jc w:val="both"/>
        <w:outlineLvl w:val="0"/>
        <w:rPr>
          <w:rFonts w:ascii="Times New Roman" w:eastAsia="Times New Roman" w:hAnsi="Times New Roman" w:cs="Times New Roman"/>
          <w:color w:val="000000"/>
          <w:sz w:val="28"/>
          <w:szCs w:val="28"/>
          <w:lang w:val="x-none" w:eastAsia="x-none"/>
        </w:rPr>
      </w:pPr>
    </w:p>
    <w:p w:rsidR="000628ED" w:rsidRPr="000628ED" w:rsidRDefault="000628ED" w:rsidP="000628ED">
      <w:pPr>
        <w:keepNext/>
        <w:shd w:val="clear" w:color="auto" w:fill="FFFFFF"/>
        <w:autoSpaceDE w:val="0"/>
        <w:autoSpaceDN w:val="0"/>
        <w:adjustRightInd w:val="0"/>
        <w:spacing w:after="0" w:line="240" w:lineRule="auto"/>
        <w:jc w:val="both"/>
        <w:outlineLvl w:val="0"/>
        <w:rPr>
          <w:rFonts w:ascii="Times New Roman" w:eastAsia="Times New Roman" w:hAnsi="Times New Roman" w:cs="Times New Roman"/>
          <w:b/>
          <w:color w:val="000000"/>
          <w:sz w:val="28"/>
          <w:szCs w:val="28"/>
          <w:lang w:eastAsia="x-none"/>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val="x-none" w:eastAsia="x-none"/>
        </w:rPr>
      </w:pPr>
      <w:r w:rsidRPr="000628ED">
        <w:rPr>
          <w:rFonts w:ascii="Times New Roman" w:eastAsia="Times New Roman" w:hAnsi="Times New Roman" w:cs="Times New Roman"/>
          <w:b/>
          <w:color w:val="000000"/>
          <w:sz w:val="28"/>
          <w:szCs w:val="28"/>
          <w:lang w:val="x-none" w:eastAsia="x-none"/>
        </w:rPr>
        <w:t>ПОЛОЖЕНИЕ</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val="x-none" w:eastAsia="x-none"/>
        </w:rPr>
      </w:pPr>
      <w:r w:rsidRPr="000628ED">
        <w:rPr>
          <w:rFonts w:ascii="Times New Roman" w:eastAsia="Times New Roman" w:hAnsi="Times New Roman" w:cs="Times New Roman"/>
          <w:b/>
          <w:color w:val="000000"/>
          <w:sz w:val="28"/>
          <w:szCs w:val="28"/>
          <w:lang w:val="x-none" w:eastAsia="x-none"/>
        </w:rPr>
        <w:t xml:space="preserve">об обработке и защите персональных данных в администрации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b/>
          <w:color w:val="000000"/>
          <w:sz w:val="28"/>
          <w:szCs w:val="28"/>
          <w:lang w:eastAsia="x-none"/>
        </w:rPr>
      </w:pPr>
      <w:r w:rsidRPr="000628ED">
        <w:rPr>
          <w:rFonts w:ascii="Times New Roman" w:eastAsia="Times New Roman" w:hAnsi="Times New Roman" w:cs="Times New Roman"/>
          <w:b/>
          <w:color w:val="000000"/>
          <w:sz w:val="28"/>
          <w:szCs w:val="28"/>
          <w:lang w:eastAsia="x-none"/>
        </w:rPr>
        <w:t>Екатериновского сельского поселения Щербиновского района</w:t>
      </w:r>
    </w:p>
    <w:p w:rsidR="000628ED" w:rsidRPr="000628ED" w:rsidRDefault="000628ED" w:rsidP="000628ED">
      <w:pPr>
        <w:keepNext/>
        <w:shd w:val="clear" w:color="auto" w:fill="FFFFFF"/>
        <w:autoSpaceDE w:val="0"/>
        <w:autoSpaceDN w:val="0"/>
        <w:adjustRightInd w:val="0"/>
        <w:spacing w:after="0" w:line="240" w:lineRule="auto"/>
        <w:ind w:firstLine="851"/>
        <w:jc w:val="both"/>
        <w:outlineLvl w:val="0"/>
        <w:rPr>
          <w:rFonts w:ascii="Times New Roman" w:eastAsia="Times New Roman" w:hAnsi="Times New Roman" w:cs="Times New Roman"/>
          <w:b/>
          <w:color w:val="000000"/>
          <w:sz w:val="28"/>
          <w:szCs w:val="28"/>
          <w:lang w:val="x-none" w:eastAsia="x-none"/>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1. Общие положения</w:t>
      </w:r>
    </w:p>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1.1. Положение об обработке и защите персональных данных в администрации Екатериновского сельского поселения Щербиновского района (далее - Положение) определяет цели, содержание и порядок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w:t>
      </w:r>
      <w:hyperlink r:id="rId46" w:history="1">
        <w:r w:rsidRPr="000628ED">
          <w:rPr>
            <w:rFonts w:ascii="Times New Roman" w:eastAsia="Times New Roman" w:hAnsi="Times New Roman" w:cs="Times New Roman"/>
            <w:sz w:val="28"/>
            <w:szCs w:val="28"/>
            <w:lang w:eastAsia="ru-RU"/>
          </w:rPr>
          <w:t>законодательства</w:t>
        </w:r>
      </w:hyperlink>
      <w:r w:rsidRPr="000628ED">
        <w:rPr>
          <w:rFonts w:ascii="Times New Roman" w:eastAsia="Times New Roman" w:hAnsi="Times New Roman" w:cs="Times New Roman"/>
          <w:sz w:val="28"/>
          <w:szCs w:val="28"/>
          <w:lang w:eastAsia="ru-RU"/>
        </w:rPr>
        <w:t xml:space="preserve"> Российской Федерации в области персональных данных в администрации Екатериновского сельского поселения Щербиновского района (далее - Администрация).</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1.2. Настоящее Положение определяет политику Администрации как оператора, осуществляющего обработку персональных данных и определяющего цели обработки персональных данных, состав персональных данных, подлежащих обработке, действия (операции), совершаемые с персональными данными.</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1.3. Настоящее Положение разработано в соответствии с </w:t>
      </w:r>
      <w:hyperlink r:id="rId47" w:history="1">
        <w:r w:rsidRPr="000628ED">
          <w:rPr>
            <w:rFonts w:ascii="Times New Roman" w:eastAsia="Times New Roman" w:hAnsi="Times New Roman" w:cs="Times New Roman"/>
            <w:sz w:val="28"/>
            <w:szCs w:val="28"/>
            <w:lang w:eastAsia="ru-RU"/>
          </w:rPr>
          <w:t>Трудовым кодексом</w:t>
        </w:r>
      </w:hyperlink>
      <w:r w:rsidRPr="000628ED">
        <w:rPr>
          <w:rFonts w:ascii="Times New Roman" w:eastAsia="Times New Roman" w:hAnsi="Times New Roman" w:cs="Times New Roman"/>
          <w:sz w:val="28"/>
          <w:szCs w:val="28"/>
          <w:lang w:eastAsia="ru-RU"/>
        </w:rPr>
        <w:t xml:space="preserve"> Российской Федерации, </w:t>
      </w:r>
      <w:hyperlink r:id="rId48" w:history="1">
        <w:r w:rsidRPr="000628ED">
          <w:rPr>
            <w:rFonts w:ascii="Times New Roman" w:eastAsia="Times New Roman" w:hAnsi="Times New Roman" w:cs="Times New Roman"/>
            <w:sz w:val="28"/>
            <w:szCs w:val="28"/>
            <w:lang w:eastAsia="ru-RU"/>
          </w:rPr>
          <w:t>Федеральным законом</w:t>
        </w:r>
      </w:hyperlink>
      <w:r w:rsidRPr="000628ED">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27"/>
          <w:attr w:name="Month" w:val="7"/>
          <w:attr w:name="ls" w:val="trans"/>
        </w:smartTagPr>
        <w:r w:rsidRPr="000628ED">
          <w:rPr>
            <w:rFonts w:ascii="Times New Roman" w:eastAsia="Times New Roman" w:hAnsi="Times New Roman" w:cs="Times New Roman"/>
            <w:sz w:val="28"/>
            <w:szCs w:val="28"/>
            <w:lang w:eastAsia="ru-RU"/>
          </w:rPr>
          <w:t>27 июля 2006 года</w:t>
        </w:r>
      </w:smartTag>
      <w:r w:rsidRPr="000628ED">
        <w:rPr>
          <w:rFonts w:ascii="Times New Roman" w:eastAsia="Times New Roman" w:hAnsi="Times New Roman" w:cs="Times New Roman"/>
          <w:sz w:val="28"/>
          <w:szCs w:val="28"/>
          <w:lang w:eastAsia="ru-RU"/>
        </w:rPr>
        <w:t xml:space="preserve">    № 152-ФЗ «О персональных данных», </w:t>
      </w:r>
      <w:hyperlink r:id="rId49" w:history="1">
        <w:r w:rsidRPr="000628ED">
          <w:rPr>
            <w:rFonts w:ascii="Times New Roman" w:eastAsia="Times New Roman" w:hAnsi="Times New Roman" w:cs="Times New Roman"/>
            <w:sz w:val="28"/>
            <w:szCs w:val="28"/>
            <w:lang w:eastAsia="ru-RU"/>
          </w:rPr>
          <w:t>Федеральным законом</w:t>
        </w:r>
      </w:hyperlink>
      <w:r w:rsidRPr="000628ED">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8"/>
          <w:attr w:name="Day" w:val="25"/>
          <w:attr w:name="Month" w:val="12"/>
          <w:attr w:name="ls" w:val="trans"/>
        </w:smartTagPr>
        <w:r w:rsidRPr="000628ED">
          <w:rPr>
            <w:rFonts w:ascii="Times New Roman" w:eastAsia="Times New Roman" w:hAnsi="Times New Roman" w:cs="Times New Roman"/>
            <w:sz w:val="28"/>
            <w:szCs w:val="28"/>
            <w:lang w:eastAsia="ru-RU"/>
          </w:rPr>
          <w:t>25 декабря 2008</w:t>
        </w:r>
      </w:smartTag>
      <w:r w:rsidRPr="000628ED">
        <w:rPr>
          <w:rFonts w:ascii="Times New Roman" w:eastAsia="Times New Roman" w:hAnsi="Times New Roman" w:cs="Times New Roman"/>
          <w:sz w:val="28"/>
          <w:szCs w:val="28"/>
          <w:lang w:eastAsia="ru-RU"/>
        </w:rPr>
        <w:t xml:space="preserve"> года № 273-ФЗ «О противодействии коррупции», </w:t>
      </w:r>
      <w:hyperlink r:id="rId50" w:history="1">
        <w:r w:rsidRPr="000628ED">
          <w:rPr>
            <w:rFonts w:ascii="Times New Roman" w:eastAsia="Times New Roman" w:hAnsi="Times New Roman" w:cs="Times New Roman"/>
            <w:sz w:val="28"/>
            <w:szCs w:val="28"/>
            <w:lang w:eastAsia="ru-RU"/>
          </w:rPr>
          <w:t>Федеральным законом</w:t>
        </w:r>
      </w:hyperlink>
      <w:r w:rsidRPr="000628ED">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10"/>
          <w:attr w:name="Day" w:val="27"/>
          <w:attr w:name="Month" w:val="7"/>
          <w:attr w:name="ls" w:val="trans"/>
        </w:smartTagPr>
        <w:r w:rsidRPr="000628ED">
          <w:rPr>
            <w:rFonts w:ascii="Times New Roman" w:eastAsia="Times New Roman" w:hAnsi="Times New Roman" w:cs="Times New Roman"/>
            <w:sz w:val="28"/>
            <w:szCs w:val="28"/>
            <w:lang w:eastAsia="ru-RU"/>
          </w:rPr>
          <w:t>27 июля 2010 года</w:t>
        </w:r>
      </w:smartTag>
      <w:r w:rsidRPr="000628ED">
        <w:rPr>
          <w:rFonts w:ascii="Times New Roman" w:eastAsia="Times New Roman" w:hAnsi="Times New Roman" w:cs="Times New Roman"/>
          <w:sz w:val="28"/>
          <w:szCs w:val="28"/>
          <w:lang w:eastAsia="ru-RU"/>
        </w:rPr>
        <w:t xml:space="preserve"> № 210-ФЗ «Об организации предоставления государственных и муниципальных услуг», </w:t>
      </w:r>
      <w:hyperlink r:id="rId51" w:history="1">
        <w:r w:rsidRPr="000628ED">
          <w:rPr>
            <w:rFonts w:ascii="Times New Roman" w:eastAsia="Times New Roman" w:hAnsi="Times New Roman" w:cs="Times New Roman"/>
            <w:sz w:val="28"/>
            <w:szCs w:val="28"/>
            <w:lang w:eastAsia="ru-RU"/>
          </w:rPr>
          <w:t>Федеральным законом</w:t>
        </w:r>
      </w:hyperlink>
      <w:r w:rsidRPr="000628ED">
        <w:rPr>
          <w:rFonts w:ascii="Times New Roman" w:eastAsia="Times New Roman" w:hAnsi="Times New Roman" w:cs="Times New Roman"/>
          <w:sz w:val="28"/>
          <w:szCs w:val="28"/>
          <w:lang w:eastAsia="ru-RU"/>
        </w:rPr>
        <w:t xml:space="preserve"> от </w:t>
      </w:r>
      <w:smartTag w:uri="urn:schemas-microsoft-com:office:smarttags" w:element="date">
        <w:smartTagPr>
          <w:attr w:name="Year" w:val="2006"/>
          <w:attr w:name="Day" w:val="2"/>
          <w:attr w:name="Month" w:val="9"/>
          <w:attr w:name="ls" w:val="trans"/>
        </w:smartTagPr>
        <w:r w:rsidRPr="000628ED">
          <w:rPr>
            <w:rFonts w:ascii="Times New Roman" w:eastAsia="Times New Roman" w:hAnsi="Times New Roman" w:cs="Times New Roman"/>
            <w:sz w:val="28"/>
            <w:szCs w:val="28"/>
            <w:lang w:eastAsia="ru-RU"/>
          </w:rPr>
          <w:t>2 сентября 2006</w:t>
        </w:r>
      </w:smartTag>
      <w:r w:rsidRPr="000628ED">
        <w:rPr>
          <w:rFonts w:ascii="Times New Roman" w:eastAsia="Times New Roman" w:hAnsi="Times New Roman" w:cs="Times New Roman"/>
          <w:sz w:val="28"/>
          <w:szCs w:val="28"/>
          <w:lang w:eastAsia="ru-RU"/>
        </w:rPr>
        <w:t xml:space="preserve"> года № 59-ФЗ «О порядке рассмотрения обращений граждан Российской Федерации», </w:t>
      </w:r>
      <w:hyperlink r:id="rId52" w:history="1">
        <w:r w:rsidRPr="000628ED">
          <w:rPr>
            <w:rFonts w:ascii="Times New Roman" w:eastAsia="Times New Roman" w:hAnsi="Times New Roman" w:cs="Times New Roman"/>
            <w:sz w:val="28"/>
            <w:szCs w:val="28"/>
            <w:lang w:eastAsia="ru-RU"/>
          </w:rPr>
          <w:t>постановлением</w:t>
        </w:r>
      </w:hyperlink>
      <w:r w:rsidRPr="000628ED">
        <w:rPr>
          <w:rFonts w:ascii="Times New Roman" w:eastAsia="Times New Roman" w:hAnsi="Times New Roman" w:cs="Times New Roman"/>
          <w:sz w:val="28"/>
          <w:szCs w:val="28"/>
          <w:lang w:eastAsia="ru-RU"/>
        </w:rPr>
        <w:t xml:space="preserve"> Правительства Российской Федерации от </w:t>
      </w:r>
      <w:smartTag w:uri="urn:schemas-microsoft-com:office:smarttags" w:element="date">
        <w:smartTagPr>
          <w:attr w:name="Year" w:val="2012"/>
          <w:attr w:name="Day" w:val="1"/>
          <w:attr w:name="Month" w:val="11"/>
          <w:attr w:name="ls" w:val="trans"/>
        </w:smartTagPr>
        <w:r w:rsidRPr="000628ED">
          <w:rPr>
            <w:rFonts w:ascii="Times New Roman" w:eastAsia="Times New Roman" w:hAnsi="Times New Roman" w:cs="Times New Roman"/>
            <w:sz w:val="28"/>
            <w:szCs w:val="28"/>
            <w:lang w:eastAsia="ru-RU"/>
          </w:rPr>
          <w:t>1 ноября 2012</w:t>
        </w:r>
      </w:smartTag>
      <w:r w:rsidRPr="000628ED">
        <w:rPr>
          <w:rFonts w:ascii="Times New Roman" w:eastAsia="Times New Roman" w:hAnsi="Times New Roman" w:cs="Times New Roman"/>
          <w:sz w:val="28"/>
          <w:szCs w:val="28"/>
          <w:lang w:eastAsia="ru-RU"/>
        </w:rPr>
        <w:t xml:space="preserve"> года № 1119 «Об утверждении требований к защите персональных данных при их обработке в информационных системах персональных данных», </w:t>
      </w:r>
      <w:hyperlink r:id="rId53" w:history="1">
        <w:r w:rsidRPr="000628ED">
          <w:rPr>
            <w:rFonts w:ascii="Times New Roman" w:eastAsia="Times New Roman" w:hAnsi="Times New Roman" w:cs="Times New Roman"/>
            <w:sz w:val="28"/>
            <w:szCs w:val="28"/>
            <w:lang w:eastAsia="ru-RU"/>
          </w:rPr>
          <w:t>постановлением</w:t>
        </w:r>
      </w:hyperlink>
      <w:r w:rsidRPr="000628ED">
        <w:rPr>
          <w:rFonts w:ascii="Times New Roman" w:eastAsia="Times New Roman" w:hAnsi="Times New Roman" w:cs="Times New Roman"/>
          <w:sz w:val="28"/>
          <w:szCs w:val="28"/>
          <w:lang w:eastAsia="ru-RU"/>
        </w:rPr>
        <w:t xml:space="preserve"> Правительства Российской Федерации от </w:t>
      </w:r>
      <w:smartTag w:uri="urn:schemas-microsoft-com:office:smarttags" w:element="date">
        <w:smartTagPr>
          <w:attr w:name="Year" w:val="2008"/>
          <w:attr w:name="Day" w:val="15"/>
          <w:attr w:name="Month" w:val="9"/>
          <w:attr w:name="ls" w:val="trans"/>
        </w:smartTagPr>
        <w:r w:rsidRPr="000628ED">
          <w:rPr>
            <w:rFonts w:ascii="Times New Roman" w:eastAsia="Times New Roman" w:hAnsi="Times New Roman" w:cs="Times New Roman"/>
            <w:sz w:val="28"/>
            <w:szCs w:val="28"/>
            <w:lang w:eastAsia="ru-RU"/>
          </w:rPr>
          <w:t>15 сентября 2008</w:t>
        </w:r>
      </w:smartTag>
      <w:r w:rsidRPr="000628ED">
        <w:rPr>
          <w:rFonts w:ascii="Times New Roman" w:eastAsia="Times New Roman" w:hAnsi="Times New Roman" w:cs="Times New Roman"/>
          <w:sz w:val="28"/>
          <w:szCs w:val="28"/>
          <w:lang w:eastAsia="ru-RU"/>
        </w:rPr>
        <w:t xml:space="preserve"> года № 687 «Об утверждении Положения об особенностях обработки персональных данных, осуществляемой без использования средств автоматизации», </w:t>
      </w:r>
      <w:hyperlink r:id="rId54" w:history="1">
        <w:r w:rsidRPr="000628ED">
          <w:rPr>
            <w:rFonts w:ascii="Times New Roman" w:eastAsia="Times New Roman" w:hAnsi="Times New Roman" w:cs="Times New Roman"/>
            <w:sz w:val="28"/>
            <w:szCs w:val="28"/>
            <w:lang w:eastAsia="ru-RU"/>
          </w:rPr>
          <w:t>постановлением</w:t>
        </w:r>
      </w:hyperlink>
      <w:r w:rsidRPr="000628ED">
        <w:rPr>
          <w:rFonts w:ascii="Times New Roman" w:eastAsia="Times New Roman" w:hAnsi="Times New Roman" w:cs="Times New Roman"/>
          <w:sz w:val="28"/>
          <w:szCs w:val="28"/>
          <w:lang w:eastAsia="ru-RU"/>
        </w:rPr>
        <w:t xml:space="preserve"> Правительства Российской Федерации от 21 марта 2012 года № 211 «Об утверждении перечня мер, направленных на обеспечение выполнения обязанностей, предусмотренных Федеральным законом от 27 июля 2006 года</w:t>
      </w:r>
      <w:r w:rsidR="00005209">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152-ФЗ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0628ED" w:rsidRPr="000628ED" w:rsidRDefault="000628ED" w:rsidP="0000520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1.4. Субъектами персональных данн</w:t>
      </w:r>
      <w:r w:rsidR="00005209">
        <w:rPr>
          <w:rFonts w:ascii="Times New Roman" w:eastAsia="Times New Roman" w:hAnsi="Times New Roman" w:cs="Times New Roman"/>
          <w:sz w:val="28"/>
          <w:szCs w:val="28"/>
          <w:lang w:eastAsia="ru-RU"/>
        </w:rPr>
        <w:t>ых являются муниципальные служа</w:t>
      </w:r>
      <w:r w:rsidRPr="000628ED">
        <w:rPr>
          <w:rFonts w:ascii="Times New Roman" w:eastAsia="Times New Roman" w:hAnsi="Times New Roman" w:cs="Times New Roman"/>
          <w:sz w:val="28"/>
          <w:szCs w:val="28"/>
          <w:lang w:eastAsia="ru-RU"/>
        </w:rPr>
        <w:t xml:space="preserve">щие Администрации, граждане, претендующие на замещение вакантных должностей муниципальной службы в Администрации, а также члены их семей, </w:t>
      </w:r>
      <w:r w:rsidRPr="000628ED">
        <w:rPr>
          <w:rFonts w:ascii="Times New Roman" w:eastAsia="Times New Roman" w:hAnsi="Times New Roman" w:cs="Times New Roman"/>
          <w:color w:val="000000"/>
          <w:sz w:val="28"/>
          <w:szCs w:val="28"/>
          <w:lang w:eastAsia="ru-RU"/>
        </w:rPr>
        <w:t xml:space="preserve">работники </w:t>
      </w:r>
      <w:r w:rsidRPr="000628ED">
        <w:rPr>
          <w:rFonts w:ascii="Times New Roman" w:eastAsia="Times New Roman" w:hAnsi="Times New Roman" w:cs="Times New Roman"/>
          <w:color w:val="000000"/>
          <w:sz w:val="28"/>
          <w:szCs w:val="28"/>
          <w:lang w:eastAsia="ru-RU"/>
        </w:rPr>
        <w:lastRenderedPageBreak/>
        <w:t xml:space="preserve">Администрации, не являющиеся муниципальными служащими </w:t>
      </w:r>
      <w:r w:rsidRPr="000628ED">
        <w:rPr>
          <w:rFonts w:ascii="Times New Roman" w:eastAsia="Times New Roman" w:hAnsi="Times New Roman" w:cs="Times New Roman"/>
          <w:color w:val="000000"/>
          <w:sz w:val="28"/>
          <w:szCs w:val="28"/>
          <w:lang w:eastAsia="ru-RU"/>
        </w:rPr>
        <w:br/>
        <w:t>(далее – сотрудники Администрации)  граждане запросы и обращения которых рассматриваются</w:t>
      </w:r>
      <w:r w:rsidRPr="000628ED">
        <w:rPr>
          <w:rFonts w:ascii="Times New Roman" w:eastAsia="Times New Roman" w:hAnsi="Times New Roman" w:cs="Times New Roman"/>
          <w:sz w:val="28"/>
          <w:szCs w:val="28"/>
          <w:lang w:eastAsia="ru-RU"/>
        </w:rPr>
        <w:t xml:space="preserve"> в связи с предоставлением муниципальных услуг, исполнением муниципальных функций и рассмотрением обращений граждан.</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1.5. Обработка персональных данных в Администрации выполняется с использованием средств автоматизации или без использования таких средств и включает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субъектов, персональные данные которых обрабатываются в Администрации.</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1.6. Обработка персональных данных в Администрации осуществляется с соблюдением принципов и условий, предусмотренных настоящим Положением и </w:t>
      </w:r>
      <w:hyperlink r:id="rId55" w:history="1">
        <w:r w:rsidRPr="000628ED">
          <w:rPr>
            <w:rFonts w:ascii="Times New Roman" w:eastAsia="Times New Roman" w:hAnsi="Times New Roman" w:cs="Times New Roman"/>
            <w:sz w:val="28"/>
            <w:szCs w:val="28"/>
            <w:lang w:eastAsia="ru-RU"/>
          </w:rPr>
          <w:t>законодательством</w:t>
        </w:r>
      </w:hyperlink>
      <w:r w:rsidRPr="000628ED">
        <w:rPr>
          <w:rFonts w:ascii="Times New Roman" w:eastAsia="Times New Roman" w:hAnsi="Times New Roman" w:cs="Times New Roman"/>
          <w:sz w:val="28"/>
          <w:szCs w:val="28"/>
          <w:lang w:eastAsia="ru-RU"/>
        </w:rPr>
        <w:t xml:space="preserve"> Российской Федерации в области персональных данных.</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color w:val="000000"/>
          <w:sz w:val="28"/>
          <w:szCs w:val="28"/>
          <w:lang w:eastAsia="ru-RU"/>
        </w:rPr>
        <w:t>2.</w:t>
      </w:r>
      <w:r w:rsidRPr="000628ED">
        <w:rPr>
          <w:rFonts w:ascii="Times New Roman" w:eastAsia="Times New Roman" w:hAnsi="Times New Roman" w:cs="Times New Roman"/>
          <w:sz w:val="28"/>
          <w:szCs w:val="28"/>
          <w:lang w:eastAsia="ru-RU"/>
        </w:rPr>
        <w:t xml:space="preserve"> Условия и порядок обработки персональных данных</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в связи с реализацией служебных или трудовых отношений</w:t>
      </w:r>
    </w:p>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2.1. Персональные данные муниципальных служащих Администрации,  </w:t>
      </w:r>
      <w:r w:rsidRPr="000628ED">
        <w:rPr>
          <w:rFonts w:ascii="Times New Roman" w:eastAsia="Times New Roman" w:hAnsi="Times New Roman" w:cs="Times New Roman"/>
          <w:color w:val="000000"/>
          <w:sz w:val="28"/>
          <w:szCs w:val="28"/>
          <w:lang w:eastAsia="ru-RU"/>
        </w:rPr>
        <w:t>работников Администрации, не являющихся муниципальными служащими (далее – сотрудники Администрации)</w:t>
      </w:r>
      <w:r w:rsidRPr="000628ED">
        <w:rPr>
          <w:rFonts w:ascii="Times New Roman" w:eastAsia="Times New Roman" w:hAnsi="Times New Roman" w:cs="Times New Roman"/>
          <w:sz w:val="28"/>
          <w:szCs w:val="28"/>
          <w:lang w:eastAsia="ru-RU"/>
        </w:rPr>
        <w:t>, граждан, претендующих на замещение должностей муниципальной службы Администрации, обрабатываются в целях обеспечения кадровой работы, в том числе в целях содействия в прохождении муниципальной службы, содействия в выполнении осуществляемой работы, формирования кадрового резерва муниципальной службы, обучения и должностного роста, учета результатов исполнения должностных обязанностей, обеспечения личной безопасности муниципальных служащих, включая членов их семей, обеспечения установленных законодательством Российской Федерации условий труда, гарантий и компенсаций, сохранности принадлежащего им имущества, а также в целях противодействия коррупции.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2.2. В целях, указанных в </w:t>
      </w:r>
      <w:hyperlink w:anchor="sub_21" w:history="1">
        <w:r w:rsidRPr="000628ED">
          <w:rPr>
            <w:rFonts w:ascii="Times New Roman" w:eastAsia="Times New Roman" w:hAnsi="Times New Roman" w:cs="Times New Roman"/>
            <w:sz w:val="28"/>
            <w:szCs w:val="28"/>
            <w:lang w:eastAsia="ru-RU"/>
          </w:rPr>
          <w:t>пункте 2.1</w:t>
        </w:r>
      </w:hyperlink>
      <w:r w:rsidRPr="000628ED">
        <w:rPr>
          <w:rFonts w:ascii="Times New Roman" w:eastAsia="Times New Roman" w:hAnsi="Times New Roman" w:cs="Times New Roman"/>
          <w:sz w:val="28"/>
          <w:szCs w:val="28"/>
          <w:lang w:eastAsia="ru-RU"/>
        </w:rPr>
        <w:t xml:space="preserve"> настоящего Положения, обрабатываются следующие персональные данные сотрудников Администрации, лиц, претендующих на замещение должностей муниципальной службы: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фамилия, имя, отчество (в том числе предыдущие фамилии, имена и (или) отчества, в случае их изменения);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 число, месяц, год рождения;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 место рождения;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 информация о гражданстве (в том числе предыдущие гражданства, иные гражданства);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5) вид, серия, номер документа, удостоверяющего личность, наименование органа, выдавшего его, дата выдачи;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1" w:name="sub_226"/>
      <w:r w:rsidRPr="000628ED">
        <w:rPr>
          <w:rFonts w:ascii="Times New Roman" w:eastAsia="Times New Roman" w:hAnsi="Times New Roman" w:cs="Times New Roman"/>
          <w:sz w:val="28"/>
          <w:szCs w:val="28"/>
          <w:lang w:eastAsia="ru-RU"/>
        </w:rPr>
        <w:t>6) адрес места жительства (адрес регистрации, фактического проживания);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2" w:name="sub_227"/>
      <w:bookmarkEnd w:id="71"/>
      <w:r w:rsidRPr="000628ED">
        <w:rPr>
          <w:rFonts w:ascii="Times New Roman" w:eastAsia="Times New Roman" w:hAnsi="Times New Roman" w:cs="Times New Roman"/>
          <w:sz w:val="28"/>
          <w:szCs w:val="28"/>
          <w:lang w:eastAsia="ru-RU"/>
        </w:rPr>
        <w:t>7) номер контактного телефона или сведения о других способах связи;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3" w:name="sub_228"/>
      <w:bookmarkEnd w:id="72"/>
      <w:r w:rsidRPr="000628ED">
        <w:rPr>
          <w:rFonts w:ascii="Times New Roman" w:eastAsia="Times New Roman" w:hAnsi="Times New Roman" w:cs="Times New Roman"/>
          <w:sz w:val="28"/>
          <w:szCs w:val="28"/>
          <w:lang w:eastAsia="ru-RU"/>
        </w:rPr>
        <w:t>8) реквизиты страхового свидетельства государственного пенсионного страхования;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4" w:name="sub_229"/>
      <w:bookmarkEnd w:id="73"/>
      <w:r w:rsidRPr="000628ED">
        <w:rPr>
          <w:rFonts w:ascii="Times New Roman" w:eastAsia="Times New Roman" w:hAnsi="Times New Roman" w:cs="Times New Roman"/>
          <w:sz w:val="28"/>
          <w:szCs w:val="28"/>
          <w:lang w:eastAsia="ru-RU"/>
        </w:rPr>
        <w:t>9) идентификационный номер налогоплательщика;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5" w:name="sub_2210"/>
      <w:bookmarkEnd w:id="74"/>
      <w:r w:rsidRPr="000628ED">
        <w:rPr>
          <w:rFonts w:ascii="Times New Roman" w:eastAsia="Times New Roman" w:hAnsi="Times New Roman" w:cs="Times New Roman"/>
          <w:sz w:val="28"/>
          <w:szCs w:val="28"/>
          <w:lang w:eastAsia="ru-RU"/>
        </w:rPr>
        <w:lastRenderedPageBreak/>
        <w:t>10) реквизиты страхового медицинского полиса обязательного медицинского страхования;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6" w:name="sub_2211"/>
      <w:bookmarkEnd w:id="75"/>
      <w:r w:rsidRPr="000628ED">
        <w:rPr>
          <w:rFonts w:ascii="Times New Roman" w:eastAsia="Times New Roman" w:hAnsi="Times New Roman" w:cs="Times New Roman"/>
          <w:sz w:val="28"/>
          <w:szCs w:val="28"/>
          <w:lang w:eastAsia="ru-RU"/>
        </w:rPr>
        <w:t>11) реквизиты свидетельства государственной регистрации актов гражданского состояния;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7" w:name="sub_2212"/>
      <w:bookmarkEnd w:id="76"/>
      <w:r w:rsidRPr="000628ED">
        <w:rPr>
          <w:rFonts w:ascii="Times New Roman" w:eastAsia="Times New Roman" w:hAnsi="Times New Roman" w:cs="Times New Roman"/>
          <w:sz w:val="28"/>
          <w:szCs w:val="28"/>
          <w:lang w:eastAsia="ru-RU"/>
        </w:rPr>
        <w:t>12) семейное положение, состав семьи и сведения о близких родственниках (в том числе бывших);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8" w:name="sub_2213"/>
      <w:bookmarkEnd w:id="77"/>
      <w:r w:rsidRPr="000628ED">
        <w:rPr>
          <w:rFonts w:ascii="Times New Roman" w:eastAsia="Times New Roman" w:hAnsi="Times New Roman" w:cs="Times New Roman"/>
          <w:sz w:val="28"/>
          <w:szCs w:val="28"/>
          <w:lang w:eastAsia="ru-RU"/>
        </w:rPr>
        <w:t>13) сведения о трудовой деятельности;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79" w:name="sub_2214"/>
      <w:bookmarkEnd w:id="78"/>
      <w:r w:rsidRPr="000628ED">
        <w:rPr>
          <w:rFonts w:ascii="Times New Roman" w:eastAsia="Times New Roman" w:hAnsi="Times New Roman" w:cs="Times New Roman"/>
          <w:sz w:val="28"/>
          <w:szCs w:val="28"/>
          <w:lang w:eastAsia="ru-RU"/>
        </w:rPr>
        <w:t>14) сведения о воинском учете и реквизиты документов воинского учета;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0" w:name="sub_2215"/>
      <w:bookmarkEnd w:id="79"/>
      <w:r w:rsidRPr="000628ED">
        <w:rPr>
          <w:rFonts w:ascii="Times New Roman" w:eastAsia="Times New Roman" w:hAnsi="Times New Roman" w:cs="Times New Roman"/>
          <w:sz w:val="28"/>
          <w:szCs w:val="28"/>
          <w:lang w:eastAsia="ru-RU"/>
        </w:rPr>
        <w:t>15)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1" w:name="sub_2216"/>
      <w:bookmarkEnd w:id="80"/>
      <w:r w:rsidRPr="000628ED">
        <w:rPr>
          <w:rFonts w:ascii="Times New Roman" w:eastAsia="Times New Roman" w:hAnsi="Times New Roman" w:cs="Times New Roman"/>
          <w:sz w:val="28"/>
          <w:szCs w:val="28"/>
          <w:lang w:eastAsia="ru-RU"/>
        </w:rPr>
        <w:t>16) сведения об ученой степени;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2" w:name="sub_2217"/>
      <w:bookmarkEnd w:id="81"/>
      <w:r w:rsidRPr="000628ED">
        <w:rPr>
          <w:rFonts w:ascii="Times New Roman" w:eastAsia="Times New Roman" w:hAnsi="Times New Roman" w:cs="Times New Roman"/>
          <w:sz w:val="28"/>
          <w:szCs w:val="28"/>
          <w:lang w:eastAsia="ru-RU"/>
        </w:rPr>
        <w:t>17) информация о владении иностранными языками, степень владения;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3" w:name="sub_2218"/>
      <w:bookmarkEnd w:id="82"/>
      <w:r w:rsidRPr="000628ED">
        <w:rPr>
          <w:rFonts w:ascii="Times New Roman" w:eastAsia="Times New Roman" w:hAnsi="Times New Roman" w:cs="Times New Roman"/>
          <w:sz w:val="28"/>
          <w:szCs w:val="28"/>
          <w:lang w:eastAsia="ru-RU"/>
        </w:rPr>
        <w:t>18) медицинское заключение по установленной форме об отсутствии у гражданина заболевания, препятствующего поступлению на муниципальную службу или ее прохождению;</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4" w:name="sub_2219"/>
      <w:bookmarkEnd w:id="83"/>
      <w:r w:rsidRPr="000628ED">
        <w:rPr>
          <w:rFonts w:ascii="Times New Roman" w:eastAsia="Times New Roman" w:hAnsi="Times New Roman" w:cs="Times New Roman"/>
          <w:sz w:val="28"/>
          <w:szCs w:val="28"/>
          <w:lang w:eastAsia="ru-RU"/>
        </w:rPr>
        <w:t>19) фотография;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5" w:name="sub_2220"/>
      <w:bookmarkEnd w:id="84"/>
      <w:r w:rsidRPr="000628ED">
        <w:rPr>
          <w:rFonts w:ascii="Times New Roman" w:eastAsia="Times New Roman" w:hAnsi="Times New Roman" w:cs="Times New Roman"/>
          <w:sz w:val="28"/>
          <w:szCs w:val="28"/>
          <w:lang w:eastAsia="ru-RU"/>
        </w:rPr>
        <w:t>20) 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 размера денежного содержания, результатов аттестации на соответствие замещаемой должности муниципальной службы, а также сведения о прежнем месте работы;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6" w:name="sub_2221"/>
      <w:bookmarkEnd w:id="85"/>
      <w:r w:rsidRPr="000628ED">
        <w:rPr>
          <w:rFonts w:ascii="Times New Roman" w:eastAsia="Times New Roman" w:hAnsi="Times New Roman" w:cs="Times New Roman"/>
          <w:sz w:val="28"/>
          <w:szCs w:val="28"/>
          <w:lang w:eastAsia="ru-RU"/>
        </w:rPr>
        <w:t>21) информация, содержащаяся в трудовом договоре, дополнительных соглашениях к трудовому договору;</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7" w:name="sub_2222"/>
      <w:bookmarkEnd w:id="86"/>
      <w:r w:rsidRPr="000628ED">
        <w:rPr>
          <w:rFonts w:ascii="Times New Roman" w:eastAsia="Times New Roman" w:hAnsi="Times New Roman" w:cs="Times New Roman"/>
          <w:sz w:val="28"/>
          <w:szCs w:val="28"/>
          <w:lang w:eastAsia="ru-RU"/>
        </w:rPr>
        <w:t>22) сведения о пребывании за границей;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8" w:name="sub_2223"/>
      <w:bookmarkEnd w:id="87"/>
      <w:r w:rsidRPr="000628ED">
        <w:rPr>
          <w:rFonts w:ascii="Times New Roman" w:eastAsia="Times New Roman" w:hAnsi="Times New Roman" w:cs="Times New Roman"/>
          <w:sz w:val="28"/>
          <w:szCs w:val="28"/>
          <w:lang w:eastAsia="ru-RU"/>
        </w:rPr>
        <w:t>23) информация о классном чине муниципальной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89" w:name="sub_2224"/>
      <w:bookmarkEnd w:id="88"/>
      <w:r w:rsidRPr="000628ED">
        <w:rPr>
          <w:rFonts w:ascii="Times New Roman" w:eastAsia="Times New Roman" w:hAnsi="Times New Roman" w:cs="Times New Roman"/>
          <w:sz w:val="28"/>
          <w:szCs w:val="28"/>
          <w:lang w:eastAsia="ru-RU"/>
        </w:rPr>
        <w:t>24) информация о наличии или отсутствии судимости;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0" w:name="sub_2225"/>
      <w:bookmarkEnd w:id="89"/>
      <w:r w:rsidRPr="000628ED">
        <w:rPr>
          <w:rFonts w:ascii="Times New Roman" w:eastAsia="Times New Roman" w:hAnsi="Times New Roman" w:cs="Times New Roman"/>
          <w:sz w:val="28"/>
          <w:szCs w:val="28"/>
          <w:lang w:eastAsia="ru-RU"/>
        </w:rPr>
        <w:t>25) информация об оформленных допусках к государственной тайне;</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1" w:name="sub_2226"/>
      <w:bookmarkEnd w:id="90"/>
      <w:r w:rsidRPr="000628ED">
        <w:rPr>
          <w:rFonts w:ascii="Times New Roman" w:eastAsia="Times New Roman" w:hAnsi="Times New Roman" w:cs="Times New Roman"/>
          <w:sz w:val="28"/>
          <w:szCs w:val="28"/>
          <w:lang w:eastAsia="ru-RU"/>
        </w:rPr>
        <w:t>26) государственные награды, иные награды и знаки отличия;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2" w:name="sub_2227"/>
      <w:bookmarkEnd w:id="91"/>
      <w:r w:rsidRPr="000628ED">
        <w:rPr>
          <w:rFonts w:ascii="Times New Roman" w:eastAsia="Times New Roman" w:hAnsi="Times New Roman" w:cs="Times New Roman"/>
          <w:sz w:val="28"/>
          <w:szCs w:val="28"/>
          <w:lang w:eastAsia="ru-RU"/>
        </w:rPr>
        <w:t>27) сведения о профессиональной переподготовке и (или) повышении квалификации;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3" w:name="sub_2228"/>
      <w:bookmarkEnd w:id="92"/>
      <w:r w:rsidRPr="000628ED">
        <w:rPr>
          <w:rFonts w:ascii="Times New Roman" w:eastAsia="Times New Roman" w:hAnsi="Times New Roman" w:cs="Times New Roman"/>
          <w:sz w:val="28"/>
          <w:szCs w:val="28"/>
          <w:lang w:eastAsia="ru-RU"/>
        </w:rPr>
        <w:t>28) информация о ежегодных оплачиваемых отпусках, учебных отпусках и отпусках без сохранения денежного содержания;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4" w:name="sub_2229"/>
      <w:bookmarkEnd w:id="93"/>
      <w:r w:rsidRPr="000628ED">
        <w:rPr>
          <w:rFonts w:ascii="Times New Roman" w:eastAsia="Times New Roman" w:hAnsi="Times New Roman" w:cs="Times New Roman"/>
          <w:sz w:val="28"/>
          <w:szCs w:val="28"/>
          <w:lang w:eastAsia="ru-RU"/>
        </w:rPr>
        <w:t>29) сведения о доходах, расходах, об имуществе и обязательствах имущественного характера;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5" w:name="sub_2230"/>
      <w:bookmarkEnd w:id="94"/>
      <w:r w:rsidRPr="000628ED">
        <w:rPr>
          <w:rFonts w:ascii="Times New Roman" w:eastAsia="Times New Roman" w:hAnsi="Times New Roman" w:cs="Times New Roman"/>
          <w:sz w:val="28"/>
          <w:szCs w:val="28"/>
          <w:lang w:eastAsia="ru-RU"/>
        </w:rPr>
        <w:t>30) номер расчетного счета;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6" w:name="sub_2231"/>
      <w:bookmarkEnd w:id="95"/>
      <w:r w:rsidRPr="000628ED">
        <w:rPr>
          <w:rFonts w:ascii="Times New Roman" w:eastAsia="Times New Roman" w:hAnsi="Times New Roman" w:cs="Times New Roman"/>
          <w:sz w:val="28"/>
          <w:szCs w:val="28"/>
          <w:lang w:eastAsia="ru-RU"/>
        </w:rPr>
        <w:t>31) номер банковской карты;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7" w:name="sub_2232"/>
      <w:bookmarkEnd w:id="96"/>
      <w:r w:rsidRPr="000628ED">
        <w:rPr>
          <w:rFonts w:ascii="Times New Roman" w:eastAsia="Times New Roman" w:hAnsi="Times New Roman" w:cs="Times New Roman"/>
          <w:sz w:val="28"/>
          <w:szCs w:val="28"/>
          <w:lang w:eastAsia="ru-RU"/>
        </w:rPr>
        <w:t xml:space="preserve">32) иные персональные данные, необходимые для достижения целей, предусмотренных </w:t>
      </w:r>
      <w:hyperlink w:anchor="sub_21" w:history="1">
        <w:r w:rsidRPr="000628ED">
          <w:rPr>
            <w:rFonts w:ascii="Times New Roman" w:eastAsia="Times New Roman" w:hAnsi="Times New Roman" w:cs="Times New Roman"/>
            <w:sz w:val="28"/>
            <w:szCs w:val="28"/>
            <w:lang w:eastAsia="ru-RU"/>
          </w:rPr>
          <w:t>пунктом 2.1</w:t>
        </w:r>
      </w:hyperlink>
      <w:r w:rsidRPr="000628ED">
        <w:rPr>
          <w:rFonts w:ascii="Times New Roman" w:eastAsia="Times New Roman" w:hAnsi="Times New Roman" w:cs="Times New Roman"/>
          <w:sz w:val="28"/>
          <w:szCs w:val="28"/>
          <w:lang w:eastAsia="ru-RU"/>
        </w:rPr>
        <w:t xml:space="preserve"> настоящего Положения.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98" w:name="sub_25"/>
      <w:bookmarkEnd w:id="97"/>
      <w:r w:rsidRPr="000628ED">
        <w:rPr>
          <w:rFonts w:ascii="Times New Roman" w:eastAsia="Times New Roman" w:hAnsi="Times New Roman" w:cs="Times New Roman"/>
          <w:sz w:val="28"/>
          <w:szCs w:val="28"/>
          <w:lang w:eastAsia="ru-RU"/>
        </w:rPr>
        <w:lastRenderedPageBreak/>
        <w:t xml:space="preserve">2.3. Обработка персональных данных осуществляется при условии получения письменного согласия субъекта персональных данных, если иное не установлено </w:t>
      </w:r>
      <w:hyperlink r:id="rId56" w:history="1">
        <w:r w:rsidRPr="000628ED">
          <w:rPr>
            <w:rFonts w:ascii="Times New Roman" w:eastAsia="Times New Roman" w:hAnsi="Times New Roman" w:cs="Times New Roman"/>
            <w:sz w:val="28"/>
            <w:szCs w:val="28"/>
            <w:lang w:eastAsia="ru-RU"/>
          </w:rPr>
          <w:t>Федеральным законом</w:t>
        </w:r>
      </w:hyperlink>
      <w:r w:rsidRPr="000628ED">
        <w:rPr>
          <w:rFonts w:ascii="Times New Roman" w:eastAsia="Times New Roman" w:hAnsi="Times New Roman" w:cs="Times New Roman"/>
          <w:sz w:val="28"/>
          <w:szCs w:val="28"/>
          <w:lang w:eastAsia="ru-RU"/>
        </w:rPr>
        <w:t xml:space="preserve"> «О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99" w:name="sub_27"/>
      <w:bookmarkEnd w:id="98"/>
      <w:r w:rsidRPr="000628ED">
        <w:rPr>
          <w:rFonts w:ascii="Times New Roman" w:eastAsia="Times New Roman" w:hAnsi="Times New Roman" w:cs="Times New Roman"/>
          <w:sz w:val="28"/>
          <w:szCs w:val="28"/>
          <w:lang w:eastAsia="ru-RU"/>
        </w:rPr>
        <w:t xml:space="preserve">2.4. Обработка персональных данных сотрудников Администрации, граждан, претендующих на замещение должностей муниципальной службы Администрации, осуществляется отделом по общим и правовым вопросам администрации Екатериновского сельского поселения Щербиновского района (далее – Общий отдел)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sidRPr="000628ED">
        <w:rPr>
          <w:rFonts w:ascii="Times New Roman" w:eastAsia="Times New Roman" w:hAnsi="Times New Roman" w:cs="Times New Roman"/>
          <w:color w:val="000000"/>
          <w:sz w:val="28"/>
          <w:szCs w:val="28"/>
          <w:lang w:eastAsia="ru-RU"/>
        </w:rPr>
        <w:t>обезличивание, блокирование, удаление, уничтожение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0" w:name="sub_28"/>
      <w:bookmarkEnd w:id="99"/>
      <w:r w:rsidRPr="000628ED">
        <w:rPr>
          <w:rFonts w:ascii="Times New Roman" w:eastAsia="Times New Roman" w:hAnsi="Times New Roman" w:cs="Times New Roman"/>
          <w:sz w:val="28"/>
          <w:szCs w:val="28"/>
          <w:lang w:eastAsia="ru-RU"/>
        </w:rPr>
        <w:t>2.5. Сбор, запись, систематизация, накопление и уточнение (обновление, изменение) персональных данных сотрудников Администрации, граждан, претендующих на замещение должностей муниципальной службы Администрации, осуществляется путем: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1" w:name="sub_281"/>
      <w:bookmarkEnd w:id="100"/>
      <w:r w:rsidRPr="000628ED">
        <w:rPr>
          <w:rFonts w:ascii="Times New Roman" w:eastAsia="Times New Roman" w:hAnsi="Times New Roman" w:cs="Times New Roman"/>
          <w:sz w:val="28"/>
          <w:szCs w:val="28"/>
          <w:lang w:eastAsia="ru-RU"/>
        </w:rPr>
        <w:t>1) получения оригиналов необходимых документов (заявление, трудовая книжка, иные документы, предоставляемые в Общий отдел);</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2" w:name="sub_282"/>
      <w:bookmarkEnd w:id="101"/>
      <w:r w:rsidRPr="000628ED">
        <w:rPr>
          <w:rFonts w:ascii="Times New Roman" w:eastAsia="Times New Roman" w:hAnsi="Times New Roman" w:cs="Times New Roman"/>
          <w:sz w:val="28"/>
          <w:szCs w:val="28"/>
          <w:lang w:eastAsia="ru-RU"/>
        </w:rPr>
        <w:t>2) копирования оригиналов документов;</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3" w:name="sub_283"/>
      <w:bookmarkEnd w:id="102"/>
      <w:r w:rsidRPr="000628ED">
        <w:rPr>
          <w:rFonts w:ascii="Times New Roman" w:eastAsia="Times New Roman" w:hAnsi="Times New Roman" w:cs="Times New Roman"/>
          <w:sz w:val="28"/>
          <w:szCs w:val="28"/>
          <w:lang w:eastAsia="ru-RU"/>
        </w:rPr>
        <w:t>3) внесения сведений в учётные формы (на бумажных и электронных носителях);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4" w:name="sub_284"/>
      <w:bookmarkEnd w:id="103"/>
      <w:r w:rsidRPr="000628ED">
        <w:rPr>
          <w:rFonts w:ascii="Times New Roman" w:eastAsia="Times New Roman" w:hAnsi="Times New Roman" w:cs="Times New Roman"/>
          <w:sz w:val="28"/>
          <w:szCs w:val="28"/>
          <w:lang w:eastAsia="ru-RU"/>
        </w:rPr>
        <w:t>4) формирования персональных данных в ходе кадровой и бухгалтерской работы;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5" w:name="sub_285"/>
      <w:bookmarkEnd w:id="104"/>
      <w:r w:rsidRPr="000628ED">
        <w:rPr>
          <w:rFonts w:ascii="Times New Roman" w:eastAsia="Times New Roman" w:hAnsi="Times New Roman" w:cs="Times New Roman"/>
          <w:color w:val="000000"/>
          <w:sz w:val="28"/>
          <w:szCs w:val="28"/>
          <w:lang w:eastAsia="ru-RU"/>
        </w:rPr>
        <w:t xml:space="preserve">5) внесения персональных данных в информационную систему персональных данных сотрудников Администрации, используемую Общим </w:t>
      </w:r>
      <w:r w:rsidRPr="00005209">
        <w:rPr>
          <w:rFonts w:ascii="Times New Roman" w:eastAsia="Times New Roman" w:hAnsi="Times New Roman" w:cs="Times New Roman"/>
          <w:sz w:val="28"/>
          <w:szCs w:val="28"/>
          <w:lang w:eastAsia="ru-RU"/>
        </w:rPr>
        <w:t>отделом.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6" w:name="sub_29"/>
      <w:bookmarkEnd w:id="105"/>
      <w:r w:rsidRPr="000628ED">
        <w:rPr>
          <w:rFonts w:ascii="Times New Roman" w:eastAsia="Times New Roman" w:hAnsi="Times New Roman" w:cs="Times New Roman"/>
          <w:sz w:val="28"/>
          <w:szCs w:val="28"/>
          <w:lang w:eastAsia="ru-RU"/>
        </w:rPr>
        <w:t>2.6.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сотрудников Администрации, граждан, претендующих на замещение должностей муниципальной службы Администрации.</w:t>
      </w:r>
    </w:p>
    <w:bookmarkEnd w:id="106"/>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2.7. Запрещается получать, обрабатывать и приобщать к личному делу сотрудников Администрации, граждан, претендующих на замещение должностей муниципальной службы Администрации, персональные данные, не предусмотренные </w:t>
      </w:r>
      <w:hyperlink w:anchor="sub_22" w:history="1">
        <w:r w:rsidRPr="000628ED">
          <w:rPr>
            <w:rFonts w:ascii="Times New Roman" w:eastAsia="Times New Roman" w:hAnsi="Times New Roman" w:cs="Times New Roman"/>
            <w:sz w:val="28"/>
            <w:szCs w:val="28"/>
            <w:lang w:eastAsia="ru-RU"/>
          </w:rPr>
          <w:t>пунктом 2.2</w:t>
        </w:r>
      </w:hyperlink>
      <w:r w:rsidRPr="000628ED">
        <w:rPr>
          <w:rFonts w:ascii="Times New Roman" w:eastAsia="Times New Roman" w:hAnsi="Times New Roman" w:cs="Times New Roman"/>
          <w:sz w:val="28"/>
          <w:szCs w:val="28"/>
          <w:lang w:eastAsia="ru-RU"/>
        </w:rPr>
        <w:t xml:space="preserve"> настоящего Положения, в том числе касающиеся расовой, национальной принадлежности, политических взглядов, религиозных или философских убеждений, интимной жизни.</w:t>
      </w:r>
    </w:p>
    <w:p w:rsidR="000628ED" w:rsidRPr="000628ED" w:rsidRDefault="000628ED" w:rsidP="000628ED">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2.8. При сборе персональных данных сотрудник Общего отдела, осуществляющий сбор (получение) персональных данных непосредственно от сотрудников Администрации, граждан, претендующих на замещение должностей муниципальной службы Администрации, обязан разъяснить указанным субъектам персональных данных юридические последствия отказа предоставить их персональные данные.</w:t>
      </w:r>
    </w:p>
    <w:p w:rsidR="000628ED" w:rsidRPr="000628ED" w:rsidRDefault="000628ED" w:rsidP="000628ED">
      <w:pPr>
        <w:widowControl w:val="0"/>
        <w:tabs>
          <w:tab w:val="left" w:pos="851"/>
        </w:tabs>
        <w:autoSpaceDE w:val="0"/>
        <w:autoSpaceDN w:val="0"/>
        <w:spacing w:after="0" w:line="240" w:lineRule="auto"/>
        <w:ind w:firstLine="851"/>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2.9. В случае возникновения необходимости получения персональных данных субъекта персональных данных у третьей стороны следует заранее известить об этом субъекта персональных данных, получить его письменное согласие и сообщить ему о целях, предполагаемых источниках и способах получения персональных данных.</w:t>
      </w:r>
    </w:p>
    <w:p w:rsidR="000628ED" w:rsidRPr="000628ED" w:rsidRDefault="000628ED" w:rsidP="000628ED">
      <w:pPr>
        <w:tabs>
          <w:tab w:val="left" w:pos="851"/>
        </w:tabs>
        <w:spacing w:after="0" w:line="240" w:lineRule="auto"/>
        <w:ind w:firstLine="851"/>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2.10. Передача (распространение, предоставление) и использование персональных данных сотрудников Администрации, граждан, претендующих на </w:t>
      </w:r>
      <w:r w:rsidRPr="000628ED">
        <w:rPr>
          <w:rFonts w:ascii="Times New Roman" w:eastAsia="Times New Roman" w:hAnsi="Times New Roman" w:cs="Times New Roman"/>
          <w:sz w:val="28"/>
          <w:szCs w:val="28"/>
          <w:lang w:eastAsia="ru-RU"/>
        </w:rPr>
        <w:lastRenderedPageBreak/>
        <w:t>замещение должностей муниципальной службы Администрации, осуществляется лишь в случаях и в порядке, предусмотренных федеральными законами.</w:t>
      </w:r>
    </w:p>
    <w:p w:rsidR="000628ED" w:rsidRPr="000628ED" w:rsidRDefault="000628ED" w:rsidP="000628ED">
      <w:pPr>
        <w:keepNext/>
        <w:shd w:val="clear" w:color="auto" w:fill="FFFFFF"/>
        <w:autoSpaceDE w:val="0"/>
        <w:autoSpaceDN w:val="0"/>
        <w:adjustRightInd w:val="0"/>
        <w:spacing w:after="0" w:line="240" w:lineRule="auto"/>
        <w:ind w:firstLine="851"/>
        <w:jc w:val="both"/>
        <w:outlineLvl w:val="0"/>
        <w:rPr>
          <w:rFonts w:ascii="Times New Roman" w:eastAsia="Times New Roman" w:hAnsi="Times New Roman" w:cs="Times New Roman"/>
          <w:color w:val="000000"/>
          <w:sz w:val="28"/>
          <w:szCs w:val="28"/>
          <w:lang w:val="x-none" w:eastAsia="x-none"/>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 xml:space="preserve">3.Условия и порядок обработки персональных данных субъектов в связи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с предоставлением муниципальных услуг и исполнением муниципальных функций, рассмотрения обращений граждан</w:t>
      </w:r>
    </w:p>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3.1. В Администрации обработка персональных данных физических лиц осуществляется в соответствии с административными регламентами предоставления муниципальных услуг и исполнения муниципальных функций, порядком работы с обращениями граждан в администрации муниципального образования Щербиновский район, утвержденными постановлениями администрации Екатериновского сельского поселения Щербиновского района.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3.2. Персональные данные граждан, обратившихся в Администрацию лично, а также направивших индивидуальные или коллективные письменные обращения или обращения в форме электронного документа, обрабатываются в целях рассмотрения указанных обращений с последующим уведомлением заявителей о результатах рассмотрения.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7" w:name="sub_43"/>
      <w:r w:rsidRPr="000628ED">
        <w:rPr>
          <w:rFonts w:ascii="Times New Roman" w:eastAsia="Times New Roman" w:hAnsi="Times New Roman" w:cs="Times New Roman"/>
          <w:sz w:val="28"/>
          <w:szCs w:val="28"/>
          <w:lang w:eastAsia="ru-RU"/>
        </w:rPr>
        <w:t>3.3. В рамках рассмотрения обращений граждан подлежат обработке следующие персональные данные заявителей: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8" w:name="sub_431"/>
      <w:bookmarkEnd w:id="107"/>
      <w:r w:rsidRPr="000628ED">
        <w:rPr>
          <w:rFonts w:ascii="Times New Roman" w:eastAsia="Times New Roman" w:hAnsi="Times New Roman" w:cs="Times New Roman"/>
          <w:sz w:val="28"/>
          <w:szCs w:val="28"/>
          <w:lang w:eastAsia="ru-RU"/>
        </w:rPr>
        <w:t>1) фамилия, имя, отчество (последнее при наличии);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09" w:name="sub_432"/>
      <w:bookmarkEnd w:id="108"/>
      <w:r w:rsidRPr="000628ED">
        <w:rPr>
          <w:rFonts w:ascii="Times New Roman" w:eastAsia="Times New Roman" w:hAnsi="Times New Roman" w:cs="Times New Roman"/>
          <w:sz w:val="28"/>
          <w:szCs w:val="28"/>
          <w:lang w:eastAsia="ru-RU"/>
        </w:rPr>
        <w:t>2) почтовый адрес;</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0" w:name="sub_433"/>
      <w:bookmarkEnd w:id="109"/>
      <w:r w:rsidRPr="000628ED">
        <w:rPr>
          <w:rFonts w:ascii="Times New Roman" w:eastAsia="Times New Roman" w:hAnsi="Times New Roman" w:cs="Times New Roman"/>
          <w:sz w:val="28"/>
          <w:szCs w:val="28"/>
          <w:lang w:eastAsia="ru-RU"/>
        </w:rPr>
        <w:t>3) адрес электронной почты;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1" w:name="sub_434"/>
      <w:bookmarkEnd w:id="110"/>
      <w:r w:rsidRPr="000628ED">
        <w:rPr>
          <w:rFonts w:ascii="Times New Roman" w:eastAsia="Times New Roman" w:hAnsi="Times New Roman" w:cs="Times New Roman"/>
          <w:sz w:val="28"/>
          <w:szCs w:val="28"/>
          <w:lang w:eastAsia="ru-RU"/>
        </w:rPr>
        <w:t>4) указанный в обращении контактный телефон;</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2" w:name="sub_435"/>
      <w:bookmarkEnd w:id="111"/>
      <w:r w:rsidRPr="000628ED">
        <w:rPr>
          <w:rFonts w:ascii="Times New Roman" w:eastAsia="Times New Roman" w:hAnsi="Times New Roman" w:cs="Times New Roman"/>
          <w:sz w:val="28"/>
          <w:szCs w:val="28"/>
          <w:lang w:eastAsia="ru-RU"/>
        </w:rPr>
        <w:t>5) иные персональные данные, указанные заявителем в обращении (жалобе), а также ставшие известными в ходе личного приема или в процессе рассмотрения поступившего обращения.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3.4. В рамках предоставления муниципальных услуг и исполнения муниципальных функций подлежат обработке следующие персональные данные заявителей: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фамилия, имя, отчество (последнее при наличии);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 почтовый адрес;</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 адрес электронной почты;</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 указанный в обращении контактный телефон;</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5) персональные данные, предоставляемые заявителем при обращении за получением муниципальной услуги, в соответствии с административным регламентом предоставления муниципальной услуги, утверждаемым постановлением администрации муниципального образования Щербиновский район.</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3" w:name="sub_410"/>
      <w:bookmarkEnd w:id="112"/>
      <w:r w:rsidRPr="000628ED">
        <w:rPr>
          <w:rFonts w:ascii="Times New Roman" w:eastAsia="Times New Roman" w:hAnsi="Times New Roman" w:cs="Times New Roman"/>
          <w:sz w:val="28"/>
          <w:szCs w:val="28"/>
          <w:lang w:eastAsia="ru-RU"/>
        </w:rPr>
        <w:t xml:space="preserve">3.5. Обработка персональных данных, необходимых в связи с предоставлением муниципальных услуг и исполнением муниципальных функций, осуществляется без согласия субъектов персональных данных в соответствии с </w:t>
      </w:r>
      <w:hyperlink r:id="rId57" w:history="1">
        <w:r w:rsidRPr="000628ED">
          <w:rPr>
            <w:rFonts w:ascii="Times New Roman" w:eastAsia="Times New Roman" w:hAnsi="Times New Roman" w:cs="Times New Roman"/>
            <w:sz w:val="28"/>
            <w:szCs w:val="28"/>
            <w:lang w:eastAsia="ru-RU"/>
          </w:rPr>
          <w:t>пунктом 4 части 1 статьи 6</w:t>
        </w:r>
      </w:hyperlink>
      <w:r w:rsidRPr="000628ED">
        <w:rPr>
          <w:rFonts w:ascii="Times New Roman" w:eastAsia="Times New Roman" w:hAnsi="Times New Roman" w:cs="Times New Roman"/>
          <w:sz w:val="28"/>
          <w:szCs w:val="28"/>
          <w:lang w:eastAsia="ru-RU"/>
        </w:rPr>
        <w:t xml:space="preserve"> Федерального закона «О персональных данных», Федеральным законом «</w:t>
      </w:r>
      <w:hyperlink r:id="rId58" w:history="1">
        <w:r w:rsidRPr="000628ED">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hyperlink>
      <w:r w:rsidRPr="000628ED">
        <w:rPr>
          <w:rFonts w:ascii="Times New Roman" w:eastAsia="Times New Roman" w:hAnsi="Times New Roman" w:cs="Times New Roman"/>
          <w:sz w:val="28"/>
          <w:szCs w:val="28"/>
          <w:lang w:eastAsia="ru-RU"/>
        </w:rPr>
        <w:t>.</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4" w:name="sub_4111"/>
      <w:bookmarkEnd w:id="113"/>
      <w:r w:rsidRPr="000628ED">
        <w:rPr>
          <w:rFonts w:ascii="Times New Roman" w:eastAsia="Times New Roman" w:hAnsi="Times New Roman" w:cs="Times New Roman"/>
          <w:sz w:val="28"/>
          <w:szCs w:val="28"/>
          <w:lang w:eastAsia="ru-RU"/>
        </w:rPr>
        <w:t xml:space="preserve">3.6. Обработка персональных данных, необходимых в связи с предоставлением муниципальных услуг и исполнением муниципальных функций, </w:t>
      </w:r>
      <w:r w:rsidRPr="000628ED">
        <w:rPr>
          <w:rFonts w:ascii="Times New Roman" w:eastAsia="Times New Roman" w:hAnsi="Times New Roman" w:cs="Times New Roman"/>
          <w:sz w:val="28"/>
          <w:szCs w:val="28"/>
          <w:lang w:eastAsia="ru-RU"/>
        </w:rPr>
        <w:lastRenderedPageBreak/>
        <w:t xml:space="preserve">рассмотрением обращений граждан, осуществляется отделами Администрации, предоставляющими соответствующие муниципальные услуги и (или) исполняющими муниципальные функции,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sidRPr="000628ED">
        <w:rPr>
          <w:rFonts w:ascii="Times New Roman" w:eastAsia="Times New Roman" w:hAnsi="Times New Roman" w:cs="Times New Roman"/>
          <w:color w:val="000000"/>
          <w:sz w:val="28"/>
          <w:szCs w:val="28"/>
          <w:lang w:eastAsia="ru-RU"/>
        </w:rPr>
        <w:t>обезличивание, блокирование, удаление, уничтожение</w:t>
      </w:r>
      <w:r w:rsidRPr="000628ED">
        <w:rPr>
          <w:rFonts w:ascii="Times New Roman" w:eastAsia="Times New Roman" w:hAnsi="Times New Roman" w:cs="Times New Roman"/>
          <w:sz w:val="28"/>
          <w:szCs w:val="28"/>
          <w:lang w:eastAsia="ru-RU"/>
        </w:rPr>
        <w:t xml:space="preserve">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5" w:name="sub_4112"/>
      <w:bookmarkEnd w:id="114"/>
      <w:r w:rsidRPr="000628ED">
        <w:rPr>
          <w:rFonts w:ascii="Times New Roman" w:eastAsia="Times New Roman" w:hAnsi="Times New Roman" w:cs="Times New Roman"/>
          <w:sz w:val="28"/>
          <w:szCs w:val="28"/>
          <w:lang w:eastAsia="ru-RU"/>
        </w:rPr>
        <w:t>3.7. Сбор, запись, систематизация, накопление и уточнение (обновление, изменение) персональных данных субъектов, обратившихся в Администрацию для получения муниципальной услуги, в целях исполнения муниципальной функции или с обращением, осуществляется путем: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16" w:name="sub_4121"/>
      <w:bookmarkEnd w:id="115"/>
      <w:r w:rsidRPr="000628ED">
        <w:rPr>
          <w:rFonts w:ascii="Times New Roman" w:eastAsia="Times New Roman" w:hAnsi="Times New Roman" w:cs="Times New Roman"/>
          <w:sz w:val="28"/>
          <w:szCs w:val="28"/>
          <w:lang w:eastAsia="ru-RU"/>
        </w:rPr>
        <w:t>1) получения оригиналов необходимых документов (заявление);</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17" w:name="sub_4122"/>
      <w:bookmarkEnd w:id="116"/>
      <w:r w:rsidRPr="000628ED">
        <w:rPr>
          <w:rFonts w:ascii="Times New Roman" w:eastAsia="Times New Roman" w:hAnsi="Times New Roman" w:cs="Times New Roman"/>
          <w:color w:val="000000"/>
          <w:sz w:val="28"/>
          <w:szCs w:val="28"/>
          <w:lang w:eastAsia="ru-RU"/>
        </w:rPr>
        <w:t>2) заверения копий документов;</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18" w:name="sub_4123"/>
      <w:bookmarkEnd w:id="117"/>
      <w:r w:rsidRPr="000628ED">
        <w:rPr>
          <w:rFonts w:ascii="Times New Roman" w:eastAsia="Times New Roman" w:hAnsi="Times New Roman" w:cs="Times New Roman"/>
          <w:color w:val="000000"/>
          <w:sz w:val="28"/>
          <w:szCs w:val="28"/>
          <w:lang w:eastAsia="ru-RU"/>
        </w:rPr>
        <w:t>3) внесения сведений в учётные формы (на бумажных и электронных носителях);</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19" w:name="sub_4124"/>
      <w:bookmarkEnd w:id="118"/>
      <w:r w:rsidRPr="000628ED">
        <w:rPr>
          <w:rFonts w:ascii="Times New Roman" w:eastAsia="Times New Roman" w:hAnsi="Times New Roman" w:cs="Times New Roman"/>
          <w:color w:val="000000"/>
          <w:sz w:val="28"/>
          <w:szCs w:val="28"/>
          <w:lang w:eastAsia="ru-RU"/>
        </w:rPr>
        <w:t>4) внесения персональных данных в прикладные программные подсистемы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0" w:name="sub_4113"/>
      <w:bookmarkEnd w:id="119"/>
      <w:r w:rsidRPr="000628ED">
        <w:rPr>
          <w:rFonts w:ascii="Times New Roman" w:eastAsia="Times New Roman" w:hAnsi="Times New Roman" w:cs="Times New Roman"/>
          <w:sz w:val="28"/>
          <w:szCs w:val="28"/>
          <w:lang w:eastAsia="ru-RU"/>
        </w:rPr>
        <w:t>3.8.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(заявителей).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1" w:name="sub_4114"/>
      <w:bookmarkEnd w:id="120"/>
      <w:r w:rsidRPr="000628ED">
        <w:rPr>
          <w:rFonts w:ascii="Times New Roman" w:eastAsia="Times New Roman" w:hAnsi="Times New Roman" w:cs="Times New Roman"/>
          <w:sz w:val="28"/>
          <w:szCs w:val="28"/>
          <w:lang w:eastAsia="ru-RU"/>
        </w:rPr>
        <w:t>3.9. При предоставлении муниципальной услуги или в связи с исполнением муниципальной функции сотрудникам отделов Администрации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2" w:name="sub_4115"/>
      <w:bookmarkEnd w:id="121"/>
      <w:r w:rsidRPr="000628ED">
        <w:rPr>
          <w:rFonts w:ascii="Times New Roman" w:eastAsia="Times New Roman" w:hAnsi="Times New Roman" w:cs="Times New Roman"/>
          <w:sz w:val="28"/>
          <w:szCs w:val="28"/>
          <w:lang w:eastAsia="ru-RU"/>
        </w:rPr>
        <w:t>3.10. При сборе персональных данных должностное лицо отдела Администрации, осуществляющее получение персональных данных непосредственно от субъектов персональных данных, обратившихся за получением муниципальной услуги, в связи с исполнением муниципальной функции или с обращением, обязано разъяснить указанным субъектам персональных данных юридические последствия отказа предоставить персональные данные.</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3" w:name="sub_4116"/>
      <w:bookmarkEnd w:id="122"/>
      <w:r w:rsidRPr="000628ED">
        <w:rPr>
          <w:rFonts w:ascii="Times New Roman" w:eastAsia="Times New Roman" w:hAnsi="Times New Roman" w:cs="Times New Roman"/>
          <w:sz w:val="28"/>
          <w:szCs w:val="28"/>
          <w:lang w:eastAsia="ru-RU"/>
        </w:rPr>
        <w:t>3.11. Передача (распространение, предоставление) и использование персональных данных заявителей (субъектов персональных данных) Администрации осуществляется лишь в случаях и в порядке, предусмотренных федеральными законами.</w:t>
      </w:r>
    </w:p>
    <w:bookmarkEnd w:id="123"/>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eastAsia="x-none"/>
        </w:rPr>
      </w:pPr>
      <w:r w:rsidRPr="000628ED">
        <w:rPr>
          <w:rFonts w:ascii="Times New Roman" w:eastAsia="Times New Roman" w:hAnsi="Times New Roman" w:cs="Times New Roman"/>
          <w:color w:val="000000"/>
          <w:sz w:val="28"/>
          <w:szCs w:val="28"/>
          <w:lang w:val="x-none" w:eastAsia="x-none"/>
        </w:rPr>
        <w:t>4. Порядок обработки персональных данных</w:t>
      </w:r>
      <w:r w:rsidRPr="000628ED">
        <w:rPr>
          <w:rFonts w:ascii="Times New Roman" w:eastAsia="Times New Roman" w:hAnsi="Times New Roman" w:cs="Times New Roman"/>
          <w:color w:val="000000"/>
          <w:sz w:val="28"/>
          <w:szCs w:val="28"/>
          <w:lang w:eastAsia="x-none"/>
        </w:rPr>
        <w:t xml:space="preserve">   </w:t>
      </w:r>
      <w:r w:rsidRPr="000628ED">
        <w:rPr>
          <w:rFonts w:ascii="Times New Roman" w:eastAsia="Times New Roman" w:hAnsi="Times New Roman" w:cs="Times New Roman"/>
          <w:color w:val="000000"/>
          <w:sz w:val="28"/>
          <w:szCs w:val="28"/>
          <w:u w:val="single"/>
          <w:lang w:eastAsia="x-none"/>
        </w:rPr>
        <w:t xml:space="preserve"> </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в автоматизированных информационных системах</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color w:val="000000"/>
          <w:sz w:val="28"/>
          <w:szCs w:val="28"/>
          <w:lang w:eastAsia="ru-RU"/>
        </w:rPr>
      </w:pP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4.1. Обработка персональных данных в Администрации может осуществляется с использованием автоматизированных информационных систем.</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4.2. Автоматизированные информационные системы содержат персональные данные субъектов персональных данных, граждан и организаций, обратившихся в Администрацию в связи с предоставлением муниципальных услуг и исполнением муниципальных функций.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4.3. Муниципальным служащим Администрации, имеющим право осуществлять обработку персональных данных в автоматизированных </w:t>
      </w:r>
      <w:r w:rsidRPr="000628ED">
        <w:rPr>
          <w:rFonts w:ascii="Times New Roman" w:eastAsia="Times New Roman" w:hAnsi="Times New Roman" w:cs="Times New Roman"/>
          <w:sz w:val="28"/>
          <w:szCs w:val="28"/>
          <w:lang w:eastAsia="ru-RU"/>
        </w:rPr>
        <w:lastRenderedPageBreak/>
        <w:t>информационных системах (далее - муниципальные служащие, имеющие право осуществлять обработку персональных данных), предоставляется уникальный логин и пароль для доступа к соответствующей автоматизированной информационной системе Администрации. Доступ предоставляется к прикладным программным подсистемам в соответствии с функциями, предусмотренными должностными инструкциями муниципальных служащих Администрации.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Информация может вноситься как в автоматическом режиме, так и в ручном режиме при получении информации на бумажном носителе или в ином виде, не позволяющем осуществлять ее автоматическую регистрацию.</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4.4. Обеспечение безопасности персональных данных, обрабатываемых в автоматизированных информационных системах Администрации, достигается путем исключения несанкционированного, в том числе случайного, доступа к персональным данным.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color w:val="000000"/>
          <w:sz w:val="28"/>
          <w:szCs w:val="28"/>
          <w:lang w:eastAsia="ru-RU"/>
        </w:rPr>
        <w:t xml:space="preserve">4.5. </w:t>
      </w:r>
      <w:r w:rsidRPr="000628ED">
        <w:rPr>
          <w:rFonts w:ascii="Times New Roman" w:eastAsia="Times New Roman" w:hAnsi="Times New Roman" w:cs="Times New Roman"/>
          <w:sz w:val="28"/>
          <w:szCs w:val="28"/>
          <w:lang w:eastAsia="ru-RU"/>
        </w:rPr>
        <w:t>Общий отдел</w:t>
      </w:r>
      <w:r w:rsidRPr="000628ED">
        <w:rPr>
          <w:rFonts w:ascii="Times New Roman" w:eastAsia="Times New Roman" w:hAnsi="Times New Roman" w:cs="Times New Roman"/>
          <w:color w:val="000000"/>
          <w:sz w:val="28"/>
          <w:szCs w:val="28"/>
          <w:lang w:eastAsia="ru-RU"/>
        </w:rPr>
        <w:t xml:space="preserve"> организует и контролирует ведение учета материальных носителей персональных данных</w:t>
      </w:r>
      <w:r w:rsidRPr="000628ED">
        <w:rPr>
          <w:rFonts w:ascii="Times New Roman" w:eastAsia="Times New Roman" w:hAnsi="Times New Roman" w:cs="Times New Roman"/>
          <w:sz w:val="28"/>
          <w:szCs w:val="28"/>
          <w:lang w:eastAsia="ru-RU"/>
        </w:rPr>
        <w:t>.</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24" w:name="sub_510"/>
      <w:r w:rsidRPr="000628ED">
        <w:rPr>
          <w:rFonts w:ascii="Times New Roman" w:eastAsia="Times New Roman" w:hAnsi="Times New Roman" w:cs="Times New Roman"/>
          <w:color w:val="000000"/>
          <w:sz w:val="28"/>
          <w:szCs w:val="28"/>
          <w:lang w:eastAsia="ru-RU"/>
        </w:rPr>
        <w:t xml:space="preserve">4.6. </w:t>
      </w:r>
      <w:r w:rsidRPr="000628ED">
        <w:rPr>
          <w:rFonts w:ascii="Times New Roman" w:eastAsia="Times New Roman" w:hAnsi="Times New Roman" w:cs="Times New Roman"/>
          <w:sz w:val="28"/>
          <w:szCs w:val="28"/>
          <w:lang w:eastAsia="ru-RU"/>
        </w:rPr>
        <w:t>Общий отдел</w:t>
      </w:r>
      <w:r w:rsidRPr="000628ED">
        <w:rPr>
          <w:rFonts w:ascii="Times New Roman" w:eastAsia="Times New Roman" w:hAnsi="Times New Roman" w:cs="Times New Roman"/>
          <w:color w:val="000000"/>
          <w:sz w:val="28"/>
          <w:szCs w:val="28"/>
          <w:lang w:eastAsia="ru-RU"/>
        </w:rPr>
        <w:t xml:space="preserve"> обеспечивает:</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5" w:name="sub_5101"/>
      <w:bookmarkEnd w:id="124"/>
      <w:r w:rsidRPr="000628ED">
        <w:rPr>
          <w:rFonts w:ascii="Times New Roman" w:eastAsia="Times New Roman" w:hAnsi="Times New Roman" w:cs="Times New Roman"/>
          <w:color w:val="000000"/>
          <w:sz w:val="28"/>
          <w:szCs w:val="28"/>
          <w:lang w:eastAsia="ru-RU"/>
        </w:rPr>
        <w:t>1) своевременное обнаружение фактов</w:t>
      </w:r>
      <w:r w:rsidRPr="000628ED">
        <w:rPr>
          <w:rFonts w:ascii="Times New Roman" w:eastAsia="Times New Roman" w:hAnsi="Times New Roman" w:cs="Times New Roman"/>
          <w:sz w:val="28"/>
          <w:szCs w:val="28"/>
          <w:lang w:eastAsia="ru-RU"/>
        </w:rPr>
        <w:t xml:space="preserve"> несанкционированного доступа к персональным данным и немедленное доведение этой информации до ответственного за организацию обработки персональных данных в Администрации, который немедленно предоставляет информацию главе Екатериновского сельского поселения Щербиновского района;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6" w:name="sub_5102"/>
      <w:bookmarkEnd w:id="125"/>
      <w:r w:rsidRPr="000628ED">
        <w:rPr>
          <w:rFonts w:ascii="Times New Roman" w:eastAsia="Times New Roman" w:hAnsi="Times New Roman" w:cs="Times New Roman"/>
          <w:sz w:val="28"/>
          <w:szCs w:val="28"/>
          <w:lang w:eastAsia="ru-RU"/>
        </w:rPr>
        <w:t>2) недопущение воздействия на технические средства автоматизирован-</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ной обработки персональных данных, в результате которого может быть нарушено их функционирование;</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7" w:name="sub_5103"/>
      <w:bookmarkEnd w:id="126"/>
      <w:r w:rsidRPr="000628ED">
        <w:rPr>
          <w:rFonts w:ascii="Times New Roman" w:eastAsia="Times New Roman" w:hAnsi="Times New Roman" w:cs="Times New Roman"/>
          <w:sz w:val="28"/>
          <w:szCs w:val="28"/>
          <w:lang w:eastAsia="ru-RU"/>
        </w:rPr>
        <w:t>3) возможность восстановления персональных данных, модифицированных или уничтоженных вследствие несанкционированного доступа к ним;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8" w:name="sub_5104"/>
      <w:bookmarkEnd w:id="127"/>
      <w:r w:rsidRPr="000628ED">
        <w:rPr>
          <w:rFonts w:ascii="Times New Roman" w:eastAsia="Times New Roman" w:hAnsi="Times New Roman" w:cs="Times New Roman"/>
          <w:sz w:val="28"/>
          <w:szCs w:val="28"/>
          <w:lang w:eastAsia="ru-RU"/>
        </w:rPr>
        <w:t>4) постоянный контроль за обеспечением уровня защищенности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29" w:name="sub_5105"/>
      <w:bookmarkEnd w:id="128"/>
      <w:r w:rsidRPr="000628ED">
        <w:rPr>
          <w:rFonts w:ascii="Times New Roman" w:eastAsia="Times New Roman" w:hAnsi="Times New Roman" w:cs="Times New Roman"/>
          <w:sz w:val="28"/>
          <w:szCs w:val="28"/>
          <w:lang w:eastAsia="ru-RU"/>
        </w:rPr>
        <w:t>5) знание и соблюдение условий использования средств защиты информации, предусмотренных эксплуатационной и технической документацией;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30" w:name="sub_5106"/>
      <w:bookmarkEnd w:id="129"/>
      <w:r w:rsidRPr="000628ED">
        <w:rPr>
          <w:rFonts w:ascii="Times New Roman" w:eastAsia="Times New Roman" w:hAnsi="Times New Roman" w:cs="Times New Roman"/>
          <w:sz w:val="28"/>
          <w:szCs w:val="28"/>
          <w:lang w:eastAsia="ru-RU"/>
        </w:rPr>
        <w:t>6) учет применяемых средств защиты информации, эксплуатационной и технической документации к ним, носителей персональных данных.</w:t>
      </w:r>
    </w:p>
    <w:p w:rsidR="000628ED" w:rsidRPr="000628ED" w:rsidRDefault="000628ED" w:rsidP="000628E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131" w:name="sub_5113"/>
      <w:bookmarkEnd w:id="130"/>
      <w:r w:rsidRPr="000628ED">
        <w:rPr>
          <w:rFonts w:ascii="Times New Roman" w:eastAsia="Times New Roman" w:hAnsi="Times New Roman" w:cs="Times New Roman"/>
          <w:sz w:val="28"/>
          <w:szCs w:val="28"/>
          <w:lang w:eastAsia="ru-RU"/>
        </w:rPr>
        <w:t>4.7. Обмен персональными данными при их обработке в информационных системах персональных данных Администрации осуществляется по каналам связи, защита которых обеспечивается путем реализации организационных и технических мер по обеспечению безопасности персональных данных при их обработке в информационных системах персональных данных для каждого из уровней защищенности персональных данных, установленных в Требованиях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1 ноября 2012 года № 1119 «Об утверждении требований к защите персональных данных при их обработке в информационных системах персональных данных».</w:t>
      </w:r>
    </w:p>
    <w:bookmarkEnd w:id="131"/>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4.8. Доступ муниципальных служащих Администрации, имеющих право осуществлять обработку персональных данных, к персональным данным, находящимся в автоматизированных информационных системах, предусматривает обязательное прохождение процедуры идентификации и аутентификации.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4.9. При обработке персональных данных, осуществляемой без использования </w:t>
      </w:r>
      <w:r w:rsidRPr="000628ED">
        <w:rPr>
          <w:rFonts w:ascii="Times New Roman" w:eastAsia="Times New Roman" w:hAnsi="Times New Roman" w:cs="Times New Roman"/>
          <w:sz w:val="28"/>
          <w:szCs w:val="28"/>
          <w:lang w:eastAsia="ru-RU"/>
        </w:rPr>
        <w:lastRenderedPageBreak/>
        <w:t xml:space="preserve">средств автоматизации, выполняются требования, установленные </w:t>
      </w:r>
      <w:hyperlink r:id="rId59" w:history="1">
        <w:r w:rsidRPr="000628ED">
          <w:rPr>
            <w:rFonts w:ascii="Times New Roman" w:eastAsia="Times New Roman" w:hAnsi="Times New Roman" w:cs="Times New Roman"/>
            <w:sz w:val="28"/>
            <w:szCs w:val="28"/>
            <w:lang w:eastAsia="ru-RU"/>
          </w:rPr>
          <w:t>постановлением</w:t>
        </w:r>
      </w:hyperlink>
      <w:r w:rsidRPr="000628ED">
        <w:rPr>
          <w:rFonts w:ascii="Times New Roman" w:eastAsia="Times New Roman" w:hAnsi="Times New Roman" w:cs="Times New Roman"/>
          <w:sz w:val="28"/>
          <w:szCs w:val="28"/>
          <w:lang w:eastAsia="ru-RU"/>
        </w:rPr>
        <w:t xml:space="preserve"> Правительства Российской Федерации от 15 сентября 2008 года № 687 «Об утверждении Положения об особенностях обработки персональных данных, осуществляемой без использования средств автоматизации».</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bookmarkStart w:id="132" w:name="sub_600"/>
      <w:r w:rsidRPr="000628ED">
        <w:rPr>
          <w:rFonts w:ascii="Times New Roman" w:eastAsia="Times New Roman" w:hAnsi="Times New Roman" w:cs="Times New Roman"/>
          <w:color w:val="000000"/>
          <w:sz w:val="28"/>
          <w:szCs w:val="28"/>
          <w:lang w:val="x-none" w:eastAsia="x-none"/>
        </w:rPr>
        <w:t xml:space="preserve">5. Обработка персональных данных в рамках межведомственного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 xml:space="preserve">информационного взаимодействия с применением единой системы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межведомственного электронного взаимодействия</w:t>
      </w:r>
    </w:p>
    <w:bookmarkEnd w:id="132"/>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bookmarkStart w:id="133" w:name="sub_61"/>
      <w:r w:rsidRPr="000628ED">
        <w:rPr>
          <w:rFonts w:ascii="Times New Roman" w:eastAsia="Times New Roman" w:hAnsi="Times New Roman" w:cs="Times New Roman"/>
          <w:sz w:val="28"/>
          <w:szCs w:val="28"/>
          <w:lang w:eastAsia="ru-RU"/>
        </w:rPr>
        <w:t>5.1. Администрация в соответствии с законодательством Российской Федерации осуществляет обработку персональных данных в рамках межведомственного электронного информационного взаимодействия в электронном виде с применением единой системы межведомственного электронного взаимодействия (далее - СМЭВ).</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bookmarkStart w:id="134" w:name="sub_62"/>
      <w:bookmarkEnd w:id="133"/>
      <w:r w:rsidRPr="000628ED">
        <w:rPr>
          <w:rFonts w:ascii="Times New Roman" w:eastAsia="Times New Roman" w:hAnsi="Times New Roman" w:cs="Times New Roman"/>
          <w:sz w:val="28"/>
          <w:szCs w:val="28"/>
          <w:lang w:eastAsia="ru-RU"/>
        </w:rPr>
        <w:t>5.2. Администрация в рамках СМЭВ на основании поступивших межведомственных запросов направляет информацию, включающую персональные данные субъектов, обрабатываемые в Администрации, в соответствии с административными регламентами предоставления муниципальных услуг и исполнения муниципальных функций.</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bookmarkStart w:id="135" w:name="sub_63"/>
      <w:bookmarkEnd w:id="134"/>
      <w:r w:rsidRPr="000628ED">
        <w:rPr>
          <w:rFonts w:ascii="Times New Roman" w:eastAsia="Times New Roman" w:hAnsi="Times New Roman" w:cs="Times New Roman"/>
          <w:sz w:val="28"/>
          <w:szCs w:val="28"/>
          <w:lang w:eastAsia="ru-RU"/>
        </w:rPr>
        <w:t>5.3. Администрация в рамках СМЭВ вправе направить межведомственные запросы о предоставлении информации, включающей персональные данные субъектов, в соответствии с административными регламентами предоставления муниципальных услуг и исполнения муниципальных функций.</w:t>
      </w:r>
    </w:p>
    <w:bookmarkEnd w:id="135"/>
    <w:p w:rsidR="00FB50B9" w:rsidRDefault="00FB50B9" w:rsidP="000628ED">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 Работа с обезличенными данными</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6.1.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6.2. Обезличивание персональных данных проводится с целью ведения статистического учета и отчетности, снижения ущерба от разглашения персональных данных, снижения уровня защищенности автоматизированных информационных систем, если иное не предусмотрено законодательством Российской Федерации.</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6.3. Обезличивание персональных данных осуществляется в соответствии с </w:t>
      </w:r>
      <w:hyperlink r:id="rId60" w:history="1">
        <w:r w:rsidRPr="000628ED">
          <w:rPr>
            <w:rFonts w:ascii="Times New Roman" w:eastAsia="Times New Roman" w:hAnsi="Times New Roman" w:cs="Times New Roman"/>
            <w:sz w:val="28"/>
            <w:szCs w:val="28"/>
            <w:lang w:eastAsia="ru-RU"/>
          </w:rPr>
          <w:t>приказом</w:t>
        </w:r>
      </w:hyperlink>
      <w:r w:rsidRPr="000628ED">
        <w:rPr>
          <w:rFonts w:ascii="Times New Roman" w:eastAsia="Times New Roman" w:hAnsi="Times New Roman" w:cs="Times New Roman"/>
          <w:sz w:val="28"/>
          <w:szCs w:val="28"/>
          <w:lang w:eastAsia="ru-RU"/>
        </w:rPr>
        <w:t xml:space="preserve"> Роскомнадзора от </w:t>
      </w:r>
      <w:r w:rsidRPr="000628ED">
        <w:rPr>
          <w:rFonts w:ascii="Times New Roman" w:eastAsia="Times New Roman" w:hAnsi="Times New Roman" w:cs="Times New Roman"/>
          <w:color w:val="000000"/>
          <w:sz w:val="28"/>
          <w:szCs w:val="28"/>
          <w:lang w:eastAsia="ru-RU"/>
        </w:rPr>
        <w:t>5 сентября 2013 года № 996 «Об</w:t>
      </w:r>
      <w:r w:rsidRPr="000628ED">
        <w:rPr>
          <w:rFonts w:ascii="Times New Roman" w:eastAsia="Times New Roman" w:hAnsi="Times New Roman" w:cs="Times New Roman"/>
          <w:sz w:val="28"/>
          <w:szCs w:val="28"/>
          <w:lang w:eastAsia="ru-RU"/>
        </w:rPr>
        <w:t xml:space="preserve"> утверждении требований и методов по обезличиванию персональных данных».</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6.4. Обезличенные персональные данные не подлежат разглашению.</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6.5. Обезличенные персональные данные могут обрабатываться с использованием и без использования средств автоматизации.</w:t>
      </w:r>
    </w:p>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bookmarkStart w:id="136" w:name="sub_700"/>
      <w:r w:rsidRPr="000628ED">
        <w:rPr>
          <w:rFonts w:ascii="Times New Roman" w:eastAsia="Times New Roman" w:hAnsi="Times New Roman" w:cs="Times New Roman"/>
          <w:color w:val="000000"/>
          <w:sz w:val="28"/>
          <w:szCs w:val="28"/>
          <w:lang w:val="x-none" w:eastAsia="x-none"/>
        </w:rPr>
        <w:t>7. Сроки обработки и хранения персональных данных</w:t>
      </w:r>
    </w:p>
    <w:bookmarkEnd w:id="136"/>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37" w:name="sub_71"/>
      <w:r w:rsidRPr="000628ED">
        <w:rPr>
          <w:rFonts w:ascii="Times New Roman" w:eastAsia="Times New Roman" w:hAnsi="Times New Roman" w:cs="Times New Roman"/>
          <w:sz w:val="28"/>
          <w:szCs w:val="28"/>
          <w:lang w:eastAsia="ru-RU"/>
        </w:rPr>
        <w:t xml:space="preserve">7.1. Сроки обработки и хранения персональных данных сотрудников Администрации, граждан, претендующих на замещение должностей муниципальной службы Администрации, определяются в соответствии с законодательством Российской Федерации. С учетом положений законодательства Российской </w:t>
      </w:r>
      <w:r w:rsidRPr="000628ED">
        <w:rPr>
          <w:rFonts w:ascii="Times New Roman" w:eastAsia="Times New Roman" w:hAnsi="Times New Roman" w:cs="Times New Roman"/>
          <w:sz w:val="28"/>
          <w:szCs w:val="28"/>
          <w:lang w:eastAsia="ru-RU"/>
        </w:rPr>
        <w:lastRenderedPageBreak/>
        <w:t>Федерации устанавливаются следующие сроки обработки и хранения персональных данных муниципальных служащих:</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38" w:name="sub_711"/>
      <w:bookmarkEnd w:id="137"/>
      <w:r w:rsidRPr="000628ED">
        <w:rPr>
          <w:rFonts w:ascii="Times New Roman" w:eastAsia="Times New Roman" w:hAnsi="Times New Roman" w:cs="Times New Roman"/>
          <w:color w:val="000000"/>
          <w:sz w:val="28"/>
          <w:szCs w:val="28"/>
          <w:lang w:eastAsia="ru-RU"/>
        </w:rPr>
        <w:t xml:space="preserve">1) персональные данные, содержащиеся в распоряжениях по личному составу сотрудников Администрации (о приеме, переводе, об увольнении, установлении надбавок), подлежат хранению в </w:t>
      </w:r>
      <w:r w:rsidRPr="000628ED">
        <w:rPr>
          <w:rFonts w:ascii="Times New Roman" w:eastAsia="Times New Roman" w:hAnsi="Times New Roman" w:cs="Times New Roman"/>
          <w:sz w:val="28"/>
          <w:szCs w:val="28"/>
          <w:lang w:eastAsia="ru-RU"/>
        </w:rPr>
        <w:t>Общем отделе</w:t>
      </w:r>
      <w:r w:rsidRPr="000628ED">
        <w:rPr>
          <w:rFonts w:ascii="Times New Roman" w:eastAsia="Times New Roman" w:hAnsi="Times New Roman" w:cs="Times New Roman"/>
          <w:color w:val="000000"/>
          <w:sz w:val="28"/>
          <w:szCs w:val="28"/>
          <w:lang w:eastAsia="ru-RU"/>
        </w:rPr>
        <w:t xml:space="preserve"> в течение двух лет</w:t>
      </w:r>
      <w:r w:rsidRPr="000628ED">
        <w:rPr>
          <w:rFonts w:ascii="Times New Roman" w:eastAsia="Times New Roman" w:hAnsi="Times New Roman" w:cs="Times New Roman"/>
          <w:sz w:val="28"/>
          <w:szCs w:val="28"/>
          <w:lang w:eastAsia="ru-RU"/>
        </w:rPr>
        <w:t>,</w:t>
      </w:r>
      <w:r w:rsidRPr="000628ED">
        <w:rPr>
          <w:rFonts w:ascii="Times New Roman" w:eastAsia="Times New Roman" w:hAnsi="Times New Roman" w:cs="Times New Roman"/>
          <w:color w:val="000000"/>
          <w:sz w:val="28"/>
          <w:szCs w:val="28"/>
          <w:lang w:eastAsia="ru-RU"/>
        </w:rPr>
        <w:t xml:space="preserve"> с последующим формированием и передачей указанных документов в ведомственный архив Администрации в порядке, предусмотренном законодательством Российской Федерации, где хранятся в течение 5 лет, с последующим формированием и передачей указанных документов в архивный отдел администрации муниципального образования Щербиновский район в порядке, предусмотренном законодательством Российской Федерации, где хранятся в течение 50 лет.</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39" w:name="sub_712"/>
      <w:bookmarkEnd w:id="138"/>
      <w:r w:rsidRPr="000628ED">
        <w:rPr>
          <w:rFonts w:ascii="Times New Roman" w:eastAsia="Times New Roman" w:hAnsi="Times New Roman" w:cs="Times New Roman"/>
          <w:color w:val="000000"/>
          <w:sz w:val="28"/>
          <w:szCs w:val="28"/>
          <w:lang w:eastAsia="ru-RU"/>
        </w:rPr>
        <w:t xml:space="preserve">2) персональные данные, содержащиеся в личных делах муниципальных служащих Администрации, а также в личных карточках муниципальных служащих Администрации, хранятся в </w:t>
      </w:r>
      <w:r w:rsidRPr="000628ED">
        <w:rPr>
          <w:rFonts w:ascii="Times New Roman" w:eastAsia="Times New Roman" w:hAnsi="Times New Roman" w:cs="Times New Roman"/>
          <w:sz w:val="28"/>
          <w:szCs w:val="28"/>
          <w:lang w:eastAsia="ru-RU"/>
        </w:rPr>
        <w:t>Общем отделе</w:t>
      </w:r>
      <w:r w:rsidRPr="000628ED">
        <w:rPr>
          <w:rFonts w:ascii="Times New Roman" w:eastAsia="Times New Roman" w:hAnsi="Times New Roman" w:cs="Times New Roman"/>
          <w:color w:val="000000"/>
          <w:sz w:val="28"/>
          <w:szCs w:val="28"/>
          <w:lang w:eastAsia="ru-RU"/>
        </w:rPr>
        <w:t xml:space="preserve"> в течение 10 лет (работников Администрации – 2 года), с последующим формированием и передачей указанных документов в ведомственный архив Администрации в порядке, предусмотренном законодательством Российской Федерации, где хранятся в течение 5 лет, с последующим формированием и передачей указанных документов в архивный отдел администрации муниципального образования Щербиновский район в порядке, предусмотренном законодательством Российской Федерации, где хранятся в течение 50 лет.</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40" w:name="sub_714"/>
      <w:bookmarkEnd w:id="139"/>
      <w:r w:rsidRPr="000628ED">
        <w:rPr>
          <w:rFonts w:ascii="Times New Roman" w:eastAsia="Times New Roman" w:hAnsi="Times New Roman" w:cs="Times New Roman"/>
          <w:color w:val="000000"/>
          <w:sz w:val="28"/>
          <w:szCs w:val="28"/>
          <w:lang w:eastAsia="ru-RU"/>
        </w:rPr>
        <w:t>3) персональные данные, содержащиеся в распоряжениях о предоставлении отпусков, о краткосрочных внутрироссийских и зарубежных командировках, о дисциплинарных взысканиях сотрудников Администрации, подлежат хранению в Общем отделе в течение 5 лет с последующим уничтожением.</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41" w:name="sub_73"/>
      <w:bookmarkEnd w:id="140"/>
      <w:r w:rsidRPr="000628ED">
        <w:rPr>
          <w:rFonts w:ascii="Times New Roman" w:eastAsia="Times New Roman" w:hAnsi="Times New Roman" w:cs="Times New Roman"/>
          <w:sz w:val="28"/>
          <w:szCs w:val="28"/>
          <w:lang w:eastAsia="ru-RU"/>
        </w:rPr>
        <w:t xml:space="preserve">7.2. Персональные данные граждан, обратившихся в Администрацию лично, а также направивших индивидуальные или коллективные письменные обращения или обращения в форме электронного документа, хранятся в </w:t>
      </w:r>
      <w:r w:rsidRPr="000628ED">
        <w:rPr>
          <w:rFonts w:ascii="Times New Roman" w:eastAsia="Times New Roman" w:hAnsi="Times New Roman" w:cs="Times New Roman"/>
          <w:color w:val="000000"/>
          <w:sz w:val="28"/>
          <w:szCs w:val="28"/>
          <w:lang w:eastAsia="ru-RU"/>
        </w:rPr>
        <w:t>течение 5 лет.</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42" w:name="sub_74"/>
      <w:bookmarkEnd w:id="141"/>
      <w:r w:rsidRPr="000628ED">
        <w:rPr>
          <w:rFonts w:ascii="Times New Roman" w:eastAsia="Times New Roman" w:hAnsi="Times New Roman" w:cs="Times New Roman"/>
          <w:sz w:val="28"/>
          <w:szCs w:val="28"/>
          <w:lang w:eastAsia="ru-RU"/>
        </w:rPr>
        <w:t>7.3. Персональные данные, предоставляемые субъектами на бумажном носителе в связи с предоставлением Администрацией муниципальных услуг и исполнением муниципальных функций, хранятся на бумажных носителях в структурных подразделениях Администрации, к полномочиям которых относится обработка персональных данных в связи с предоставлением муниципальной услуги или исполнением муниципальной функции</w:t>
      </w:r>
      <w:r w:rsidRPr="000628ED">
        <w:rPr>
          <w:rFonts w:ascii="Times New Roman" w:eastAsia="Times New Roman" w:hAnsi="Times New Roman" w:cs="Times New Roman"/>
          <w:color w:val="000000"/>
          <w:sz w:val="28"/>
          <w:szCs w:val="28"/>
          <w:lang w:eastAsia="ru-RU"/>
        </w:rPr>
        <w:t>, в соответствии с утвержденными положениями о соответствующих структурных подразделениях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43" w:name="sub_75"/>
      <w:bookmarkEnd w:id="142"/>
      <w:r w:rsidRPr="000628ED">
        <w:rPr>
          <w:rFonts w:ascii="Times New Roman" w:eastAsia="Times New Roman" w:hAnsi="Times New Roman" w:cs="Times New Roman"/>
          <w:sz w:val="28"/>
          <w:szCs w:val="28"/>
          <w:lang w:eastAsia="ru-RU"/>
        </w:rPr>
        <w:t xml:space="preserve">7.4. </w:t>
      </w:r>
      <w:bookmarkStart w:id="144" w:name="sub_76"/>
      <w:bookmarkEnd w:id="143"/>
      <w:r w:rsidRPr="000628ED">
        <w:rPr>
          <w:rFonts w:ascii="Times New Roman" w:eastAsia="Times New Roman" w:hAnsi="Times New Roman" w:cs="Times New Roman"/>
          <w:sz w:val="28"/>
          <w:szCs w:val="28"/>
          <w:lang w:eastAsia="ru-RU"/>
        </w:rPr>
        <w:t>Персональные данные при их обработке, осуществляемой без использования средств автоматизации, должны обособляться от иной информации, в частности путем фиксации их на разных материальных носителях персональных данных, в специальных разделах или на полях форм (бланков).</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7.5. Необходимо обеспечивать раздельное хранение персональных данных на разных материальных носителях, обработка которых осуществляется в различных целях, определенных настоящим Положением.</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45" w:name="sub_77"/>
      <w:bookmarkEnd w:id="144"/>
      <w:r w:rsidRPr="000628ED">
        <w:rPr>
          <w:rFonts w:ascii="Times New Roman" w:eastAsia="Times New Roman" w:hAnsi="Times New Roman" w:cs="Times New Roman"/>
          <w:sz w:val="28"/>
          <w:szCs w:val="28"/>
          <w:lang w:eastAsia="ru-RU"/>
        </w:rPr>
        <w:t xml:space="preserve">7.6. Контроль за хранением и использованием материальных носителей персональных данных, не допускающий несанкционированное использование, уточнение, распространение и уничтожение персональных данных, находящихся на этих носителях, </w:t>
      </w:r>
      <w:r w:rsidRPr="000628ED">
        <w:rPr>
          <w:rFonts w:ascii="Times New Roman" w:eastAsia="Times New Roman" w:hAnsi="Times New Roman" w:cs="Times New Roman"/>
          <w:color w:val="000000"/>
          <w:sz w:val="28"/>
          <w:szCs w:val="28"/>
          <w:lang w:eastAsia="ru-RU"/>
        </w:rPr>
        <w:t>осуществляют начальники отделов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46" w:name="sub_78"/>
      <w:bookmarkEnd w:id="145"/>
      <w:r w:rsidRPr="000628ED">
        <w:rPr>
          <w:rFonts w:ascii="Times New Roman" w:eastAsia="Times New Roman" w:hAnsi="Times New Roman" w:cs="Times New Roman"/>
          <w:color w:val="000000"/>
          <w:sz w:val="28"/>
          <w:szCs w:val="28"/>
          <w:lang w:eastAsia="ru-RU"/>
        </w:rPr>
        <w:lastRenderedPageBreak/>
        <w:t>7.7. Срок хранения персональных данных, внесенных</w:t>
      </w:r>
      <w:r w:rsidRPr="000628ED">
        <w:rPr>
          <w:rFonts w:ascii="Times New Roman" w:eastAsia="Times New Roman" w:hAnsi="Times New Roman" w:cs="Times New Roman"/>
          <w:sz w:val="28"/>
          <w:szCs w:val="28"/>
          <w:lang w:eastAsia="ru-RU"/>
        </w:rPr>
        <w:t xml:space="preserve"> в информационные системы персональных данных Администрации соответствует сроку хранения бумажных оригиналов.</w:t>
      </w:r>
    </w:p>
    <w:bookmarkEnd w:id="146"/>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bookmarkStart w:id="147" w:name="sub_800"/>
      <w:r w:rsidRPr="000628ED">
        <w:rPr>
          <w:rFonts w:ascii="Times New Roman" w:eastAsia="Times New Roman" w:hAnsi="Times New Roman" w:cs="Times New Roman"/>
          <w:color w:val="000000"/>
          <w:sz w:val="28"/>
          <w:szCs w:val="28"/>
          <w:lang w:val="x-none" w:eastAsia="x-none"/>
        </w:rPr>
        <w:t xml:space="preserve">8. Порядок уничтожения персональных данных при достижении целей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обработки или при наступлении иных законных оснований</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48" w:name="sub_81"/>
      <w:bookmarkEnd w:id="147"/>
      <w:r w:rsidRPr="000628ED">
        <w:rPr>
          <w:rFonts w:ascii="Times New Roman" w:eastAsia="Times New Roman" w:hAnsi="Times New Roman" w:cs="Times New Roman"/>
          <w:sz w:val="28"/>
          <w:szCs w:val="28"/>
          <w:lang w:eastAsia="ru-RU"/>
        </w:rPr>
        <w:t>8.1. Отделами, обрабатывающими персональные данные осуществляется систематический контроль и выделение документов, содержащих персональные данные с истекшими сроками хранения, подлежащих уничтожению.</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49" w:name="sub_82"/>
      <w:bookmarkEnd w:id="148"/>
      <w:r w:rsidRPr="000628ED">
        <w:rPr>
          <w:rFonts w:ascii="Times New Roman" w:eastAsia="Times New Roman" w:hAnsi="Times New Roman" w:cs="Times New Roman"/>
          <w:sz w:val="28"/>
          <w:szCs w:val="28"/>
          <w:lang w:eastAsia="ru-RU"/>
        </w:rPr>
        <w:t>8.2. Вопрос об уничтожении выделенных документов, содержащих персональные данные, рассматривается на заседании экспертной комиссии Администрации (далее - ЭК</w:t>
      </w:r>
      <w:r w:rsidRPr="000628ED">
        <w:rPr>
          <w:rFonts w:ascii="Times New Roman" w:eastAsia="Times New Roman" w:hAnsi="Times New Roman" w:cs="Times New Roman"/>
          <w:color w:val="000000"/>
          <w:sz w:val="28"/>
          <w:szCs w:val="28"/>
          <w:lang w:eastAsia="ru-RU"/>
        </w:rPr>
        <w:t>), состав которой утверждается распоряжением Администрации.</w:t>
      </w:r>
    </w:p>
    <w:bookmarkEnd w:id="149"/>
    <w:p w:rsidR="000628ED" w:rsidRPr="000628ED" w:rsidRDefault="000628ED" w:rsidP="000628ED">
      <w:pPr>
        <w:spacing w:after="0" w:line="240" w:lineRule="auto"/>
        <w:ind w:firstLine="709"/>
        <w:jc w:val="both"/>
        <w:rPr>
          <w:rFonts w:ascii="Times New Roman" w:eastAsia="Times New Roman" w:hAnsi="Times New Roman" w:cs="Times New Roman"/>
          <w:color w:val="FF0000"/>
          <w:sz w:val="28"/>
          <w:szCs w:val="28"/>
          <w:lang w:eastAsia="ru-RU"/>
        </w:rPr>
      </w:pPr>
      <w:r w:rsidRPr="000628ED">
        <w:rPr>
          <w:rFonts w:ascii="Times New Roman" w:eastAsia="Times New Roman" w:hAnsi="Times New Roman" w:cs="Times New Roman"/>
          <w:color w:val="000000"/>
          <w:sz w:val="28"/>
          <w:szCs w:val="28"/>
          <w:lang w:eastAsia="ru-RU"/>
        </w:rPr>
        <w:t>По итогам заседания ЭК составляются протокол и Акт о выделении к уничтожению документов (далее – акт), опись уничтожаемых дел, проверяется их комплектность, акт подписывается председателем и членами ЭК и утверждается главой</w:t>
      </w:r>
      <w:r w:rsidRPr="000628ED">
        <w:rPr>
          <w:rFonts w:ascii="Times New Roman" w:eastAsia="Times New Roman" w:hAnsi="Times New Roman" w:cs="Times New Roman"/>
          <w:color w:val="FF0000"/>
          <w:sz w:val="28"/>
          <w:szCs w:val="28"/>
          <w:lang w:eastAsia="ru-RU"/>
        </w:rPr>
        <w:t xml:space="preserve"> </w:t>
      </w:r>
      <w:r w:rsidRPr="000628ED">
        <w:rPr>
          <w:rFonts w:ascii="Times New Roman" w:eastAsia="Times New Roman" w:hAnsi="Times New Roman" w:cs="Times New Roman"/>
          <w:sz w:val="28"/>
          <w:szCs w:val="28"/>
          <w:lang w:eastAsia="ru-RU"/>
        </w:rPr>
        <w:t>Екатериновского сельского поселения Щербиновского района.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0" w:name="sub_85"/>
      <w:r w:rsidRPr="000628ED">
        <w:rPr>
          <w:rFonts w:ascii="Times New Roman" w:eastAsia="Times New Roman" w:hAnsi="Times New Roman" w:cs="Times New Roman"/>
          <w:sz w:val="28"/>
          <w:szCs w:val="28"/>
          <w:lang w:eastAsia="ru-RU"/>
        </w:rPr>
        <w:t>8.3. Уничтожение по окончании срока обработки персональных данных на электронных носителях производится путем механического нарушения целостности носителя, не позволяющего произвести считывание или восстановление персональных данных, или удалением с электронных носителей методами и средствами гарантированного удаления остаточной информации.</w:t>
      </w:r>
    </w:p>
    <w:bookmarkEnd w:id="150"/>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bookmarkStart w:id="151" w:name="sub_900"/>
      <w:r w:rsidRPr="000628ED">
        <w:rPr>
          <w:rFonts w:ascii="Times New Roman" w:eastAsia="Times New Roman" w:hAnsi="Times New Roman" w:cs="Times New Roman"/>
          <w:color w:val="000000"/>
          <w:sz w:val="28"/>
          <w:szCs w:val="28"/>
          <w:lang w:val="x-none" w:eastAsia="x-none"/>
        </w:rPr>
        <w:t xml:space="preserve">9. Рассмотрение запросов субъектов персональных данных </w:t>
      </w:r>
    </w:p>
    <w:p w:rsidR="000628ED" w:rsidRPr="000628ED" w:rsidRDefault="000628ED" w:rsidP="000628ED">
      <w:pPr>
        <w:keepNext/>
        <w:shd w:val="clear" w:color="auto" w:fill="FFFFFF"/>
        <w:autoSpaceDE w:val="0"/>
        <w:autoSpaceDN w:val="0"/>
        <w:adjustRightInd w:val="0"/>
        <w:spacing w:after="0" w:line="240" w:lineRule="auto"/>
        <w:jc w:val="center"/>
        <w:outlineLvl w:val="0"/>
        <w:rPr>
          <w:rFonts w:ascii="Times New Roman" w:eastAsia="Times New Roman" w:hAnsi="Times New Roman" w:cs="Times New Roman"/>
          <w:color w:val="000000"/>
          <w:sz w:val="28"/>
          <w:szCs w:val="28"/>
          <w:lang w:val="x-none" w:eastAsia="x-none"/>
        </w:rPr>
      </w:pPr>
      <w:r w:rsidRPr="000628ED">
        <w:rPr>
          <w:rFonts w:ascii="Times New Roman" w:eastAsia="Times New Roman" w:hAnsi="Times New Roman" w:cs="Times New Roman"/>
          <w:color w:val="000000"/>
          <w:sz w:val="28"/>
          <w:szCs w:val="28"/>
          <w:lang w:val="x-none" w:eastAsia="x-none"/>
        </w:rPr>
        <w:t>или их представителей</w:t>
      </w:r>
    </w:p>
    <w:bookmarkEnd w:id="151"/>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2" w:name="sub_91"/>
      <w:r w:rsidRPr="000628ED">
        <w:rPr>
          <w:rFonts w:ascii="Times New Roman" w:eastAsia="Times New Roman" w:hAnsi="Times New Roman" w:cs="Times New Roman"/>
          <w:sz w:val="28"/>
          <w:szCs w:val="28"/>
          <w:lang w:eastAsia="ru-RU"/>
        </w:rPr>
        <w:t>9.1. Субъекты персональных данных, персональные данные которых обрабатываются в Администрации в связи с предоставлением муниципальных услуг, исполнением муниципальных функций и рассмотрением обращений граждан, имеют право на получение информации, касающейся обработки их персональных данных, в том числе содержащей:</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3" w:name="sub_911"/>
      <w:bookmarkEnd w:id="152"/>
      <w:r w:rsidRPr="000628ED">
        <w:rPr>
          <w:rFonts w:ascii="Times New Roman" w:eastAsia="Times New Roman" w:hAnsi="Times New Roman" w:cs="Times New Roman"/>
          <w:sz w:val="28"/>
          <w:szCs w:val="28"/>
          <w:lang w:eastAsia="ru-RU"/>
        </w:rPr>
        <w:t>1) подтверждение факта обработки персональных данных в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4" w:name="sub_912"/>
      <w:bookmarkEnd w:id="153"/>
      <w:r w:rsidRPr="000628ED">
        <w:rPr>
          <w:rFonts w:ascii="Times New Roman" w:eastAsia="Times New Roman" w:hAnsi="Times New Roman" w:cs="Times New Roman"/>
          <w:sz w:val="28"/>
          <w:szCs w:val="28"/>
          <w:lang w:eastAsia="ru-RU"/>
        </w:rPr>
        <w:t>2) правовые основания и цели обработки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5" w:name="sub_913"/>
      <w:bookmarkEnd w:id="154"/>
      <w:r w:rsidRPr="000628ED">
        <w:rPr>
          <w:rFonts w:ascii="Times New Roman" w:eastAsia="Times New Roman" w:hAnsi="Times New Roman" w:cs="Times New Roman"/>
          <w:sz w:val="28"/>
          <w:szCs w:val="28"/>
          <w:lang w:eastAsia="ru-RU"/>
        </w:rPr>
        <w:t>3) применяемые в Администрации способы обработки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bookmarkStart w:id="156" w:name="sub_914"/>
      <w:bookmarkEnd w:id="155"/>
      <w:r w:rsidRPr="000628ED">
        <w:rPr>
          <w:rFonts w:ascii="Times New Roman" w:eastAsia="Times New Roman" w:hAnsi="Times New Roman" w:cs="Times New Roman"/>
          <w:color w:val="000000"/>
          <w:sz w:val="28"/>
          <w:szCs w:val="28"/>
          <w:lang w:eastAsia="ru-RU"/>
        </w:rPr>
        <w:t>4) наименование и место нахождения Администрации, сведения о лицах (за исключением муниципальных служащих Администрации),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закона «О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7" w:name="sub_915"/>
      <w:bookmarkEnd w:id="156"/>
      <w:r w:rsidRPr="000628ED">
        <w:rPr>
          <w:rFonts w:ascii="Times New Roman" w:eastAsia="Times New Roman" w:hAnsi="Times New Roman" w:cs="Times New Roman"/>
          <w:sz w:val="28"/>
          <w:szCs w:val="28"/>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8" w:name="sub_916"/>
      <w:bookmarkEnd w:id="157"/>
      <w:r w:rsidRPr="000628ED">
        <w:rPr>
          <w:rFonts w:ascii="Times New Roman" w:eastAsia="Times New Roman" w:hAnsi="Times New Roman" w:cs="Times New Roman"/>
          <w:sz w:val="28"/>
          <w:szCs w:val="28"/>
          <w:lang w:eastAsia="ru-RU"/>
        </w:rPr>
        <w:t>6) сроки обработки персональных данных, в том числе сроки их хранения в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59" w:name="sub_917"/>
      <w:bookmarkEnd w:id="158"/>
      <w:r w:rsidRPr="000628ED">
        <w:rPr>
          <w:rFonts w:ascii="Times New Roman" w:eastAsia="Times New Roman" w:hAnsi="Times New Roman" w:cs="Times New Roman"/>
          <w:sz w:val="28"/>
          <w:szCs w:val="28"/>
          <w:lang w:eastAsia="ru-RU"/>
        </w:rPr>
        <w:lastRenderedPageBreak/>
        <w:t>7) порядок осуществления субъектом персональных данных прав, предусмотренных законодательством Российской Федерации в области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0" w:name="sub_919"/>
      <w:bookmarkEnd w:id="159"/>
      <w:r w:rsidRPr="000628ED">
        <w:rPr>
          <w:rFonts w:ascii="Times New Roman" w:eastAsia="Times New Roman" w:hAnsi="Times New Roman" w:cs="Times New Roman"/>
          <w:sz w:val="28"/>
          <w:szCs w:val="28"/>
          <w:lang w:eastAsia="ru-RU"/>
        </w:rPr>
        <w:t>8) наименование организации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такой организации или лицу;</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1" w:name="sub_9110"/>
      <w:bookmarkEnd w:id="160"/>
      <w:r w:rsidRPr="000628ED">
        <w:rPr>
          <w:rFonts w:ascii="Times New Roman" w:eastAsia="Times New Roman" w:hAnsi="Times New Roman" w:cs="Times New Roman"/>
          <w:sz w:val="28"/>
          <w:szCs w:val="28"/>
          <w:lang w:eastAsia="ru-RU"/>
        </w:rPr>
        <w:t>9) иные сведения, предусмотренные законодательством Российской Федерации в области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2" w:name="sub_92"/>
      <w:bookmarkEnd w:id="161"/>
      <w:r w:rsidRPr="000628ED">
        <w:rPr>
          <w:rFonts w:ascii="Times New Roman" w:eastAsia="Times New Roman" w:hAnsi="Times New Roman" w:cs="Times New Roman"/>
          <w:sz w:val="28"/>
          <w:szCs w:val="28"/>
          <w:lang w:eastAsia="ru-RU"/>
        </w:rPr>
        <w:t xml:space="preserve">9.2. Лица, указанные в </w:t>
      </w:r>
      <w:hyperlink w:anchor="sub_91" w:history="1">
        <w:r w:rsidRPr="000628ED">
          <w:rPr>
            <w:rFonts w:ascii="Times New Roman" w:eastAsia="Times New Roman" w:hAnsi="Times New Roman" w:cs="Times New Roman"/>
            <w:sz w:val="28"/>
            <w:szCs w:val="28"/>
            <w:lang w:eastAsia="ru-RU"/>
          </w:rPr>
          <w:t>пункте 9.1</w:t>
        </w:r>
      </w:hyperlink>
      <w:r w:rsidRPr="000628ED">
        <w:rPr>
          <w:rFonts w:ascii="Times New Roman" w:eastAsia="Times New Roman" w:hAnsi="Times New Roman" w:cs="Times New Roman"/>
          <w:sz w:val="28"/>
          <w:szCs w:val="28"/>
          <w:lang w:eastAsia="ru-RU"/>
        </w:rPr>
        <w:t xml:space="preserve"> настоящего Положения, вправе требовать от Администрации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3" w:name="sub_93"/>
      <w:bookmarkEnd w:id="162"/>
      <w:r w:rsidRPr="000628ED">
        <w:rPr>
          <w:rFonts w:ascii="Times New Roman" w:eastAsia="Times New Roman" w:hAnsi="Times New Roman" w:cs="Times New Roman"/>
          <w:sz w:val="28"/>
          <w:szCs w:val="28"/>
          <w:lang w:eastAsia="ru-RU"/>
        </w:rPr>
        <w:t xml:space="preserve">9.3. Сведения, указанные в </w:t>
      </w:r>
      <w:hyperlink w:anchor="sub_911" w:history="1">
        <w:r w:rsidRPr="000628ED">
          <w:rPr>
            <w:rFonts w:ascii="Times New Roman" w:eastAsia="Times New Roman" w:hAnsi="Times New Roman" w:cs="Times New Roman"/>
            <w:sz w:val="28"/>
            <w:szCs w:val="28"/>
            <w:lang w:eastAsia="ru-RU"/>
          </w:rPr>
          <w:t>подпунктах 1-10 пункта 9.1</w:t>
        </w:r>
      </w:hyperlink>
      <w:r w:rsidRPr="000628ED">
        <w:rPr>
          <w:rFonts w:ascii="Times New Roman" w:eastAsia="Times New Roman" w:hAnsi="Times New Roman" w:cs="Times New Roman"/>
          <w:sz w:val="28"/>
          <w:szCs w:val="28"/>
          <w:lang w:eastAsia="ru-RU"/>
        </w:rPr>
        <w:t xml:space="preserve"> настоящего Положения, предоставляются субъекту персональных данных оператором в доступной форме без персональных данных, относящихся к другим субъектам персональных данных, за исключением случаев, если имеются законные основания для раскрытия таких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4" w:name="sub_94"/>
      <w:bookmarkEnd w:id="163"/>
      <w:r w:rsidRPr="000628ED">
        <w:rPr>
          <w:rFonts w:ascii="Times New Roman" w:eastAsia="Times New Roman" w:hAnsi="Times New Roman" w:cs="Times New Roman"/>
          <w:sz w:val="28"/>
          <w:szCs w:val="28"/>
          <w:lang w:eastAsia="ru-RU"/>
        </w:rPr>
        <w:t xml:space="preserve">9.4. Сведения, указанные в </w:t>
      </w:r>
      <w:hyperlink w:anchor="sub_911" w:history="1">
        <w:r w:rsidRPr="000628ED">
          <w:rPr>
            <w:rFonts w:ascii="Times New Roman" w:eastAsia="Times New Roman" w:hAnsi="Times New Roman" w:cs="Times New Roman"/>
            <w:sz w:val="28"/>
            <w:szCs w:val="28"/>
            <w:lang w:eastAsia="ru-RU"/>
          </w:rPr>
          <w:t>подпунктах 1-10 пункта 9.1</w:t>
        </w:r>
      </w:hyperlink>
      <w:r w:rsidRPr="000628ED">
        <w:rPr>
          <w:rFonts w:ascii="Times New Roman" w:eastAsia="Times New Roman" w:hAnsi="Times New Roman" w:cs="Times New Roman"/>
          <w:sz w:val="28"/>
          <w:szCs w:val="28"/>
          <w:lang w:eastAsia="ru-RU"/>
        </w:rPr>
        <w:t xml:space="preserve"> настоящего Положения, предоставляются субъекту персональных данных или его представителю начальником отдела Администрации, осуществляющим обработку соответствующих персональных данных при обращении либо при получении запроса субъекта персональных данных или его представителя, в котором указывается: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5" w:name="sub_941"/>
      <w:bookmarkEnd w:id="164"/>
      <w:r w:rsidRPr="000628ED">
        <w:rPr>
          <w:rFonts w:ascii="Times New Roman" w:eastAsia="Times New Roman" w:hAnsi="Times New Roman" w:cs="Times New Roman"/>
          <w:sz w:val="28"/>
          <w:szCs w:val="28"/>
          <w:lang w:eastAsia="ru-RU"/>
        </w:rPr>
        <w:t>1) номер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6" w:name="sub_942"/>
      <w:bookmarkEnd w:id="165"/>
      <w:r w:rsidRPr="000628ED">
        <w:rPr>
          <w:rFonts w:ascii="Times New Roman" w:eastAsia="Times New Roman" w:hAnsi="Times New Roman" w:cs="Times New Roman"/>
          <w:sz w:val="28"/>
          <w:szCs w:val="28"/>
          <w:lang w:eastAsia="ru-RU"/>
        </w:rPr>
        <w:t>2) сведения, подтверждающие участие субъекта персональных данных в правоотношениях с Администрацией (документ, подтверждающий прием документов на оказание Администрацией муниципальной услуги, исполнение муниципальной функции или рассмотрения обращения гражданина), либо сведения, иным образом подтверждающие факт обработки персональных данных в Администрации, подпись субъекта персональных данных или его представителя. Субъект персональных данных вправе направить запрос в форме электронного документа и подписать электронной подписью в соответствии с законодательством Российской Федерации.</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bookmarkStart w:id="167" w:name="sub_98"/>
      <w:bookmarkEnd w:id="166"/>
      <w:r w:rsidRPr="000628ED">
        <w:rPr>
          <w:rFonts w:ascii="Times New Roman" w:eastAsia="Times New Roman" w:hAnsi="Times New Roman" w:cs="Times New Roman"/>
          <w:sz w:val="28"/>
          <w:szCs w:val="28"/>
          <w:lang w:eastAsia="ru-RU"/>
        </w:rPr>
        <w:t>9.8. Право субъекта персональных данных на доступ к его персональным данным ограничивается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bookmarkEnd w:id="167"/>
    </w:p>
    <w:p w:rsidR="000628ED" w:rsidRPr="000628ED" w:rsidRDefault="000628ED" w:rsidP="000628ED">
      <w:pPr>
        <w:spacing w:after="0" w:line="240" w:lineRule="auto"/>
        <w:ind w:firstLine="851"/>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10. Ответственный за организацию обработки</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персональных данных</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10.1. Ответственный за организацию обработки персональных данных в Администрации (далее - ответственный за обработку персональных данных) </w:t>
      </w:r>
      <w:r w:rsidRPr="000628ED">
        <w:rPr>
          <w:rFonts w:ascii="Times New Roman" w:eastAsia="Times New Roman" w:hAnsi="Times New Roman" w:cs="Times New Roman"/>
          <w:sz w:val="28"/>
          <w:szCs w:val="28"/>
          <w:lang w:eastAsia="ru-RU"/>
        </w:rPr>
        <w:lastRenderedPageBreak/>
        <w:t xml:space="preserve">назначается распоряжением Администрации из числа муниципальных служащих Администрации, относящихся </w:t>
      </w:r>
      <w:r w:rsidRPr="000628ED">
        <w:rPr>
          <w:rFonts w:ascii="Times New Roman" w:eastAsia="Times New Roman" w:hAnsi="Times New Roman" w:cs="Times New Roman"/>
          <w:color w:val="000000"/>
          <w:sz w:val="28"/>
          <w:szCs w:val="28"/>
          <w:lang w:eastAsia="ru-RU"/>
        </w:rPr>
        <w:t>к ведущей группе</w:t>
      </w:r>
      <w:r w:rsidRPr="000628ED">
        <w:rPr>
          <w:rFonts w:ascii="Times New Roman" w:eastAsia="Times New Roman" w:hAnsi="Times New Roman" w:cs="Times New Roman"/>
          <w:sz w:val="28"/>
          <w:szCs w:val="28"/>
          <w:lang w:eastAsia="ru-RU"/>
        </w:rPr>
        <w:t xml:space="preserve"> должностей.</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10.2. Ответственный за обработку персональных данных в своей работе руководствуется законодательством Российской Федерации в области персональных данных и настоящим Положением.</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10.3. Ответственный за обработку персональных данных обязан:</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организовывать принятие правовых, организационных и технических мер для обеспечения защиты персональных данных, обрабатываемых в Администрации, от неправомерного или случайного доступа к ним, их уничтожения, изменения, блокирования, копирования, предоставления, распространения, а также от иных неправомерных действий;</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 осуществлять внутренний контроль за соблюдением муниципальными служащими, уполномоченными на обработку персональных данных, требований законодательства Российской Федерации в области персональных данных, в том числе требований к защите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 доводить до сведения муниципальных служащих, осуществляющих  обработку либо имеющих доступ к персональным данным, положения законодательства Российской Федерации в области персональных данных, локальные акты по вопросам обработки персональных данных, требования к защите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 организовывать прием и обработку обращений и запросов субъектов персональных данных или их представителей, а также осуществлять контроль за приемом и обработкой таких обращений и запросов в Администрацию;</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5) в случае нарушения в Администрации требований к защите персональных данных принимать необходимые меры по восстановлению нарушенных прав субъектов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10.4. Ответственный за обработку персональных данных вправе:</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иметь доступ к информации, касающейся обработки персональных данных в Администрации и включающей:</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цели обработки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категории обрабатываемых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категории субъектов персональных данных, персональные данные которых обрабатываются;</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правовые основания обработки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перечень действий с персональными данными, общее описание используемых в Администрации способов обработки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описание мер, предусмотренных </w:t>
      </w:r>
      <w:hyperlink r:id="rId61" w:history="1">
        <w:r w:rsidRPr="000628ED">
          <w:rPr>
            <w:rFonts w:ascii="Times New Roman" w:eastAsia="Times New Roman" w:hAnsi="Times New Roman" w:cs="Times New Roman"/>
            <w:sz w:val="28"/>
            <w:szCs w:val="28"/>
            <w:lang w:eastAsia="ru-RU"/>
          </w:rPr>
          <w:t>статьями 18.1</w:t>
        </w:r>
      </w:hyperlink>
      <w:r w:rsidRPr="000628ED">
        <w:rPr>
          <w:rFonts w:ascii="Times New Roman" w:eastAsia="Times New Roman" w:hAnsi="Times New Roman" w:cs="Times New Roman"/>
          <w:sz w:val="28"/>
          <w:szCs w:val="28"/>
          <w:lang w:eastAsia="ru-RU"/>
        </w:rPr>
        <w:t xml:space="preserve"> и </w:t>
      </w:r>
      <w:hyperlink r:id="rId62" w:history="1">
        <w:r w:rsidRPr="000628ED">
          <w:rPr>
            <w:rFonts w:ascii="Times New Roman" w:eastAsia="Times New Roman" w:hAnsi="Times New Roman" w:cs="Times New Roman"/>
            <w:sz w:val="28"/>
            <w:szCs w:val="28"/>
            <w:lang w:eastAsia="ru-RU"/>
          </w:rPr>
          <w:t>19</w:t>
        </w:r>
      </w:hyperlink>
      <w:r w:rsidRPr="000628ED">
        <w:rPr>
          <w:rFonts w:ascii="Times New Roman" w:eastAsia="Times New Roman" w:hAnsi="Times New Roman" w:cs="Times New Roman"/>
          <w:sz w:val="28"/>
          <w:szCs w:val="28"/>
          <w:lang w:eastAsia="ru-RU"/>
        </w:rPr>
        <w:t xml:space="preserve"> Федерального закона «О персональных данных», в том числе сведения о наличии шифровальных (криптографических) средств и наименования этих средств;</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дату начала обработки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срок или условия прекращения обработки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сведения о наличии или об отсутствии трансграничной передачи персональных данных в процессе их обработки;</w:t>
      </w:r>
    </w:p>
    <w:p w:rsidR="000628ED" w:rsidRPr="000628ED" w:rsidRDefault="000628ED" w:rsidP="000628ED">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lang w:eastAsia="ru-RU"/>
        </w:rPr>
      </w:pPr>
      <w:r w:rsidRPr="000628ED">
        <w:rPr>
          <w:rFonts w:ascii="Times New Roman" w:eastAsia="Times New Roman" w:hAnsi="Times New Roman" w:cs="Times New Roman"/>
          <w:sz w:val="28"/>
          <w:szCs w:val="28"/>
          <w:lang w:eastAsia="ru-RU"/>
        </w:rPr>
        <w:t xml:space="preserve">сведения об обеспечении безопасности персональных данных в соответствии с </w:t>
      </w:r>
      <w:hyperlink r:id="rId63" w:history="1">
        <w:r w:rsidRPr="000628ED">
          <w:rPr>
            <w:rFonts w:ascii="Times New Roman" w:eastAsia="Times New Roman" w:hAnsi="Times New Roman" w:cs="Times New Roman"/>
            <w:sz w:val="28"/>
            <w:szCs w:val="28"/>
            <w:lang w:eastAsia="ru-RU"/>
          </w:rPr>
          <w:t>требованиями</w:t>
        </w:r>
      </w:hyperlink>
      <w:r w:rsidRPr="000628ED">
        <w:rPr>
          <w:rFonts w:ascii="Times New Roman" w:eastAsia="Times New Roman" w:hAnsi="Times New Roman" w:cs="Times New Roman"/>
          <w:sz w:val="28"/>
          <w:szCs w:val="28"/>
          <w:lang w:eastAsia="ru-RU"/>
        </w:rPr>
        <w:t xml:space="preserve"> к защите персональных данных при их обработке в информационных системах персональных данных, утвержденными постановлением Правительства Российской Федерации от 1 ноября 2012 года № 1119 «Об утверждении требований </w:t>
      </w:r>
      <w:r w:rsidRPr="000628ED">
        <w:rPr>
          <w:rFonts w:ascii="Times New Roman" w:eastAsia="Times New Roman" w:hAnsi="Times New Roman" w:cs="Times New Roman"/>
          <w:sz w:val="28"/>
          <w:szCs w:val="28"/>
          <w:lang w:eastAsia="ru-RU"/>
        </w:rPr>
        <w:lastRenderedPageBreak/>
        <w:t>к защите персональных данных при их обработке в информационных системах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2) привлекать к реализации мер, направленных на обеспечение безопасности персональных данных, обрабатываемых в Администрации, иных муниципальных служащих Администрации с возложением на них соответствующих обязанностей и закреплением ответственности.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10.5. Ответственный за обработку персональных данных несет ответственность за надлежащее выполнение функций по организации обработки</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персональных данных в Администрации в соответствии с законодательством Российской Федерации в области персональных данных.</w:t>
      </w:r>
    </w:p>
    <w:p w:rsid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Default="000628ED"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2</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УТВЕРЖДЕНЫ</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keepNext/>
        <w:shd w:val="clear" w:color="auto" w:fill="FFFFFF"/>
        <w:autoSpaceDE w:val="0"/>
        <w:autoSpaceDN w:val="0"/>
        <w:adjustRightInd w:val="0"/>
        <w:spacing w:after="0" w:line="240" w:lineRule="auto"/>
        <w:jc w:val="both"/>
        <w:outlineLvl w:val="0"/>
        <w:rPr>
          <w:rFonts w:ascii="Times New Roman" w:eastAsia="Times New Roman" w:hAnsi="Times New Roman" w:cs="Times New Roman"/>
          <w:color w:val="000000"/>
          <w:sz w:val="28"/>
          <w:szCs w:val="28"/>
          <w:lang w:val="x-none" w:eastAsia="x-none"/>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ПРАВИЛА</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 xml:space="preserve">осуществления внутреннего контроля соответствия обработки </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 xml:space="preserve">персональных данных требованиям к защите персональных данных, </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 xml:space="preserve">установленным законодательством о персональных данных, </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 xml:space="preserve">в администрации Екатериновского сельского поселения </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 xml:space="preserve">Щербиновского района </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Правилами осуществления внутреннего контроля соответствия обработки персональных данных требованиям к защите персональных данных, установленным законодательством о персональных данных, в администрации Екатериновского сельского поселения Щербиновского района (далее – Правила)  определяются процедуры, направленные на выявление и предотвращение нарушений законодательства Российской Федерации в сфере персональных данных, основания, порядок, формы и методы проведения внутреннего контроля соответствия обработки персональных данных требованиям к защите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 xml:space="preserve">2. В целях осуществления внутреннего контроля соответствия обработки персональных данных требованиям к защите персональных данных в администрации Екатериновского сельского поселения Щербиновского района (далее – Администрация) организовывается проведение плановых и внеплановых проверок условий обработки персональных данных на предмет соответствия Федеральному </w:t>
      </w:r>
      <w:hyperlink r:id="rId64" w:history="1">
        <w:r w:rsidRPr="000628ED">
          <w:rPr>
            <w:rFonts w:ascii="Times New Roman" w:eastAsia="Times New Roman" w:hAnsi="Times New Roman" w:cs="Times New Roman"/>
            <w:sz w:val="28"/>
            <w:szCs w:val="28"/>
            <w:lang w:eastAsia="ru-RU"/>
          </w:rPr>
          <w:t>закону</w:t>
        </w:r>
      </w:hyperlink>
      <w:r w:rsidRPr="000628ED">
        <w:rPr>
          <w:rFonts w:ascii="Times New Roman" w:eastAsia="Times New Roman" w:hAnsi="Times New Roman" w:cs="Times New Roman"/>
          <w:sz w:val="28"/>
          <w:szCs w:val="28"/>
          <w:lang w:eastAsia="ru-RU"/>
        </w:rPr>
        <w:t xml:space="preserve"> от 27 июля 2006 года № 152-ФЗ «О персональных данных» (далее - Федеральный закон «О персональных данных»), </w:t>
      </w:r>
      <w:r w:rsidRPr="000628ED">
        <w:rPr>
          <w:rFonts w:ascii="Times New Roman" w:eastAsia="Times New Roman" w:hAnsi="Times New Roman" w:cs="Times New Roman"/>
          <w:color w:val="000000"/>
          <w:sz w:val="28"/>
          <w:szCs w:val="28"/>
          <w:lang w:eastAsia="ru-RU"/>
        </w:rPr>
        <w:t>принятых в соответствии с ним нормативным правовым актам (далее - проверки).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3. Проверки проводятся в Администрации на основании ежегодного плана или на основании поступившего в Администрацию письменного обращение субъекта персональных данных или его представителя о нарушении правил обработки персональных данных (внеплановые проверки).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Ежегодный план проверок разрабатывается и утверждается Комиссией по осуществлению внутреннего контроля соответствия обработки персональных данных требованиям к защите персональных данных в Администрации (далее - Комиссия).</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 В плане по каждой проверке устанавливается объект внутреннего контроля, проверяемый период, срок проведения проверки, ответственные исполнители.</w:t>
      </w:r>
    </w:p>
    <w:p w:rsidR="000628ED" w:rsidRPr="000628ED" w:rsidRDefault="000628ED" w:rsidP="000628ED">
      <w:pPr>
        <w:widowControl w:val="0"/>
        <w:tabs>
          <w:tab w:val="left" w:pos="709"/>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5. Проверки проводятся Комиссией, создаваемой распоряжением Администрации. В проведении проверки не может участвовать муниципальный служащий, прямо или косвенно заинтересованный в ее результатах.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6. Проведение внеплановой проверки организуется в течение 5 рабочих дней с момента поступления обращения.</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lastRenderedPageBreak/>
        <w:t>7. Срок проведения проверки не может превышать 30 календарных дней со дня принятия решения о ее проведении.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8. Члены Комиссии, получившие доступ к персональным данным субъектов персональных данных в ходе проведения проверки, обеспечивают конфиденциальность персональных данных субъектов персональных данных, не раскрывают третьим лицам и не распространяют персональные данные без согласия субъекта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9. По результатам каждой проверки Комиссией проводится заседание. Решения, принятые на заседаниях Комиссии, оформляются протоколом.</w:t>
      </w:r>
    </w:p>
    <w:p w:rsidR="000628ED" w:rsidRPr="000628ED" w:rsidRDefault="000628ED" w:rsidP="000628ED">
      <w:pPr>
        <w:spacing w:after="0" w:line="240" w:lineRule="auto"/>
        <w:ind w:firstLine="709"/>
        <w:jc w:val="both"/>
        <w:rPr>
          <w:rFonts w:ascii="Times New Roman" w:eastAsia="Times New Roman" w:hAnsi="Times New Roman" w:cs="Times New Roman"/>
          <w:bCs/>
          <w:sz w:val="28"/>
          <w:szCs w:val="28"/>
          <w:lang w:eastAsia="ru-RU"/>
        </w:rPr>
      </w:pPr>
      <w:r w:rsidRPr="000628ED">
        <w:rPr>
          <w:rFonts w:ascii="Times New Roman" w:eastAsia="Times New Roman" w:hAnsi="Times New Roman" w:cs="Times New Roman"/>
          <w:bCs/>
          <w:sz w:val="28"/>
          <w:szCs w:val="28"/>
          <w:lang w:eastAsia="ru-RU"/>
        </w:rPr>
        <w:t>10. При выявлении в ходе внутреннего контроля нарушений в протоколе отражается перечень мероприятий по устранению выявленных нарушений и сроки их устранения.</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bCs/>
          <w:sz w:val="28"/>
          <w:szCs w:val="28"/>
          <w:lang w:eastAsia="ru-RU"/>
        </w:rPr>
        <w:t xml:space="preserve">11. </w:t>
      </w:r>
      <w:r w:rsidRPr="000628ED">
        <w:rPr>
          <w:rFonts w:ascii="Times New Roman" w:eastAsia="Times New Roman" w:hAnsi="Times New Roman" w:cs="Times New Roman"/>
          <w:sz w:val="28"/>
          <w:szCs w:val="28"/>
          <w:lang w:eastAsia="ru-RU"/>
        </w:rPr>
        <w:t>О результатах внутреннего контроля и мерах, необходимых для устранения выявленных нарушений, главе Екатериновского сельского поселения Щербиновского района докладывает лицо, ответственное за организацию обработки персональных данных в Администрации.</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Default="000628ED" w:rsidP="000628ED">
      <w:pPr>
        <w:spacing w:after="0" w:line="240" w:lineRule="auto"/>
        <w:jc w:val="both"/>
        <w:rPr>
          <w:rFonts w:ascii="Times New Roman" w:eastAsia="Times New Roman" w:hAnsi="Times New Roman" w:cs="Times New Roman"/>
          <w:sz w:val="28"/>
          <w:szCs w:val="28"/>
          <w:lang w:eastAsia="ru-RU"/>
        </w:rPr>
      </w:pPr>
    </w:p>
    <w:p w:rsidR="006F32F8" w:rsidRDefault="006F32F8"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Default="00FB50B9" w:rsidP="000628ED">
      <w:pPr>
        <w:spacing w:after="0" w:line="240" w:lineRule="auto"/>
        <w:jc w:val="both"/>
        <w:rPr>
          <w:rFonts w:ascii="Times New Roman" w:eastAsia="Times New Roman" w:hAnsi="Times New Roman" w:cs="Times New Roman"/>
          <w:sz w:val="28"/>
          <w:szCs w:val="28"/>
          <w:lang w:eastAsia="ru-RU"/>
        </w:rPr>
      </w:pPr>
    </w:p>
    <w:p w:rsidR="00FB50B9" w:rsidRPr="000628ED" w:rsidRDefault="00FB50B9"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3</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ПЕРЕЧЕНЬ</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должностей муниципальных служащих администрации</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color w:val="000000"/>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b/>
          <w:sz w:val="28"/>
          <w:szCs w:val="28"/>
          <w:lang w:eastAsia="ru-RU"/>
        </w:rPr>
        <w:t>,</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замещение которых предусматривает осуществление обработки</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персональных данных либо осуществление доступа к</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персональным данным, а также ответственных за проведение</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мероприятий по обезличиванию обрабатываемых</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персональных данных</w:t>
      </w:r>
    </w:p>
    <w:p w:rsidR="000628ED" w:rsidRPr="000628ED" w:rsidRDefault="000628ED" w:rsidP="000628ED">
      <w:pPr>
        <w:spacing w:after="0" w:line="240" w:lineRule="auto"/>
        <w:jc w:val="center"/>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В перечень должностей муниципальных служащих администрации </w:t>
      </w:r>
      <w:r w:rsidRPr="000628ED">
        <w:rPr>
          <w:rFonts w:ascii="Times New Roman" w:eastAsia="Times New Roman" w:hAnsi="Times New Roman" w:cs="Times New Roman"/>
          <w:color w:val="000000"/>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sz w:val="28"/>
          <w:szCs w:val="28"/>
          <w:lang w:eastAsia="ru-RU"/>
        </w:rPr>
        <w:t xml:space="preserve">, замещение которых предусматривает осуществление обработки персональных данных либо осуществление доступа к персональным данным, а также ответственных за проведение мероприятий по обезличиванию обрабатываемых персональных данных входят все должности муниципальной службы содержащиеся в Перечне должностей муниципальной службы в администрации </w:t>
      </w:r>
      <w:r w:rsidRPr="000628ED">
        <w:rPr>
          <w:rFonts w:ascii="Times New Roman" w:eastAsia="Times New Roman" w:hAnsi="Times New Roman" w:cs="Times New Roman"/>
          <w:color w:val="000000"/>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sz w:val="28"/>
          <w:szCs w:val="28"/>
          <w:lang w:eastAsia="ru-RU"/>
        </w:rPr>
        <w:t xml:space="preserve">, утвержденном постановлением администрации </w:t>
      </w:r>
      <w:r w:rsidRPr="000628ED">
        <w:rPr>
          <w:rFonts w:ascii="Times New Roman" w:eastAsia="Times New Roman" w:hAnsi="Times New Roman" w:cs="Times New Roman"/>
          <w:color w:val="000000"/>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sz w:val="28"/>
          <w:szCs w:val="28"/>
          <w:lang w:eastAsia="ru-RU"/>
        </w:rPr>
        <w:t>.</w:t>
      </w:r>
    </w:p>
    <w:p w:rsidR="000628ED" w:rsidRPr="000628ED" w:rsidRDefault="000628ED" w:rsidP="000628ED">
      <w:pPr>
        <w:keepNext/>
        <w:shd w:val="clear" w:color="auto" w:fill="FFFFFF"/>
        <w:autoSpaceDE w:val="0"/>
        <w:autoSpaceDN w:val="0"/>
        <w:adjustRightInd w:val="0"/>
        <w:spacing w:after="0" w:line="240" w:lineRule="auto"/>
        <w:jc w:val="both"/>
        <w:outlineLvl w:val="0"/>
        <w:rPr>
          <w:rFonts w:ascii="Times New Roman" w:eastAsia="Times New Roman" w:hAnsi="Times New Roman" w:cs="Times New Roman"/>
          <w:color w:val="000000"/>
          <w:sz w:val="28"/>
          <w:szCs w:val="28"/>
          <w:lang w:val="x-none" w:eastAsia="x-none"/>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sz w:val="28"/>
          <w:szCs w:val="28"/>
          <w:lang w:eastAsia="ru-RU"/>
        </w:rPr>
      </w:pPr>
    </w:p>
    <w:p w:rsidR="000628ED" w:rsidRDefault="000628ED"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6F32F8" w:rsidRDefault="006F32F8" w:rsidP="000628ED">
      <w:pPr>
        <w:spacing w:after="0" w:line="240" w:lineRule="auto"/>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4</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ФОРМА</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типового обязательства муниципального служащего</w:t>
      </w:r>
    </w:p>
    <w:p w:rsidR="000628ED" w:rsidRPr="000628ED" w:rsidRDefault="000628ED" w:rsidP="000628ED">
      <w:pPr>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sz w:val="28"/>
          <w:szCs w:val="28"/>
          <w:lang w:eastAsia="ru-RU"/>
        </w:rPr>
        <w:t xml:space="preserve">администрации </w:t>
      </w:r>
      <w:r w:rsidRPr="000628ED">
        <w:rPr>
          <w:rFonts w:ascii="Times New Roman" w:eastAsia="Times New Roman" w:hAnsi="Times New Roman" w:cs="Times New Roman"/>
          <w:b/>
          <w:color w:val="000000"/>
          <w:sz w:val="28"/>
          <w:szCs w:val="28"/>
          <w:lang w:eastAsia="ru-RU"/>
        </w:rPr>
        <w:t>Екатериновского сельского поселения</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color w:val="000000"/>
          <w:sz w:val="28"/>
          <w:szCs w:val="28"/>
          <w:lang w:eastAsia="ru-RU"/>
        </w:rPr>
        <w:t>Щербиновского района</w:t>
      </w:r>
      <w:r w:rsidRPr="000628ED">
        <w:rPr>
          <w:rFonts w:ascii="Times New Roman" w:eastAsia="Times New Roman" w:hAnsi="Times New Roman" w:cs="Times New Roman"/>
          <w:b/>
          <w:sz w:val="28"/>
          <w:szCs w:val="28"/>
          <w:lang w:eastAsia="ru-RU"/>
        </w:rPr>
        <w:t>, непосредственно осуществляющего</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обработку персональных данных, в случае расторжения с ним</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трудового договора прекратить обработку персональных данных,</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ставших известными ему в связи с исполнением</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должностных обязанностей</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widowControl w:val="0"/>
        <w:autoSpaceDE w:val="0"/>
        <w:autoSpaceDN w:val="0"/>
        <w:spacing w:after="0" w:line="240" w:lineRule="auto"/>
        <w:jc w:val="both"/>
        <w:rPr>
          <w:rFonts w:ascii="Courier New" w:eastAsia="Times New Roman" w:hAnsi="Courier New" w:cs="Courier New"/>
          <w:sz w:val="20"/>
          <w:szCs w:val="20"/>
          <w:lang w:eastAsia="ru-RU"/>
        </w:rPr>
      </w:pP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Я, ____________________________________________________________,</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(фамилия, имя, отчество (при наличии))</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обязуюсь прекратить обработку персональных данных, ставших мне известными в связи с исполнением должностных обязанностей, в случае расторжения со мной трудового договора.</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В соответствии со </w:t>
      </w:r>
      <w:hyperlink r:id="rId65" w:history="1">
        <w:r w:rsidRPr="000628ED">
          <w:rPr>
            <w:rFonts w:ascii="Times New Roman" w:eastAsia="Times New Roman" w:hAnsi="Times New Roman" w:cs="Times New Roman"/>
            <w:sz w:val="28"/>
            <w:szCs w:val="28"/>
            <w:lang w:eastAsia="ru-RU"/>
          </w:rPr>
          <w:t>статьей 7</w:t>
        </w:r>
      </w:hyperlink>
      <w:r w:rsidRPr="000628ED">
        <w:rPr>
          <w:rFonts w:ascii="Times New Roman" w:eastAsia="Times New Roman" w:hAnsi="Times New Roman" w:cs="Times New Roman"/>
          <w:sz w:val="28"/>
          <w:szCs w:val="28"/>
          <w:lang w:eastAsia="ru-RU"/>
        </w:rPr>
        <w:t xml:space="preserve"> Федерального закона от 27 июля 2006 года   </w:t>
      </w:r>
      <w:r w:rsidR="00415899">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152-ФЗ «О персональных данных» я уведомлен(а) о том, что персональные данные являются конфиденциальной информацией и я обязан(а) не раскрывать третьим лицам и не распространять персональные данные без согласия субъекта персональных данных.</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Положения законодательства Российской Федерации, предусматривающие ответственность за нарушение требований Федерального </w:t>
      </w:r>
      <w:hyperlink r:id="rId66" w:history="1">
        <w:r w:rsidRPr="000628ED">
          <w:rPr>
            <w:rFonts w:ascii="Times New Roman" w:eastAsia="Times New Roman" w:hAnsi="Times New Roman" w:cs="Times New Roman"/>
            <w:sz w:val="28"/>
            <w:szCs w:val="28"/>
            <w:lang w:eastAsia="ru-RU"/>
          </w:rPr>
          <w:t>закона</w:t>
        </w:r>
      </w:hyperlink>
      <w:r w:rsidRPr="000628ED">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br/>
        <w:t>от 27 июля 2006 года № 152-ФЗ «О персональных данных», мне разъяснены.</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______________                                                                        </w:t>
      </w:r>
      <w:r w:rsidR="006F32F8">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4"/>
          <w:szCs w:val="24"/>
          <w:lang w:eastAsia="ru-RU"/>
        </w:rPr>
        <w:t xml:space="preserve">(дата)                                                                                                      </w:t>
      </w:r>
      <w:r w:rsidR="006F32F8">
        <w:rPr>
          <w:rFonts w:ascii="Times New Roman" w:eastAsia="Times New Roman" w:hAnsi="Times New Roman" w:cs="Times New Roman"/>
          <w:sz w:val="24"/>
          <w:szCs w:val="24"/>
          <w:lang w:eastAsia="ru-RU"/>
        </w:rPr>
        <w:t xml:space="preserve">             </w:t>
      </w:r>
      <w:r w:rsidRPr="000628ED">
        <w:rPr>
          <w:rFonts w:ascii="Times New Roman" w:eastAsia="Times New Roman" w:hAnsi="Times New Roman" w:cs="Times New Roman"/>
          <w:sz w:val="24"/>
          <w:szCs w:val="24"/>
          <w:lang w:eastAsia="ru-RU"/>
        </w:rPr>
        <w:t xml:space="preserve">          (подпись)</w:t>
      </w:r>
    </w:p>
    <w:p w:rsidR="000628ED" w:rsidRPr="000628ED" w:rsidRDefault="000628ED" w:rsidP="000628ED">
      <w:pPr>
        <w:keepNext/>
        <w:shd w:val="clear" w:color="auto" w:fill="FFFFFF"/>
        <w:autoSpaceDE w:val="0"/>
        <w:autoSpaceDN w:val="0"/>
        <w:adjustRightInd w:val="0"/>
        <w:spacing w:after="0" w:line="240" w:lineRule="auto"/>
        <w:jc w:val="both"/>
        <w:outlineLvl w:val="0"/>
        <w:rPr>
          <w:rFonts w:ascii="Times New Roman" w:eastAsia="Times New Roman" w:hAnsi="Times New Roman" w:cs="Times New Roman"/>
          <w:color w:val="000000"/>
          <w:sz w:val="28"/>
          <w:szCs w:val="28"/>
          <w:lang w:val="x-none" w:eastAsia="x-none"/>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Pr="000628ED" w:rsidRDefault="000628ED" w:rsidP="000628ED">
      <w:pPr>
        <w:spacing w:after="0" w:line="240" w:lineRule="auto"/>
        <w:jc w:val="both"/>
        <w:rPr>
          <w:rFonts w:ascii="Times New Roman" w:eastAsia="Times New Roman" w:hAnsi="Times New Roman" w:cs="Times New Roman"/>
          <w:sz w:val="28"/>
          <w:szCs w:val="28"/>
          <w:lang w:val="x-none" w:eastAsia="x-none"/>
        </w:rPr>
      </w:pPr>
    </w:p>
    <w:p w:rsidR="000628ED" w:rsidRPr="000628ED" w:rsidRDefault="000628ED" w:rsidP="000628ED">
      <w:pPr>
        <w:spacing w:after="0" w:line="240" w:lineRule="auto"/>
        <w:rPr>
          <w:rFonts w:ascii="Times New Roman" w:eastAsia="Times New Roman" w:hAnsi="Times New Roman" w:cs="Times New Roman"/>
          <w:bCs/>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628ED" w:rsidRDefault="000628ED" w:rsidP="000628ED">
      <w:pPr>
        <w:spacing w:after="0" w:line="240" w:lineRule="auto"/>
        <w:jc w:val="both"/>
        <w:rPr>
          <w:rFonts w:ascii="Times New Roman" w:eastAsia="Times New Roman" w:hAnsi="Times New Roman" w:cs="Times New Roman"/>
          <w:sz w:val="28"/>
          <w:szCs w:val="28"/>
          <w:lang w:eastAsia="ru-RU"/>
        </w:rPr>
      </w:pPr>
    </w:p>
    <w:p w:rsidR="006F32F8" w:rsidRPr="000628ED" w:rsidRDefault="006F32F8"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5</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spacing w:after="0" w:line="240" w:lineRule="auto"/>
        <w:ind w:left="4678"/>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168" w:name="P349"/>
      <w:bookmarkEnd w:id="168"/>
      <w:r w:rsidRPr="000628ED">
        <w:rPr>
          <w:rFonts w:ascii="Times New Roman" w:eastAsia="Times New Roman" w:hAnsi="Times New Roman" w:cs="Times New Roman"/>
          <w:b/>
          <w:sz w:val="28"/>
          <w:szCs w:val="28"/>
          <w:lang w:eastAsia="ru-RU"/>
        </w:rPr>
        <w:t>ТИПОВАЯ ФОРМА</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sz w:val="28"/>
          <w:szCs w:val="28"/>
          <w:lang w:eastAsia="ru-RU"/>
        </w:rPr>
        <w:t xml:space="preserve">согласия на обработку персональных данных </w:t>
      </w:r>
      <w:r w:rsidRPr="000628ED">
        <w:rPr>
          <w:rFonts w:ascii="Times New Roman" w:eastAsia="Times New Roman" w:hAnsi="Times New Roman" w:cs="Times New Roman"/>
          <w:b/>
          <w:color w:val="000000"/>
          <w:sz w:val="28"/>
          <w:szCs w:val="28"/>
          <w:lang w:eastAsia="ru-RU"/>
        </w:rPr>
        <w:t xml:space="preserve">муниципального </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color w:val="000000"/>
          <w:sz w:val="28"/>
          <w:szCs w:val="28"/>
          <w:lang w:eastAsia="ru-RU"/>
        </w:rPr>
        <w:t>служащего, администрации Екатериновского сельского поселения</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color w:val="000000"/>
          <w:sz w:val="28"/>
          <w:szCs w:val="28"/>
          <w:lang w:eastAsia="ru-RU"/>
        </w:rPr>
        <w:t>Щербиновского района</w:t>
      </w:r>
      <w:r w:rsidRPr="000628ED">
        <w:rPr>
          <w:rFonts w:ascii="Times New Roman" w:eastAsia="Times New Roman" w:hAnsi="Times New Roman" w:cs="Times New Roman"/>
          <w:b/>
          <w:sz w:val="28"/>
          <w:szCs w:val="28"/>
          <w:lang w:eastAsia="ru-RU"/>
        </w:rPr>
        <w:t>, иных субъектов персональных данных</w:t>
      </w:r>
    </w:p>
    <w:p w:rsidR="000628ED" w:rsidRPr="000628ED" w:rsidRDefault="000628ED" w:rsidP="000628ED">
      <w:pPr>
        <w:widowControl w:val="0"/>
        <w:autoSpaceDE w:val="0"/>
        <w:autoSpaceDN w:val="0"/>
        <w:spacing w:after="0" w:line="240" w:lineRule="auto"/>
        <w:jc w:val="center"/>
        <w:rPr>
          <w:rFonts w:ascii="Courier New" w:eastAsia="Times New Roman" w:hAnsi="Courier New" w:cs="Courier New"/>
          <w:b/>
          <w:sz w:val="20"/>
          <w:szCs w:val="20"/>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Я, _________________________________________________________________,</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(фамилия, имя, отчество (при наличии))</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зарегистрированный(ная) по адресу _____________________________________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____________________________________________________________________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___________________________________________________________________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паспорт серия ___________ № ____________, выдан ______________________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____________________________________________________________________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____________________________________________________________________</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(когда и кем выдан)</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даю согласие уполномоченным должностным лицам администрации Екатериновского сельского поселения Щербиновского района на обработку персональных данных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w:t>
      </w:r>
      <w:r w:rsidRPr="000628ED">
        <w:rPr>
          <w:rFonts w:ascii="Times New Roman" w:eastAsia="Times New Roman" w:hAnsi="Times New Roman" w:cs="Times New Roman"/>
          <w:color w:val="000000"/>
          <w:sz w:val="28"/>
          <w:szCs w:val="28"/>
          <w:lang w:eastAsia="ru-RU"/>
        </w:rPr>
        <w:t>, блокирование, удаление, уничтожение</w:t>
      </w:r>
      <w:r w:rsidRPr="000628ED">
        <w:rPr>
          <w:rFonts w:ascii="Times New Roman" w:eastAsia="Times New Roman" w:hAnsi="Times New Roman" w:cs="Times New Roman"/>
          <w:sz w:val="28"/>
          <w:szCs w:val="28"/>
          <w:lang w:eastAsia="ru-RU"/>
        </w:rPr>
        <w:t xml:space="preserve"> следующих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 фамилия, имя, отчество (в том числе предыдущие фамилии, имена и (или) отчества, в случае их изменения);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 число, месяц, год рождения;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3) место рождения;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 информация о гражданстве (в том числе предыдущие гражданства, иные гражданства);</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5) вид, серия, номер документа, удостоверяющего личность, наименование органа, выдавшего его, дата выдачи;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6) адрес места жительства (адрес регистрации, фактического проживания);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7) номер контактного телефона или сведения о других способах связи;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8) реквизиты страхового свидетельства государственного пенсионного страхования;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9) идентификационный номер налогоплательщика;</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10) реквизиты страхового медицинского полиса обязательного медицинского страхования;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11) реквизиты свидетельства государственной регистрации актов гражданского состояния;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12) семейное положение, состав семьи и сведения о близких родственниках (в том </w:t>
      </w:r>
    </w:p>
    <w:p w:rsidR="000628ED" w:rsidRPr="000628ED" w:rsidRDefault="000628ED" w:rsidP="000628ED">
      <w:pPr>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числе бывших);</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13) сведения о трудовой деятельности;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14) сведения о воинском учете и реквизиты документов воинского учета;</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lastRenderedPageBreak/>
        <w:t>15) 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16) сведения об ученой степени;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17) информация о владении иностранными языками, степень владения;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18) медицинское заключение по установленной форме об отсутствии у гражданина заболевания, препятствующего поступлению на муниципальную службу или ее прохождению;</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19) фотография;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20) сведения о прохождении муниципальной службы, в том числе: дата, основания поступления на муниципальную службу и назначения на должность муниципальной службы, дата, основания назначения, перевода, перемещения на иную должность муниципальной службы, наименование замещаемых должностей муниципальной службы с указанием структурных подразделений, размера денежного содержания, результатов аттестации на соответствие замещаемой должности муниципальной службы, а также сведения о прежнем месте работы;</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21) информация, содержащаяся в трудовом договоре, дополнительных соглашениях к трудовому договору;</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22) сведения о пребывании за границей;</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23) информация о классном чине муниципальной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24) информация о наличии или отсутствии судимости;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25) информация об оформленных допусках к государственной тайне;</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26) государственные награды, иные награды и знаки отличия;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27) сведения о профессиональной переподготовке и (или) повышении квалификации;</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28) информация о ежегодных оплачиваемых отпусках, учебных отпусках и отпусках без сохранения денежного содержания;</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29) сведения о доходах, расходах, об имуществе и обязательствах имущественного характера;</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30) номер расчетного счета;</w:t>
      </w:r>
    </w:p>
    <w:p w:rsidR="000628ED" w:rsidRPr="000628ED" w:rsidRDefault="000628ED" w:rsidP="000628ED">
      <w:pPr>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31) номер банковской карты;</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33) иные персональные данные, предусмотренные законодательством Российской Федерации.</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муниципальную службу, ее прохождением и прекращением (трудовых и непосредственно связанных с ними отношений), для реализации полномочий, возложенных на администрацию Екатериновского сельского поселения Щербиновского района действующим законодательством.</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Я ознакомлен(а) с тем, что:</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согласие на обработку персональных данных действует с даты подписания настоящего согласия в течение всего срока прохождения муниципальной службы (работы) в администрации Екатериновского сельского поселения Щербиновского района;</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согласие на обработку персональных данных может быть отозвано на основании письменного заявления в произвольной форме;</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в случае отзыва согласия на обработку персональных данных администрация Екатериновского сельского поселения Щербиновского района вправе продолжить обработку персональных данных без моего согласия при наличии оснований, указанных в пунктах 2 - 11 части 1 статьи 6, части 2 статьи 10 и части 2 статьи 11 </w:t>
      </w:r>
      <w:r w:rsidRPr="000628ED">
        <w:rPr>
          <w:rFonts w:ascii="Times New Roman" w:eastAsia="Times New Roman" w:hAnsi="Times New Roman" w:cs="Times New Roman"/>
          <w:sz w:val="28"/>
          <w:szCs w:val="28"/>
          <w:lang w:eastAsia="ru-RU"/>
        </w:rPr>
        <w:lastRenderedPageBreak/>
        <w:t>Федерального закона от 27 июля 2006 года № 152-ФЗ «О персональных данных»;</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после увольнения с муниципальной службы (прекращения трудовых отношений) персональные данные будут храниться в администрации Екатериновского сельского поселения Щербиновского района в течение предусмотренного законодательством Российской Федерации срока хранения документов;</w:t>
      </w:r>
    </w:p>
    <w:p w:rsidR="000628ED" w:rsidRPr="000628ED" w:rsidRDefault="000628ED" w:rsidP="000628E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персональные данные, предоставляемые в отношении третьих лиц, будут обрабатываться только в целях осуществления и выполнения возложенных законодательством Российской Федерации на администрацию Екатериновского сельского поселения Щербиновского района функций, полномочий и обязанностей.</w:t>
      </w:r>
    </w:p>
    <w:p w:rsidR="000628ED" w:rsidRPr="000628ED" w:rsidRDefault="000628ED" w:rsidP="000628E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Дата начала обработки персональных данных: ___________________</w:t>
      </w:r>
    </w:p>
    <w:p w:rsidR="000628ED" w:rsidRPr="000628ED" w:rsidRDefault="000628ED" w:rsidP="000628E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                                                                                   (число, месяц, год)</w:t>
      </w:r>
    </w:p>
    <w:p w:rsidR="000628ED" w:rsidRPr="000628ED" w:rsidRDefault="000628ED" w:rsidP="000628E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                                                                               ___________________</w:t>
      </w:r>
    </w:p>
    <w:p w:rsidR="000628ED" w:rsidRPr="000628ED" w:rsidRDefault="000628ED" w:rsidP="000628ED">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                                                                                             (подпись)</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Pr="000628ED" w:rsidRDefault="000628ED" w:rsidP="000628ED">
      <w:pPr>
        <w:spacing w:after="0" w:line="240" w:lineRule="auto"/>
        <w:jc w:val="both"/>
        <w:rPr>
          <w:rFonts w:ascii="Times New Roman" w:eastAsia="Times New Roman" w:hAnsi="Times New Roman" w:cs="Times New Roman"/>
          <w:sz w:val="28"/>
          <w:szCs w:val="28"/>
          <w:lang w:eastAsia="x-none"/>
        </w:rPr>
      </w:pPr>
    </w:p>
    <w:p w:rsidR="000628ED" w:rsidRPr="000628ED" w:rsidRDefault="000628ED" w:rsidP="000628ED">
      <w:pPr>
        <w:spacing w:after="0" w:line="240" w:lineRule="auto"/>
        <w:rPr>
          <w:rFonts w:ascii="Times New Roman" w:eastAsia="Times New Roman" w:hAnsi="Times New Roman" w:cs="Times New Roman"/>
          <w:bCs/>
          <w:sz w:val="28"/>
          <w:szCs w:val="28"/>
          <w:lang w:eastAsia="ru-RU"/>
        </w:rPr>
      </w:pPr>
    </w:p>
    <w:p w:rsid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6F32F8" w:rsidRPr="000628ED" w:rsidRDefault="006F32F8"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6</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spacing w:after="0" w:line="240" w:lineRule="auto"/>
        <w:ind w:left="4678"/>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0"/>
          <w:lang w:eastAsia="ru-RU"/>
        </w:rPr>
      </w:pP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169" w:name="P483"/>
      <w:bookmarkEnd w:id="169"/>
      <w:r w:rsidRPr="000628ED">
        <w:rPr>
          <w:rFonts w:ascii="Times New Roman" w:eastAsia="Times New Roman" w:hAnsi="Times New Roman" w:cs="Times New Roman"/>
          <w:b/>
          <w:sz w:val="28"/>
          <w:szCs w:val="28"/>
          <w:lang w:eastAsia="ru-RU"/>
        </w:rPr>
        <w:t xml:space="preserve">ТИПОВАЯ ФОРМА </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разъяснения субъекту персональных данных юридических последствий</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0628ED">
        <w:rPr>
          <w:rFonts w:ascii="Times New Roman" w:eastAsia="Times New Roman" w:hAnsi="Times New Roman" w:cs="Times New Roman"/>
          <w:b/>
          <w:sz w:val="28"/>
          <w:szCs w:val="28"/>
          <w:lang w:eastAsia="ru-RU"/>
        </w:rPr>
        <w:t xml:space="preserve"> отказа предоставить свои персональные данные</w:t>
      </w:r>
    </w:p>
    <w:p w:rsidR="000628ED" w:rsidRPr="000628ED" w:rsidRDefault="000628ED" w:rsidP="000628ED">
      <w:pPr>
        <w:widowControl w:val="0"/>
        <w:autoSpaceDE w:val="0"/>
        <w:autoSpaceDN w:val="0"/>
        <w:spacing w:after="0" w:line="240" w:lineRule="auto"/>
        <w:jc w:val="both"/>
        <w:rPr>
          <w:rFonts w:ascii="Courier New" w:eastAsia="Times New Roman" w:hAnsi="Courier New" w:cs="Courier New"/>
          <w:b/>
          <w:sz w:val="20"/>
          <w:szCs w:val="20"/>
          <w:lang w:eastAsia="ru-RU"/>
        </w:rPr>
      </w:pP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Мне, __________________________________________________________,</w:t>
      </w:r>
    </w:p>
    <w:p w:rsidR="000628ED" w:rsidRPr="000628ED" w:rsidRDefault="000628ED" w:rsidP="000628E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(фамилия, имя, отчество (при наличии))</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разъяснены юридические последствия отказа предоставить свои персональные данные уполномоченным лицам администрации Екатериновского сельского поселения Щербиновского района.</w:t>
      </w:r>
    </w:p>
    <w:p w:rsidR="000628ED" w:rsidRPr="000628ED" w:rsidRDefault="000628ED" w:rsidP="000628ED">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В соответствии со статьей 29 Федерального закона от 2 марта 2007 года </w:t>
      </w:r>
      <w:r w:rsidR="00415899">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25-ФЗ «О муниципальной службе в Российской Федерации», положениями Федерального закона от </w:t>
      </w:r>
      <w:smartTag w:uri="urn:schemas-microsoft-com:office:smarttags" w:element="date">
        <w:smartTagPr>
          <w:attr w:name="ls" w:val="trans"/>
          <w:attr w:name="Month" w:val="7"/>
          <w:attr w:name="Day" w:val="27"/>
          <w:attr w:name="Year" w:val="2006"/>
        </w:smartTagPr>
        <w:r w:rsidRPr="000628ED">
          <w:rPr>
            <w:rFonts w:ascii="Times New Roman" w:eastAsia="Times New Roman" w:hAnsi="Times New Roman" w:cs="Times New Roman"/>
            <w:sz w:val="28"/>
            <w:szCs w:val="28"/>
            <w:lang w:eastAsia="ru-RU"/>
          </w:rPr>
          <w:t>27 июля 2006 года</w:t>
        </w:r>
      </w:smartTag>
      <w:r w:rsidRPr="000628ED">
        <w:rPr>
          <w:rFonts w:ascii="Times New Roman" w:eastAsia="Times New Roman" w:hAnsi="Times New Roman" w:cs="Times New Roman"/>
          <w:sz w:val="28"/>
          <w:szCs w:val="28"/>
          <w:lang w:eastAsia="ru-RU"/>
        </w:rPr>
        <w:t xml:space="preserve"> № 152-ФЗ «О персональных данных», Трудового кодекса Российской Федерации, администрацией Екатериновского сельского поселения Щербиновского района определен перечень персональных данных, которые субъект персональных данных обязан предоставить уполномоченным лицам администрации Екатериновского сельского поселения Щербиновского района, в связи с поступлением на муниципальную службу (работу), ее прохождением и увольнением с муниципальной службы (работы).</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______________                                                                                 ______________</w:t>
      </w:r>
    </w:p>
    <w:p w:rsidR="000628ED" w:rsidRPr="000628ED" w:rsidRDefault="000628ED" w:rsidP="000628E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    (дата)                                                                                                                             (подпись)</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Default="000628ED" w:rsidP="000628ED">
      <w:pPr>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6F32F8" w:rsidRPr="000628ED" w:rsidRDefault="006F32F8" w:rsidP="000628ED">
      <w:pPr>
        <w:spacing w:after="0" w:line="240" w:lineRule="auto"/>
        <w:jc w:val="both"/>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7</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УТВЕРЖДЕН</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постановлением администрации</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w:t>
      </w:r>
      <w:r>
        <w:rPr>
          <w:rFonts w:ascii="Times New Roman" w:eastAsia="Times New Roman" w:hAnsi="Times New Roman" w:cs="Times New Roman"/>
          <w:color w:val="000000"/>
          <w:sz w:val="28"/>
          <w:szCs w:val="28"/>
          <w:lang w:eastAsia="ru-RU"/>
        </w:rPr>
        <w:t>09.07.2018 № 55</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ПОРЯДОК</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доступа муниципальных служащих администрации</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Екатериновского сельского поселения Щербиновского района</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в помещения, в которых ведется обработка персональных данных</w:t>
      </w:r>
    </w:p>
    <w:p w:rsidR="000628ED" w:rsidRPr="000628ED" w:rsidRDefault="000628ED" w:rsidP="000628ED">
      <w:pPr>
        <w:spacing w:after="0" w:line="240" w:lineRule="auto"/>
        <w:ind w:firstLine="540"/>
        <w:jc w:val="both"/>
        <w:rPr>
          <w:rFonts w:ascii="Times New Roman" w:eastAsia="Times New Roman" w:hAnsi="Times New Roman" w:cs="Times New Roman"/>
          <w:b/>
          <w:sz w:val="28"/>
          <w:szCs w:val="28"/>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1. Настоящий Порядок доступа муниципальных служащих администрации Екатериновского сельского поселения Щербиновского района в помещения, в которых ведется обработка персональных данных (далее – Порядок) определяет правила доступа в помещения администрации Екатериновского сельского поселения Щербиновского района (далее – Администрация), где хранятся и обрабатываются персональные данные, в целях исключения несанкционированного доступа к персональным данным, а также обеспечения безопасности персональных данных от уничтожения, изменения, блокирования, копирования, распространения, а также от неправомерных действий в отношении персональных данных.</w:t>
      </w:r>
    </w:p>
    <w:p w:rsidR="000628ED" w:rsidRPr="000628ED" w:rsidRDefault="000628ED" w:rsidP="000628ED">
      <w:pPr>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2. Доступ лиц в помещения Администрации, где хранятся и обрабатыва</w:t>
      </w:r>
      <w:r w:rsidRPr="000628ED">
        <w:rPr>
          <w:rFonts w:ascii="Times New Roman" w:eastAsia="Times New Roman" w:hAnsi="Times New Roman" w:cs="Times New Roman"/>
          <w:color w:val="000000"/>
          <w:sz w:val="28"/>
          <w:szCs w:val="28"/>
          <w:lang w:eastAsia="ru-RU"/>
        </w:rPr>
        <w:t xml:space="preserve">ются персональные данные, осуществляется в соответствии с Перечнем должностей муниципальных служащих администрации </w:t>
      </w:r>
      <w:r w:rsidRPr="000628ED">
        <w:rPr>
          <w:rFonts w:ascii="Times New Roman" w:eastAsia="Times New Roman" w:hAnsi="Times New Roman" w:cs="Times New Roman"/>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color w:val="000000"/>
          <w:sz w:val="28"/>
          <w:szCs w:val="28"/>
          <w:lang w:eastAsia="ru-RU"/>
        </w:rPr>
        <w:t>, замещение которых предусматривает осуществление обработки персональных данных либо осуществление доступа к персональным данным, который утверждается постановлением Администрации.</w:t>
      </w:r>
    </w:p>
    <w:p w:rsidR="000628ED" w:rsidRPr="000628ED" w:rsidRDefault="000628ED" w:rsidP="000628ED">
      <w:pPr>
        <w:spacing w:after="0" w:line="240" w:lineRule="auto"/>
        <w:ind w:firstLine="709"/>
        <w:jc w:val="both"/>
        <w:rPr>
          <w:rFonts w:ascii="Times New Roman" w:eastAsia="Times New Roman" w:hAnsi="Times New Roman" w:cs="Times New Roman"/>
          <w:color w:val="FF0000"/>
          <w:sz w:val="28"/>
          <w:szCs w:val="28"/>
          <w:lang w:eastAsia="ru-RU"/>
        </w:rPr>
      </w:pPr>
      <w:r w:rsidRPr="000628ED">
        <w:rPr>
          <w:rFonts w:ascii="Times New Roman" w:eastAsia="Times New Roman" w:hAnsi="Times New Roman" w:cs="Times New Roman"/>
          <w:color w:val="000000"/>
          <w:sz w:val="28"/>
          <w:szCs w:val="28"/>
          <w:lang w:eastAsia="ru-RU"/>
        </w:rPr>
        <w:t xml:space="preserve">3. Нахождение в помещениях, в которых ведется обработка или хранение персональных данных, лиц, не являющихся муниципальными служащими, замещающими должности согласно </w:t>
      </w:r>
      <w:hyperlink r:id="rId67" w:history="1">
        <w:r w:rsidRPr="000628ED">
          <w:rPr>
            <w:rFonts w:ascii="Times New Roman" w:eastAsia="Times New Roman" w:hAnsi="Times New Roman" w:cs="Times New Roman"/>
            <w:color w:val="000000"/>
            <w:sz w:val="28"/>
            <w:szCs w:val="28"/>
            <w:lang w:eastAsia="ru-RU"/>
          </w:rPr>
          <w:t>Перечню</w:t>
        </w:r>
      </w:hyperlink>
      <w:r w:rsidRPr="000628ED">
        <w:rPr>
          <w:rFonts w:ascii="Times New Roman" w:eastAsia="Times New Roman" w:hAnsi="Times New Roman" w:cs="Times New Roman"/>
          <w:color w:val="000000"/>
          <w:sz w:val="28"/>
          <w:szCs w:val="28"/>
          <w:lang w:eastAsia="ru-RU"/>
        </w:rPr>
        <w:t xml:space="preserve">, возможно только в присутствии муниципального служащего, замещающего должность в соответствии с </w:t>
      </w:r>
      <w:hyperlink r:id="rId68" w:history="1">
        <w:r w:rsidRPr="000628ED">
          <w:rPr>
            <w:rFonts w:ascii="Times New Roman" w:eastAsia="Times New Roman" w:hAnsi="Times New Roman" w:cs="Times New Roman"/>
            <w:color w:val="000000"/>
            <w:sz w:val="28"/>
            <w:szCs w:val="28"/>
            <w:lang w:eastAsia="ru-RU"/>
          </w:rPr>
          <w:t>Перечнем</w:t>
        </w:r>
      </w:hyperlink>
      <w:r w:rsidRPr="000628ED">
        <w:rPr>
          <w:rFonts w:ascii="Times New Roman" w:eastAsia="Times New Roman" w:hAnsi="Times New Roman" w:cs="Times New Roman"/>
          <w:color w:val="000000"/>
          <w:sz w:val="28"/>
          <w:szCs w:val="28"/>
          <w:lang w:eastAsia="ru-RU"/>
        </w:rPr>
        <w:t>.</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4. Для помещений, в которых хранятся и обрабатываются персональные данные, организуется режим обеспечения безопасности, при котором обеспечивается сохранность носителей информации, содержащих персональные данные, а также исключается возможность неконтролируемого проникновения и пребывания в этих помещениях посторонних лиц. Данный режим должен обеспечиваться в том числе:</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запиранием помещения на ключ, в том числе при выходе из него в рабочее время;</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закрытием металлических шкафов и сейфов, где хранятся носители информации, содержащие персональные данные, во время отсутствия в помещении муниципальных служащих, замещающих должности согласно </w:t>
      </w:r>
      <w:hyperlink r:id="rId69" w:history="1">
        <w:r w:rsidRPr="000628ED">
          <w:rPr>
            <w:rFonts w:ascii="Times New Roman" w:eastAsia="Times New Roman" w:hAnsi="Times New Roman" w:cs="Times New Roman"/>
            <w:sz w:val="28"/>
            <w:szCs w:val="28"/>
            <w:lang w:eastAsia="ru-RU"/>
          </w:rPr>
          <w:t>Перечню</w:t>
        </w:r>
      </w:hyperlink>
      <w:r w:rsidRPr="000628ED">
        <w:rPr>
          <w:rFonts w:ascii="Times New Roman" w:eastAsia="Times New Roman" w:hAnsi="Times New Roman" w:cs="Times New Roman"/>
          <w:sz w:val="28"/>
          <w:szCs w:val="28"/>
          <w:lang w:eastAsia="ru-RU"/>
        </w:rPr>
        <w:t>.</w:t>
      </w: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sz w:val="28"/>
          <w:szCs w:val="28"/>
          <w:lang w:eastAsia="ru-RU"/>
        </w:rPr>
        <w:t>Щербиновского района</w:t>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r>
      <w:r w:rsidRPr="000628ED">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921433" w:rsidRPr="00204900" w:rsidTr="00420E00">
        <w:trPr>
          <w:cantSplit/>
          <w:trHeight w:val="1418"/>
        </w:trPr>
        <w:tc>
          <w:tcPr>
            <w:tcW w:w="9720" w:type="dxa"/>
            <w:gridSpan w:val="2"/>
            <w:tcBorders>
              <w:top w:val="nil"/>
              <w:left w:val="nil"/>
              <w:bottom w:val="nil"/>
              <w:right w:val="nil"/>
            </w:tcBorders>
          </w:tcPr>
          <w:p w:rsidR="00921433" w:rsidRPr="00204900" w:rsidRDefault="00921433" w:rsidP="00420E0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6212A41A" wp14:editId="002E5889">
                  <wp:extent cx="712470" cy="902335"/>
                  <wp:effectExtent l="0" t="0" r="0" b="0"/>
                  <wp:docPr id="9" name="Рисунок 9"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921433" w:rsidRPr="00204900" w:rsidTr="00420E00">
        <w:trPr>
          <w:cantSplit/>
          <w:trHeight w:val="1474"/>
        </w:trPr>
        <w:tc>
          <w:tcPr>
            <w:tcW w:w="9720" w:type="dxa"/>
            <w:gridSpan w:val="2"/>
            <w:tcBorders>
              <w:top w:val="nil"/>
              <w:left w:val="nil"/>
              <w:bottom w:val="nil"/>
              <w:right w:val="nil"/>
            </w:tcBorders>
          </w:tcPr>
          <w:p w:rsidR="00921433" w:rsidRPr="00204900" w:rsidRDefault="00921433" w:rsidP="00420E0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921433" w:rsidRPr="00204900" w:rsidRDefault="00921433" w:rsidP="00420E0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921433" w:rsidRPr="00204900" w:rsidRDefault="00921433" w:rsidP="00420E0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921433" w:rsidRPr="00204900" w:rsidTr="00420E00">
        <w:trPr>
          <w:cantSplit/>
          <w:trHeight w:hRule="exact" w:val="340"/>
        </w:trPr>
        <w:tc>
          <w:tcPr>
            <w:tcW w:w="4819" w:type="dxa"/>
            <w:tcBorders>
              <w:top w:val="nil"/>
              <w:left w:val="nil"/>
              <w:bottom w:val="nil"/>
              <w:right w:val="nil"/>
            </w:tcBorders>
            <w:vAlign w:val="bottom"/>
          </w:tcPr>
          <w:p w:rsidR="00921433" w:rsidRPr="00204900" w:rsidRDefault="00921433" w:rsidP="005F2E21">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w:t>
            </w:r>
            <w:r w:rsidR="005F2E21">
              <w:rPr>
                <w:rFonts w:ascii="Times New Roman" w:hAnsi="Times New Roman" w:cs="Times New Roman"/>
                <w:b/>
                <w:bCs/>
                <w:color w:val="000000"/>
                <w:sz w:val="28"/>
              </w:rPr>
              <w:t>9</w:t>
            </w:r>
            <w:r w:rsidRPr="00204900">
              <w:rPr>
                <w:rFonts w:ascii="Times New Roman" w:hAnsi="Times New Roman" w:cs="Times New Roman"/>
                <w:b/>
                <w:bCs/>
                <w:color w:val="000000"/>
                <w:sz w:val="28"/>
              </w:rPr>
              <w:t>.</w:t>
            </w:r>
            <w:r w:rsidR="000628ED">
              <w:rPr>
                <w:rFonts w:ascii="Times New Roman" w:hAnsi="Times New Roman" w:cs="Times New Roman"/>
                <w:b/>
                <w:bCs/>
                <w:color w:val="000000"/>
                <w:sz w:val="28"/>
              </w:rPr>
              <w:t>0</w:t>
            </w:r>
            <w:r w:rsidR="005F2E21">
              <w:rPr>
                <w:rFonts w:ascii="Times New Roman" w:hAnsi="Times New Roman" w:cs="Times New Roman"/>
                <w:b/>
                <w:bCs/>
                <w:color w:val="000000"/>
                <w:sz w:val="28"/>
              </w:rPr>
              <w:t>7</w:t>
            </w:r>
            <w:r w:rsidRPr="00204900">
              <w:rPr>
                <w:rFonts w:ascii="Times New Roman" w:hAnsi="Times New Roman" w:cs="Times New Roman"/>
                <w:b/>
                <w:bCs/>
                <w:color w:val="000000"/>
                <w:sz w:val="28"/>
              </w:rPr>
              <w:t>.201</w:t>
            </w:r>
            <w:r w:rsidR="000628ED">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921433" w:rsidRPr="00204900" w:rsidRDefault="00921433" w:rsidP="000628ED">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xml:space="preserve">№ </w:t>
            </w:r>
            <w:r w:rsidR="000628ED">
              <w:rPr>
                <w:rFonts w:ascii="Times New Roman" w:hAnsi="Times New Roman" w:cs="Times New Roman"/>
                <w:b/>
                <w:bCs/>
                <w:color w:val="000000"/>
                <w:sz w:val="28"/>
              </w:rPr>
              <w:t>58</w:t>
            </w:r>
          </w:p>
        </w:tc>
      </w:tr>
      <w:tr w:rsidR="00921433" w:rsidRPr="00204900" w:rsidTr="00420E00">
        <w:trPr>
          <w:cantSplit/>
          <w:trHeight w:val="284"/>
        </w:trPr>
        <w:tc>
          <w:tcPr>
            <w:tcW w:w="9720" w:type="dxa"/>
            <w:gridSpan w:val="2"/>
            <w:tcBorders>
              <w:top w:val="nil"/>
              <w:left w:val="nil"/>
              <w:bottom w:val="nil"/>
              <w:right w:val="nil"/>
            </w:tcBorders>
            <w:vAlign w:val="bottom"/>
          </w:tcPr>
          <w:p w:rsidR="00921433" w:rsidRPr="003F13B4" w:rsidRDefault="00921433" w:rsidP="00420E0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921433" w:rsidRPr="00204900" w:rsidTr="00420E00">
        <w:trPr>
          <w:cantSplit/>
          <w:trHeight w:val="604"/>
        </w:trPr>
        <w:tc>
          <w:tcPr>
            <w:tcW w:w="9720" w:type="dxa"/>
            <w:gridSpan w:val="2"/>
            <w:tcBorders>
              <w:top w:val="nil"/>
              <w:left w:val="nil"/>
              <w:bottom w:val="nil"/>
              <w:right w:val="nil"/>
            </w:tcBorders>
          </w:tcPr>
          <w:p w:rsidR="00921433"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p w:rsidR="00921433" w:rsidRPr="00204900" w:rsidRDefault="00921433" w:rsidP="00420E00">
            <w:pPr>
              <w:spacing w:after="0" w:line="240" w:lineRule="auto"/>
              <w:jc w:val="center"/>
              <w:rPr>
                <w:rFonts w:ascii="Times New Roman" w:hAnsi="Times New Roman" w:cs="Times New Roman"/>
                <w:b/>
                <w:color w:val="000000"/>
                <w:sz w:val="28"/>
              </w:rPr>
            </w:pPr>
          </w:p>
        </w:tc>
      </w:tr>
    </w:tbl>
    <w:p w:rsidR="000628ED" w:rsidRPr="000628ED" w:rsidRDefault="000628ED" w:rsidP="000628ED">
      <w:pPr>
        <w:tabs>
          <w:tab w:val="left" w:pos="6372"/>
        </w:tabs>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0"/>
          <w:lang w:eastAsia="ru-RU"/>
        </w:rPr>
        <w:t>Об утверждении отчета об исполнении бюджета</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Екатериновского сельского поселения Щербиновского района</w:t>
      </w:r>
    </w:p>
    <w:p w:rsidR="000628ED" w:rsidRPr="000628ED" w:rsidRDefault="000628ED" w:rsidP="000628ED">
      <w:pPr>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за первое полугодие 2018 года</w:t>
      </w:r>
    </w:p>
    <w:p w:rsidR="000628ED" w:rsidRPr="000628ED" w:rsidRDefault="000628ED" w:rsidP="000628ED">
      <w:pPr>
        <w:spacing w:after="0" w:line="240" w:lineRule="auto"/>
        <w:jc w:val="center"/>
        <w:rPr>
          <w:rFonts w:ascii="Times New Roman" w:eastAsia="Times New Roman" w:hAnsi="Times New Roman" w:cs="Times New Roman"/>
          <w:sz w:val="28"/>
          <w:szCs w:val="20"/>
          <w:lang w:eastAsia="ru-RU"/>
        </w:rPr>
      </w:pPr>
    </w:p>
    <w:p w:rsidR="000628ED" w:rsidRPr="000628ED" w:rsidRDefault="000628ED" w:rsidP="000628ED">
      <w:pPr>
        <w:spacing w:after="0" w:line="240" w:lineRule="auto"/>
        <w:jc w:val="center"/>
        <w:rPr>
          <w:rFonts w:ascii="Times New Roman" w:eastAsia="Times New Roman" w:hAnsi="Times New Roman" w:cs="Times New Roman"/>
          <w:sz w:val="28"/>
          <w:szCs w:val="20"/>
          <w:lang w:eastAsia="ru-RU"/>
        </w:rPr>
      </w:pP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В соответствии с пунктом 3 статьи 6 Положения о бюджетном  процессе в Екатериновском сельском поселении Щербиновского района, утвержденного решением Совета Екатериновского сельского поселения Щербиновского             района от 23 августа 2012 года № 1 «Об утверждении Положения о бюджетном процессе в Екатериновском сельском поселении Щербиновского                     района» п о с т а н о в л я ю:</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0"/>
          <w:lang w:eastAsia="ru-RU"/>
        </w:rPr>
        <w:t>1. Утвердить</w:t>
      </w:r>
      <w:r w:rsidRPr="000628ED">
        <w:rPr>
          <w:rFonts w:ascii="Times New Roman" w:eastAsia="Times New Roman" w:hAnsi="Times New Roman" w:cs="Times New Roman"/>
          <w:b/>
          <w:sz w:val="28"/>
          <w:szCs w:val="20"/>
          <w:lang w:eastAsia="ru-RU"/>
        </w:rPr>
        <w:t xml:space="preserve"> </w:t>
      </w:r>
      <w:r w:rsidRPr="000628ED">
        <w:rPr>
          <w:rFonts w:ascii="Times New Roman" w:eastAsia="Times New Roman" w:hAnsi="Times New Roman" w:cs="Times New Roman"/>
          <w:sz w:val="28"/>
          <w:szCs w:val="20"/>
          <w:lang w:eastAsia="ru-RU"/>
        </w:rPr>
        <w:t>отчет об исполнении</w:t>
      </w:r>
      <w:r w:rsidRPr="000628ED">
        <w:rPr>
          <w:rFonts w:ascii="Times New Roman" w:eastAsia="Times New Roman" w:hAnsi="Times New Roman" w:cs="Times New Roman"/>
          <w:b/>
          <w:sz w:val="28"/>
          <w:szCs w:val="20"/>
          <w:lang w:eastAsia="ru-RU"/>
        </w:rPr>
        <w:t xml:space="preserve"> </w:t>
      </w:r>
      <w:r w:rsidRPr="000628ED">
        <w:rPr>
          <w:rFonts w:ascii="Times New Roman" w:eastAsia="Times New Roman" w:hAnsi="Times New Roman" w:cs="Times New Roman"/>
          <w:sz w:val="28"/>
          <w:szCs w:val="20"/>
          <w:lang w:eastAsia="ru-RU"/>
        </w:rPr>
        <w:t>бюджета</w:t>
      </w:r>
      <w:r w:rsidRPr="000628ED">
        <w:rPr>
          <w:rFonts w:ascii="Times New Roman" w:eastAsia="Times New Roman" w:hAnsi="Times New Roman" w:cs="Times New Roman"/>
          <w:sz w:val="28"/>
          <w:szCs w:val="28"/>
          <w:lang w:eastAsia="ru-RU"/>
        </w:rPr>
        <w:t xml:space="preserve"> Екатериновского сельского поселения Щербиновского района за первое полугодие 2018 года согласно приложению к настоящему постановлению.</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2. Направить отчет об исполнении</w:t>
      </w:r>
      <w:r w:rsidRPr="000628ED">
        <w:rPr>
          <w:rFonts w:ascii="Times New Roman" w:eastAsia="Times New Roman" w:hAnsi="Times New Roman" w:cs="Times New Roman"/>
          <w:b/>
          <w:sz w:val="28"/>
          <w:szCs w:val="20"/>
          <w:lang w:eastAsia="ru-RU"/>
        </w:rPr>
        <w:t xml:space="preserve"> </w:t>
      </w:r>
      <w:r w:rsidRPr="000628ED">
        <w:rPr>
          <w:rFonts w:ascii="Times New Roman" w:eastAsia="Times New Roman" w:hAnsi="Times New Roman" w:cs="Times New Roman"/>
          <w:sz w:val="28"/>
          <w:szCs w:val="20"/>
          <w:lang w:eastAsia="ru-RU"/>
        </w:rPr>
        <w:t>бюджета</w:t>
      </w:r>
      <w:r w:rsidRPr="000628ED">
        <w:rPr>
          <w:rFonts w:ascii="Times New Roman" w:eastAsia="Times New Roman" w:hAnsi="Times New Roman" w:cs="Times New Roman"/>
          <w:sz w:val="28"/>
          <w:szCs w:val="28"/>
          <w:lang w:eastAsia="ru-RU"/>
        </w:rPr>
        <w:t xml:space="preserve"> Екатериновского сельского поселения Щербиновского района за первое полугодие 2018 года в Совет Екатериновского сельского поселения Щербиновского района и Контрольно-счетную палату муниципального образования Щербиновский район.</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4"/>
          <w:lang w:eastAsia="ru-RU"/>
        </w:rPr>
      </w:pPr>
      <w:r w:rsidRPr="000628ED">
        <w:rPr>
          <w:rFonts w:ascii="Times New Roman" w:eastAsia="Times New Roman" w:hAnsi="Times New Roman" w:cs="Times New Roman"/>
          <w:sz w:val="28"/>
          <w:szCs w:val="28"/>
          <w:lang w:eastAsia="ru-RU"/>
        </w:rPr>
        <w:t xml:space="preserve">3. </w:t>
      </w:r>
      <w:r w:rsidRPr="000628ED">
        <w:rPr>
          <w:rFonts w:ascii="Times New Roman" w:eastAsia="Times New Roman" w:hAnsi="Times New Roman" w:cs="Times New Roman"/>
          <w:sz w:val="28"/>
          <w:szCs w:val="24"/>
          <w:lang w:eastAsia="ru-RU"/>
        </w:rPr>
        <w:t>Отделу по общим и правовым вопросам администрации Екатериновского сельского поселения Щербиновского района (Белая):</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4"/>
          <w:lang w:eastAsia="ru-RU"/>
        </w:rPr>
      </w:pPr>
      <w:r w:rsidRPr="000628ED">
        <w:rPr>
          <w:rFonts w:ascii="Times New Roman" w:eastAsia="Times New Roman" w:hAnsi="Times New Roman" w:cs="Times New Roman"/>
          <w:sz w:val="28"/>
          <w:szCs w:val="24"/>
          <w:lang w:eastAsia="ru-RU"/>
        </w:rPr>
        <w:t>1) разместить настоящее постановление на официальном сайте администрации Екатериновского сельского поселения Щербиновского района;</w:t>
      </w:r>
    </w:p>
    <w:p w:rsidR="000628ED" w:rsidRPr="000628ED" w:rsidRDefault="000628ED" w:rsidP="000628ED">
      <w:pPr>
        <w:spacing w:after="0" w:line="240" w:lineRule="auto"/>
        <w:ind w:firstLine="708"/>
        <w:jc w:val="both"/>
        <w:rPr>
          <w:rFonts w:ascii="Times New Roman" w:eastAsia="Times New Roman" w:hAnsi="Times New Roman" w:cs="Times New Roman"/>
          <w:sz w:val="28"/>
          <w:szCs w:val="24"/>
          <w:lang w:eastAsia="ru-RU"/>
        </w:rPr>
      </w:pPr>
      <w:r w:rsidRPr="000628ED">
        <w:rPr>
          <w:rFonts w:ascii="Times New Roman" w:eastAsia="Times New Roman" w:hAnsi="Times New Roman" w:cs="Times New Roman"/>
          <w:sz w:val="28"/>
          <w:szCs w:val="24"/>
          <w:lang w:eastAsia="ru-RU"/>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0628ED" w:rsidRPr="000628ED" w:rsidRDefault="000628ED" w:rsidP="000628ED">
      <w:pPr>
        <w:spacing w:after="0" w:line="240" w:lineRule="auto"/>
        <w:ind w:firstLine="709"/>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4. Контроль за выполнением настоящего постановления оставляю за собой.</w:t>
      </w:r>
    </w:p>
    <w:p w:rsidR="000628ED" w:rsidRPr="000628ED" w:rsidRDefault="000628ED" w:rsidP="000628ED">
      <w:pPr>
        <w:shd w:val="clear" w:color="auto" w:fill="FFFFFF"/>
        <w:spacing w:after="0" w:line="240" w:lineRule="auto"/>
        <w:ind w:firstLine="709"/>
        <w:jc w:val="both"/>
        <w:rPr>
          <w:rFonts w:ascii="Times New Roman" w:eastAsia="Times New Roman" w:hAnsi="Times New Roman" w:cs="Times New Roman"/>
          <w:bCs/>
          <w:spacing w:val="-2"/>
          <w:sz w:val="28"/>
          <w:szCs w:val="28"/>
          <w:lang w:eastAsia="ru-RU"/>
        </w:rPr>
      </w:pPr>
      <w:r w:rsidRPr="000628ED">
        <w:rPr>
          <w:rFonts w:ascii="Times New Roman" w:eastAsia="Times New Roman" w:hAnsi="Times New Roman" w:cs="Times New Roman"/>
          <w:sz w:val="28"/>
          <w:szCs w:val="20"/>
          <w:lang w:eastAsia="ru-RU"/>
        </w:rPr>
        <w:t xml:space="preserve">5. </w:t>
      </w:r>
      <w:r w:rsidRPr="000628ED">
        <w:rPr>
          <w:rFonts w:ascii="Times New Roman" w:eastAsia="Times New Roman" w:hAnsi="Times New Roman" w:cs="Times New Roman"/>
          <w:sz w:val="28"/>
          <w:szCs w:val="24"/>
          <w:lang w:eastAsia="ru-RU"/>
        </w:rPr>
        <w:t>Постановление вступает в силу со дня его подписания</w:t>
      </w:r>
      <w:r w:rsidRPr="000628ED">
        <w:rPr>
          <w:rFonts w:ascii="Times New Roman" w:eastAsia="Times New Roman" w:hAnsi="Times New Roman" w:cs="Times New Roman"/>
          <w:bCs/>
          <w:spacing w:val="-2"/>
          <w:sz w:val="28"/>
          <w:szCs w:val="28"/>
          <w:lang w:eastAsia="ru-RU"/>
        </w:rPr>
        <w:t>.</w:t>
      </w:r>
    </w:p>
    <w:p w:rsidR="000628ED" w:rsidRPr="000628ED" w:rsidRDefault="000628ED" w:rsidP="000628ED">
      <w:pPr>
        <w:spacing w:after="0" w:line="240" w:lineRule="auto"/>
        <w:jc w:val="both"/>
        <w:rPr>
          <w:rFonts w:ascii="Times New Roman" w:eastAsia="Times New Roman" w:hAnsi="Times New Roman" w:cs="Times New Roman"/>
          <w:sz w:val="28"/>
          <w:szCs w:val="20"/>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0"/>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0"/>
          <w:lang w:eastAsia="ru-RU"/>
        </w:rPr>
      </w:pPr>
    </w:p>
    <w:p w:rsidR="000628ED" w:rsidRPr="000628ED" w:rsidRDefault="000628ED" w:rsidP="000628ED">
      <w:pPr>
        <w:spacing w:after="0" w:line="240" w:lineRule="auto"/>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 xml:space="preserve">Глава </w:t>
      </w:r>
    </w:p>
    <w:p w:rsidR="000628ED" w:rsidRPr="000628ED" w:rsidRDefault="000628ED" w:rsidP="000628ED">
      <w:pPr>
        <w:spacing w:after="0" w:line="240" w:lineRule="auto"/>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 xml:space="preserve">Екатериновского сельского поселения                                                  </w:t>
      </w:r>
    </w:p>
    <w:p w:rsidR="000628ED" w:rsidRPr="000628ED" w:rsidRDefault="000628ED" w:rsidP="000628ED">
      <w:pPr>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8"/>
          <w:szCs w:val="20"/>
          <w:lang w:eastAsia="ru-RU"/>
        </w:rPr>
        <w:t>Щербиновского района                                                                      В.Н. Желтушко</w:t>
      </w:r>
    </w:p>
    <w:p w:rsidR="005F2E21" w:rsidRDefault="005F2E21" w:rsidP="00EF6B72">
      <w:pPr>
        <w:tabs>
          <w:tab w:val="left" w:pos="6678"/>
        </w:tabs>
        <w:spacing w:after="0" w:line="240" w:lineRule="auto"/>
        <w:jc w:val="center"/>
        <w:rPr>
          <w:rFonts w:ascii="Times New Roman" w:eastAsia="Times New Roman" w:hAnsi="Times New Roman" w:cs="Times New Roman"/>
          <w:b/>
          <w:bCs/>
          <w:sz w:val="28"/>
          <w:szCs w:val="28"/>
          <w:lang w:eastAsia="ru-RU"/>
        </w:rPr>
        <w:sectPr w:rsidR="005F2E21" w:rsidSect="00772C4E">
          <w:pgSz w:w="11909" w:h="16834"/>
          <w:pgMar w:top="567" w:right="737" w:bottom="567" w:left="964" w:header="720" w:footer="720" w:gutter="0"/>
          <w:cols w:space="60"/>
          <w:noEndnote/>
          <w:docGrid w:linePitch="272"/>
        </w:sectPr>
      </w:pP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lastRenderedPageBreak/>
        <w:t>ПРИЛОЖЕНИЕ</w:t>
      </w: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УТВЕРЖДЕН</w:t>
      </w: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постановлением администрации</w:t>
      </w: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p>
    <w:p w:rsidR="000628ED" w:rsidRPr="000628ED" w:rsidRDefault="000628ED" w:rsidP="005F2E21">
      <w:pPr>
        <w:spacing w:after="0" w:line="240" w:lineRule="auto"/>
        <w:ind w:left="1034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09.07.2018</w:t>
      </w:r>
      <w:r w:rsidRPr="000628ED">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58</w:t>
      </w:r>
    </w:p>
    <w:p w:rsidR="000628ED" w:rsidRPr="000628ED" w:rsidRDefault="000628ED" w:rsidP="000628ED">
      <w:pPr>
        <w:tabs>
          <w:tab w:val="left" w:pos="2520"/>
          <w:tab w:val="left" w:pos="2700"/>
          <w:tab w:val="left" w:pos="3060"/>
        </w:tabs>
        <w:spacing w:after="0" w:line="240" w:lineRule="auto"/>
        <w:ind w:left="9540"/>
        <w:jc w:val="center"/>
        <w:rPr>
          <w:rFonts w:ascii="Times New Roman" w:eastAsia="Times New Roman" w:hAnsi="Times New Roman" w:cs="Times New Roman"/>
          <w:b/>
          <w:bCs/>
          <w:sz w:val="28"/>
          <w:szCs w:val="28"/>
          <w:lang w:eastAsia="ru-RU"/>
        </w:rPr>
      </w:pPr>
    </w:p>
    <w:p w:rsidR="000628ED" w:rsidRPr="000628ED" w:rsidRDefault="000628ED" w:rsidP="000628ED">
      <w:pPr>
        <w:tabs>
          <w:tab w:val="left" w:pos="2520"/>
          <w:tab w:val="left" w:pos="2700"/>
          <w:tab w:val="left" w:pos="3060"/>
        </w:tabs>
        <w:spacing w:after="0" w:line="240" w:lineRule="auto"/>
        <w:ind w:left="9540"/>
        <w:jc w:val="center"/>
        <w:rPr>
          <w:rFonts w:ascii="Times New Roman" w:eastAsia="Times New Roman" w:hAnsi="Times New Roman" w:cs="Times New Roman"/>
          <w:b/>
          <w:bCs/>
          <w:sz w:val="28"/>
          <w:szCs w:val="28"/>
          <w:lang w:eastAsia="ru-RU"/>
        </w:rPr>
      </w:pPr>
    </w:p>
    <w:p w:rsidR="000628ED" w:rsidRPr="000628ED" w:rsidRDefault="000628ED" w:rsidP="000628ED">
      <w:pPr>
        <w:tabs>
          <w:tab w:val="left" w:pos="2520"/>
          <w:tab w:val="left" w:pos="2700"/>
          <w:tab w:val="left" w:pos="3060"/>
        </w:tabs>
        <w:spacing w:after="0" w:line="240" w:lineRule="auto"/>
        <w:ind w:left="9540"/>
        <w:jc w:val="center"/>
        <w:rPr>
          <w:rFonts w:ascii="Times New Roman" w:eastAsia="Times New Roman" w:hAnsi="Times New Roman" w:cs="Times New Roman"/>
          <w:b/>
          <w:bCs/>
          <w:sz w:val="28"/>
          <w:szCs w:val="28"/>
          <w:lang w:eastAsia="ru-RU"/>
        </w:rPr>
      </w:pPr>
    </w:p>
    <w:p w:rsidR="000628ED" w:rsidRPr="000628ED" w:rsidRDefault="000628ED" w:rsidP="000628ED">
      <w:pPr>
        <w:tabs>
          <w:tab w:val="left" w:pos="2520"/>
          <w:tab w:val="left" w:pos="2700"/>
          <w:tab w:val="left" w:pos="3060"/>
        </w:tabs>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bCs/>
          <w:color w:val="000000"/>
          <w:sz w:val="28"/>
          <w:szCs w:val="28"/>
          <w:lang w:eastAsia="ru-RU"/>
        </w:rPr>
        <w:t xml:space="preserve">ОТЧЕТ </w:t>
      </w:r>
    </w:p>
    <w:p w:rsidR="000628ED" w:rsidRPr="000628ED" w:rsidRDefault="000628ED" w:rsidP="000628ED">
      <w:pPr>
        <w:tabs>
          <w:tab w:val="left" w:pos="2520"/>
          <w:tab w:val="left" w:pos="2700"/>
          <w:tab w:val="left" w:pos="3060"/>
        </w:tabs>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bCs/>
          <w:color w:val="000000"/>
          <w:sz w:val="28"/>
          <w:szCs w:val="28"/>
          <w:lang w:eastAsia="ru-RU"/>
        </w:rPr>
        <w:t>ОБ ИСПОЛНЕНИИ БЮДЖЕТА ЕКАТЕРИНОВСКОГО СЕЛЬСКОГО ПОСЕЛЕНИЯ</w:t>
      </w:r>
    </w:p>
    <w:p w:rsidR="000628ED" w:rsidRPr="000628ED" w:rsidRDefault="000628ED" w:rsidP="000628ED">
      <w:pPr>
        <w:tabs>
          <w:tab w:val="left" w:pos="2520"/>
          <w:tab w:val="left" w:pos="2700"/>
          <w:tab w:val="left" w:pos="3060"/>
        </w:tabs>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bCs/>
          <w:color w:val="000000"/>
          <w:sz w:val="28"/>
          <w:szCs w:val="28"/>
          <w:lang w:eastAsia="ru-RU"/>
        </w:rPr>
        <w:t>ЩЕРБИНОВСКОГО РАЙОНА ЗА ПЕРВОЕ ПОЛУГОДИЕ 2018 ГОДА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p>
    <w:tbl>
      <w:tblPr>
        <w:tblW w:w="14875" w:type="dxa"/>
        <w:tblInd w:w="250" w:type="dxa"/>
        <w:tblLook w:val="04A0" w:firstRow="1" w:lastRow="0" w:firstColumn="1" w:lastColumn="0" w:noHBand="0" w:noVBand="1"/>
      </w:tblPr>
      <w:tblGrid>
        <w:gridCol w:w="4961"/>
        <w:gridCol w:w="913"/>
        <w:gridCol w:w="2975"/>
        <w:gridCol w:w="2084"/>
        <w:gridCol w:w="1815"/>
        <w:gridCol w:w="2127"/>
      </w:tblGrid>
      <w:tr w:rsidR="000628ED" w:rsidRPr="000628ED" w:rsidTr="005F2E21">
        <w:trPr>
          <w:trHeight w:val="383"/>
        </w:trPr>
        <w:tc>
          <w:tcPr>
            <w:tcW w:w="14875" w:type="dxa"/>
            <w:gridSpan w:val="6"/>
            <w:tcBorders>
              <w:top w:val="nil"/>
              <w:left w:val="nil"/>
              <w:bottom w:val="nil"/>
              <w:right w:val="nil"/>
            </w:tcBorders>
            <w:shd w:val="clear" w:color="000000" w:fill="FFFFFF"/>
            <w:vAlign w:val="bottom"/>
            <w:hideMark/>
          </w:tcPr>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1. Доходы бюджета Екатериновского сельского поселения Щербиновского района за первое полугодие 2018 года </w:t>
            </w:r>
          </w:p>
        </w:tc>
      </w:tr>
      <w:tr w:rsidR="000628ED" w:rsidRPr="000628ED" w:rsidTr="005F2E21">
        <w:trPr>
          <w:trHeight w:val="180"/>
        </w:trPr>
        <w:tc>
          <w:tcPr>
            <w:tcW w:w="14875" w:type="dxa"/>
            <w:gridSpan w:val="6"/>
            <w:tcBorders>
              <w:top w:val="nil"/>
              <w:left w:val="nil"/>
              <w:bottom w:val="nil"/>
              <w:right w:val="nil"/>
            </w:tcBorders>
            <w:shd w:val="clear" w:color="000000" w:fill="FFFFFF"/>
            <w:vAlign w:val="bottom"/>
            <w:hideMark/>
          </w:tcPr>
          <w:p w:rsidR="000628ED" w:rsidRPr="000628ED" w:rsidRDefault="000628ED" w:rsidP="000628ED">
            <w:pPr>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bCs/>
                <w:color w:val="000000"/>
                <w:sz w:val="28"/>
                <w:szCs w:val="28"/>
                <w:lang w:eastAsia="ru-RU"/>
              </w:rPr>
              <w:t> </w:t>
            </w:r>
          </w:p>
        </w:tc>
      </w:tr>
      <w:tr w:rsidR="000628ED" w:rsidRPr="000628ED" w:rsidTr="005F2E21">
        <w:trPr>
          <w:trHeight w:val="698"/>
        </w:trPr>
        <w:tc>
          <w:tcPr>
            <w:tcW w:w="4961"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Наименование показателя</w:t>
            </w:r>
          </w:p>
        </w:tc>
        <w:tc>
          <w:tcPr>
            <w:tcW w:w="913"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строки</w:t>
            </w:r>
          </w:p>
        </w:tc>
        <w:tc>
          <w:tcPr>
            <w:tcW w:w="2975"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дохода по бюджетной классификации</w:t>
            </w:r>
          </w:p>
        </w:tc>
        <w:tc>
          <w:tcPr>
            <w:tcW w:w="2084" w:type="dxa"/>
            <w:tcBorders>
              <w:top w:val="single" w:sz="8"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Утвержденные бюджетные назначения</w:t>
            </w:r>
          </w:p>
        </w:tc>
        <w:tc>
          <w:tcPr>
            <w:tcW w:w="1815" w:type="dxa"/>
            <w:tcBorders>
              <w:top w:val="single" w:sz="8"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Исполнено</w:t>
            </w:r>
          </w:p>
        </w:tc>
        <w:tc>
          <w:tcPr>
            <w:tcW w:w="2127" w:type="dxa"/>
            <w:tcBorders>
              <w:top w:val="single" w:sz="8"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Неисполненные назначения</w:t>
            </w:r>
          </w:p>
        </w:tc>
      </w:tr>
      <w:tr w:rsidR="000628ED" w:rsidRPr="000628ED" w:rsidTr="005F2E21">
        <w:trPr>
          <w:trHeight w:val="263"/>
        </w:trPr>
        <w:tc>
          <w:tcPr>
            <w:tcW w:w="4961"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w:t>
            </w:r>
          </w:p>
        </w:tc>
        <w:tc>
          <w:tcPr>
            <w:tcW w:w="913"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w:t>
            </w:r>
          </w:p>
        </w:tc>
        <w:tc>
          <w:tcPr>
            <w:tcW w:w="2975"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w:t>
            </w:r>
          </w:p>
        </w:tc>
        <w:tc>
          <w:tcPr>
            <w:tcW w:w="2084"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w:t>
            </w:r>
          </w:p>
        </w:tc>
        <w:tc>
          <w:tcPr>
            <w:tcW w:w="1815"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w:t>
            </w:r>
          </w:p>
        </w:tc>
        <w:tc>
          <w:tcPr>
            <w:tcW w:w="2127" w:type="dxa"/>
            <w:tcBorders>
              <w:top w:val="single" w:sz="4" w:space="0" w:color="000000"/>
              <w:left w:val="nil"/>
              <w:bottom w:val="single" w:sz="8" w:space="0" w:color="000000"/>
              <w:right w:val="single" w:sz="8"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w:t>
            </w:r>
          </w:p>
        </w:tc>
      </w:tr>
      <w:tr w:rsidR="000628ED" w:rsidRPr="000628ED" w:rsidTr="005F2E21">
        <w:trPr>
          <w:trHeight w:val="278"/>
        </w:trPr>
        <w:tc>
          <w:tcPr>
            <w:tcW w:w="4961"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Доходы бюджета всего, в т.ч.</w:t>
            </w:r>
          </w:p>
        </w:tc>
        <w:tc>
          <w:tcPr>
            <w:tcW w:w="913"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29 767 300,00</w:t>
            </w:r>
          </w:p>
        </w:tc>
        <w:tc>
          <w:tcPr>
            <w:tcW w:w="1815"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8 298 320,70</w:t>
            </w:r>
          </w:p>
        </w:tc>
        <w:tc>
          <w:tcPr>
            <w:tcW w:w="2127" w:type="dxa"/>
            <w:tcBorders>
              <w:top w:val="single" w:sz="4" w:space="0" w:color="000000"/>
              <w:left w:val="nil"/>
              <w:bottom w:val="single" w:sz="8"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21 468 979,30</w:t>
            </w:r>
          </w:p>
        </w:tc>
      </w:tr>
      <w:tr w:rsidR="000628ED" w:rsidRPr="000628ED" w:rsidTr="005F2E21">
        <w:trPr>
          <w:trHeight w:val="900"/>
        </w:trPr>
        <w:tc>
          <w:tcPr>
            <w:tcW w:w="4961"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13"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100 10302230 01 0000 110</w:t>
            </w:r>
          </w:p>
        </w:tc>
        <w:tc>
          <w:tcPr>
            <w:tcW w:w="2084"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905 000,00</w:t>
            </w:r>
          </w:p>
        </w:tc>
        <w:tc>
          <w:tcPr>
            <w:tcW w:w="1815"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615 870,01</w:t>
            </w:r>
          </w:p>
        </w:tc>
        <w:tc>
          <w:tcPr>
            <w:tcW w:w="2127" w:type="dxa"/>
            <w:tcBorders>
              <w:top w:val="nil"/>
              <w:left w:val="nil"/>
              <w:bottom w:val="single" w:sz="4" w:space="0" w:color="auto"/>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289 129,99</w:t>
            </w:r>
          </w:p>
        </w:tc>
      </w:tr>
      <w:tr w:rsidR="000628ED" w:rsidRPr="000628ED" w:rsidTr="005F2E21">
        <w:trPr>
          <w:trHeight w:val="1092"/>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w:t>
            </w:r>
            <w:r w:rsidRPr="000628ED">
              <w:rPr>
                <w:rFonts w:ascii="Times New Roman" w:eastAsia="Times New Roman" w:hAnsi="Times New Roman" w:cs="Times New Roman"/>
                <w:color w:val="000000"/>
                <w:sz w:val="24"/>
                <w:szCs w:val="24"/>
                <w:lang w:eastAsia="ru-RU"/>
              </w:rPr>
              <w:lastRenderedPageBreak/>
              <w:t>бюджетами с учетом установленных дифференцированных нормативов отчислений в местные бюджеты</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100 10302240 01 0000 110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14 100,00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4 668,81</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9 431,19</w:t>
            </w:r>
          </w:p>
        </w:tc>
      </w:tr>
      <w:tr w:rsidR="000628ED" w:rsidRPr="000628ED" w:rsidTr="005F2E21">
        <w:trPr>
          <w:trHeight w:val="900"/>
        </w:trPr>
        <w:tc>
          <w:tcPr>
            <w:tcW w:w="4961"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13"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100 10302250 01 0000 110</w:t>
            </w:r>
          </w:p>
        </w:tc>
        <w:tc>
          <w:tcPr>
            <w:tcW w:w="2084"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1 733 400,00</w:t>
            </w:r>
          </w:p>
        </w:tc>
        <w:tc>
          <w:tcPr>
            <w:tcW w:w="1815"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928 510,12</w:t>
            </w:r>
          </w:p>
        </w:tc>
        <w:tc>
          <w:tcPr>
            <w:tcW w:w="2127" w:type="dxa"/>
            <w:tcBorders>
              <w:top w:val="single" w:sz="4" w:space="0" w:color="auto"/>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804 889,88</w:t>
            </w:r>
          </w:p>
        </w:tc>
      </w:tr>
      <w:tr w:rsidR="000628ED" w:rsidRPr="000628ED" w:rsidTr="005F2E21">
        <w:trPr>
          <w:trHeight w:val="900"/>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100 10302260 01 0000 110</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-127 959,52</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900"/>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182 10102010 01 0000 110</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8 820 000,00</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1 586 740,95</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7 233 259,05</w:t>
            </w:r>
          </w:p>
        </w:tc>
      </w:tr>
      <w:tr w:rsidR="000628ED" w:rsidRPr="000628ED" w:rsidTr="005F2E21">
        <w:trPr>
          <w:trHeight w:val="480"/>
        </w:trPr>
        <w:tc>
          <w:tcPr>
            <w:tcW w:w="4961"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13"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182 10102030 01 0000 110</w:t>
            </w:r>
          </w:p>
        </w:tc>
        <w:tc>
          <w:tcPr>
            <w:tcW w:w="2084"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1 540,29</w:t>
            </w:r>
          </w:p>
        </w:tc>
        <w:tc>
          <w:tcPr>
            <w:tcW w:w="2127" w:type="dxa"/>
            <w:tcBorders>
              <w:top w:val="nil"/>
              <w:left w:val="nil"/>
              <w:bottom w:val="single" w:sz="4" w:space="0" w:color="auto"/>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Единый сельскохозяйственный налог</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182 10503010 01 0000 110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1 021 300,00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673 786,44</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347 513,56</w:t>
            </w:r>
          </w:p>
        </w:tc>
      </w:tr>
      <w:tr w:rsidR="000628ED" w:rsidRPr="000628ED" w:rsidTr="005F2E21">
        <w:trPr>
          <w:trHeight w:val="480"/>
        </w:trPr>
        <w:tc>
          <w:tcPr>
            <w:tcW w:w="4961"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913"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182 10601030 10 0000 110</w:t>
            </w:r>
          </w:p>
        </w:tc>
        <w:tc>
          <w:tcPr>
            <w:tcW w:w="2084"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510 000,00</w:t>
            </w:r>
          </w:p>
        </w:tc>
        <w:tc>
          <w:tcPr>
            <w:tcW w:w="1815"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13 643,24</w:t>
            </w:r>
          </w:p>
        </w:tc>
        <w:tc>
          <w:tcPr>
            <w:tcW w:w="2127" w:type="dxa"/>
            <w:tcBorders>
              <w:top w:val="single" w:sz="4" w:space="0" w:color="auto"/>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496 356,76</w:t>
            </w:r>
          </w:p>
        </w:tc>
      </w:tr>
      <w:tr w:rsidR="000628ED" w:rsidRPr="000628ED" w:rsidTr="00FB50B9">
        <w:trPr>
          <w:trHeight w:val="480"/>
        </w:trPr>
        <w:tc>
          <w:tcPr>
            <w:tcW w:w="4961"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Земельный налог с организаций, облада</w:t>
            </w:r>
            <w:r w:rsidR="005F2E21">
              <w:rPr>
                <w:rFonts w:ascii="Times New Roman" w:eastAsia="Times New Roman" w:hAnsi="Times New Roman" w:cs="Times New Roman"/>
                <w:color w:val="000000"/>
                <w:sz w:val="24"/>
                <w:szCs w:val="24"/>
                <w:lang w:eastAsia="ru-RU"/>
              </w:rPr>
              <w:t>-</w:t>
            </w:r>
            <w:r w:rsidRPr="000628ED">
              <w:rPr>
                <w:rFonts w:ascii="Times New Roman" w:eastAsia="Times New Roman" w:hAnsi="Times New Roman" w:cs="Times New Roman"/>
                <w:color w:val="000000"/>
                <w:sz w:val="24"/>
                <w:szCs w:val="24"/>
                <w:lang w:eastAsia="ru-RU"/>
              </w:rPr>
              <w:t>ющих земельным участком, расположен</w:t>
            </w:r>
            <w:r w:rsidR="005F2E21">
              <w:rPr>
                <w:rFonts w:ascii="Times New Roman" w:eastAsia="Times New Roman" w:hAnsi="Times New Roman" w:cs="Times New Roman"/>
                <w:color w:val="000000"/>
                <w:sz w:val="24"/>
                <w:szCs w:val="24"/>
                <w:lang w:eastAsia="ru-RU"/>
              </w:rPr>
              <w:t>-</w:t>
            </w:r>
            <w:r w:rsidRPr="000628ED">
              <w:rPr>
                <w:rFonts w:ascii="Times New Roman" w:eastAsia="Times New Roman" w:hAnsi="Times New Roman" w:cs="Times New Roman"/>
                <w:color w:val="000000"/>
                <w:sz w:val="24"/>
                <w:szCs w:val="24"/>
                <w:lang w:eastAsia="ru-RU"/>
              </w:rPr>
              <w:t>ным в границах сельских поселений</w:t>
            </w:r>
          </w:p>
        </w:tc>
        <w:tc>
          <w:tcPr>
            <w:tcW w:w="913"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182 10606033 10 0000 110</w:t>
            </w:r>
          </w:p>
        </w:tc>
        <w:tc>
          <w:tcPr>
            <w:tcW w:w="2084"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3 000 000,00</w:t>
            </w:r>
          </w:p>
        </w:tc>
        <w:tc>
          <w:tcPr>
            <w:tcW w:w="1815"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1 953 959,82</w:t>
            </w:r>
          </w:p>
        </w:tc>
        <w:tc>
          <w:tcPr>
            <w:tcW w:w="2127" w:type="dxa"/>
            <w:tcBorders>
              <w:top w:val="nil"/>
              <w:left w:val="nil"/>
              <w:bottom w:val="single" w:sz="4" w:space="0" w:color="auto"/>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1 046 040,18</w:t>
            </w:r>
          </w:p>
        </w:tc>
      </w:tr>
      <w:tr w:rsidR="000628ED" w:rsidRPr="000628ED" w:rsidTr="00FB50B9">
        <w:trPr>
          <w:trHeight w:val="480"/>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Земельный налог с физических лиц, обладающих земельным участком, расположенным в границах сельских поселений</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182 10606043 10 0000 110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3 280 900,00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270 603,87</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3 010 296,13</w:t>
            </w:r>
          </w:p>
        </w:tc>
      </w:tr>
      <w:tr w:rsidR="000628ED" w:rsidRPr="000628ED" w:rsidTr="00FB50B9">
        <w:trPr>
          <w:trHeight w:val="900"/>
        </w:trPr>
        <w:tc>
          <w:tcPr>
            <w:tcW w:w="4961"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913"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992 11105025 10 0000 120</w:t>
            </w:r>
          </w:p>
        </w:tc>
        <w:tc>
          <w:tcPr>
            <w:tcW w:w="2084"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3 188 700,00</w:t>
            </w:r>
          </w:p>
        </w:tc>
        <w:tc>
          <w:tcPr>
            <w:tcW w:w="1815" w:type="dxa"/>
            <w:tcBorders>
              <w:top w:val="single" w:sz="4" w:space="0" w:color="auto"/>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2127" w:type="dxa"/>
            <w:tcBorders>
              <w:top w:val="single" w:sz="4" w:space="0" w:color="auto"/>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3 188 700,00</w:t>
            </w:r>
          </w:p>
        </w:tc>
      </w:tr>
      <w:tr w:rsidR="000628ED" w:rsidRPr="000628ED" w:rsidTr="005F2E21">
        <w:trPr>
          <w:trHeight w:val="278"/>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992 11301995 10 0000 130</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38 000,00</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Прочие доходы от компенсации затрат бюджетов сельских поселений</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992 11302995 10 0000 130</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35 000,00</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6 439,06</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28 560,94</w:t>
            </w:r>
          </w:p>
        </w:tc>
      </w:tr>
      <w:tr w:rsidR="000628ED" w:rsidRPr="000628ED" w:rsidTr="005F2E21">
        <w:trPr>
          <w:trHeight w:val="278"/>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992 11701050 10 0000 180</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480"/>
        </w:trPr>
        <w:tc>
          <w:tcPr>
            <w:tcW w:w="4961"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Дотации бюджетам сельских поселений на выравнивание бюджетной обеспеченности</w:t>
            </w:r>
          </w:p>
        </w:tc>
        <w:tc>
          <w:tcPr>
            <w:tcW w:w="913"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992 20215001 10 0000 151</w:t>
            </w:r>
          </w:p>
        </w:tc>
        <w:tc>
          <w:tcPr>
            <w:tcW w:w="2084"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1 992 600,00</w:t>
            </w:r>
          </w:p>
        </w:tc>
        <w:tc>
          <w:tcPr>
            <w:tcW w:w="1815" w:type="dxa"/>
            <w:tcBorders>
              <w:top w:val="nil"/>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996 298,81</w:t>
            </w:r>
          </w:p>
        </w:tc>
        <w:tc>
          <w:tcPr>
            <w:tcW w:w="2127" w:type="dxa"/>
            <w:tcBorders>
              <w:top w:val="nil"/>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996 301,19</w:t>
            </w:r>
          </w:p>
        </w:tc>
      </w:tr>
      <w:tr w:rsidR="000628ED" w:rsidRPr="000628ED" w:rsidTr="005F2E21">
        <w:trPr>
          <w:trHeight w:val="278"/>
        </w:trPr>
        <w:tc>
          <w:tcPr>
            <w:tcW w:w="4961"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Прочие субсидии бюджетам сельских поселений</w:t>
            </w:r>
          </w:p>
        </w:tc>
        <w:tc>
          <w:tcPr>
            <w:tcW w:w="913"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nil"/>
              <w:left w:val="single" w:sz="8" w:space="0" w:color="000000"/>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992 20229999 10 0000 151</w:t>
            </w:r>
          </w:p>
        </w:tc>
        <w:tc>
          <w:tcPr>
            <w:tcW w:w="2084"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5 061 400,00</w:t>
            </w:r>
          </w:p>
        </w:tc>
        <w:tc>
          <w:tcPr>
            <w:tcW w:w="1815" w:type="dxa"/>
            <w:tcBorders>
              <w:top w:val="nil"/>
              <w:left w:val="nil"/>
              <w:bottom w:val="single" w:sz="4" w:space="0" w:color="auto"/>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1 251 183,95</w:t>
            </w:r>
          </w:p>
        </w:tc>
        <w:tc>
          <w:tcPr>
            <w:tcW w:w="2127" w:type="dxa"/>
            <w:tcBorders>
              <w:top w:val="nil"/>
              <w:left w:val="nil"/>
              <w:bottom w:val="single" w:sz="4" w:space="0" w:color="auto"/>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3 810 216,05</w:t>
            </w:r>
          </w:p>
        </w:tc>
      </w:tr>
      <w:tr w:rsidR="000628ED" w:rsidRPr="000628ED" w:rsidTr="005F2E21">
        <w:trPr>
          <w:trHeight w:val="480"/>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Субвенции бюджетам сельских поселений на выполнение передаваемых полномочий субъектов Российской Федерации</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992 20230024 10 0000 151</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3 800,00</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r>
      <w:tr w:rsidR="000628ED" w:rsidRPr="000628ED" w:rsidTr="005F2E21">
        <w:trPr>
          <w:trHeight w:val="480"/>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992 20235118 10 0000 151</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201 100,00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81 234,85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119 865,15</w:t>
            </w:r>
          </w:p>
        </w:tc>
      </w:tr>
      <w:tr w:rsidR="000628ED" w:rsidRPr="000628ED" w:rsidTr="00FB50B9">
        <w:trPr>
          <w:trHeight w:val="559"/>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w:t>
            </w:r>
            <w:r w:rsidRPr="000628ED">
              <w:rPr>
                <w:rFonts w:ascii="Times New Roman" w:eastAsia="Times New Roman" w:hAnsi="Times New Roman" w:cs="Times New Roman"/>
                <w:color w:val="000000"/>
                <w:sz w:val="24"/>
                <w:szCs w:val="24"/>
                <w:lang w:eastAsia="ru-RU"/>
              </w:rPr>
              <w:lastRenderedPageBreak/>
              <w:t>осуществление такого возврата и процентов, начисленных на излишне взысканные суммы</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010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992 20805000 10 0000 180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383"/>
        </w:trPr>
        <w:tc>
          <w:tcPr>
            <w:tcW w:w="14875" w:type="dxa"/>
            <w:gridSpan w:val="6"/>
            <w:tcBorders>
              <w:top w:val="single" w:sz="4" w:space="0" w:color="auto"/>
              <w:left w:val="nil"/>
              <w:bottom w:val="nil"/>
              <w:right w:val="nil"/>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 </w:t>
            </w:r>
          </w:p>
        </w:tc>
      </w:tr>
      <w:tr w:rsidR="000628ED" w:rsidRPr="000628ED" w:rsidTr="005F2E21">
        <w:trPr>
          <w:trHeight w:val="383"/>
        </w:trPr>
        <w:tc>
          <w:tcPr>
            <w:tcW w:w="14875" w:type="dxa"/>
            <w:gridSpan w:val="6"/>
            <w:tcBorders>
              <w:top w:val="nil"/>
              <w:left w:val="nil"/>
              <w:bottom w:val="nil"/>
              <w:right w:val="nil"/>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2. Расходы бюджета Екатериновского сельского поселения Щербиновского района за первое полугодие 2018 года</w:t>
            </w:r>
          </w:p>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p>
        </w:tc>
      </w:tr>
      <w:tr w:rsidR="000628ED" w:rsidRPr="000628ED" w:rsidTr="005F2E21">
        <w:trPr>
          <w:trHeight w:val="698"/>
        </w:trPr>
        <w:tc>
          <w:tcPr>
            <w:tcW w:w="4961"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Наименование показателя</w:t>
            </w:r>
          </w:p>
        </w:tc>
        <w:tc>
          <w:tcPr>
            <w:tcW w:w="913"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строки</w:t>
            </w:r>
          </w:p>
        </w:tc>
        <w:tc>
          <w:tcPr>
            <w:tcW w:w="2975" w:type="dxa"/>
            <w:tcBorders>
              <w:top w:val="single" w:sz="8"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расхода по бюджетной классификации</w:t>
            </w:r>
          </w:p>
        </w:tc>
        <w:tc>
          <w:tcPr>
            <w:tcW w:w="2084" w:type="dxa"/>
            <w:tcBorders>
              <w:top w:val="single" w:sz="8"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Утвержденные бюджетные назначения</w:t>
            </w:r>
          </w:p>
        </w:tc>
        <w:tc>
          <w:tcPr>
            <w:tcW w:w="1815" w:type="dxa"/>
            <w:tcBorders>
              <w:top w:val="single" w:sz="8"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Исполнено</w:t>
            </w:r>
          </w:p>
        </w:tc>
        <w:tc>
          <w:tcPr>
            <w:tcW w:w="2127" w:type="dxa"/>
            <w:tcBorders>
              <w:top w:val="single" w:sz="8"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Неисполненные назначения</w:t>
            </w:r>
          </w:p>
        </w:tc>
      </w:tr>
      <w:tr w:rsidR="000628ED" w:rsidRPr="000628ED" w:rsidTr="005F2E21">
        <w:trPr>
          <w:trHeight w:val="278"/>
        </w:trPr>
        <w:tc>
          <w:tcPr>
            <w:tcW w:w="4961"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w:t>
            </w:r>
          </w:p>
        </w:tc>
        <w:tc>
          <w:tcPr>
            <w:tcW w:w="913"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w:t>
            </w:r>
          </w:p>
        </w:tc>
        <w:tc>
          <w:tcPr>
            <w:tcW w:w="2975"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w:t>
            </w:r>
          </w:p>
        </w:tc>
        <w:tc>
          <w:tcPr>
            <w:tcW w:w="2084"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w:t>
            </w:r>
          </w:p>
        </w:tc>
        <w:tc>
          <w:tcPr>
            <w:tcW w:w="1815"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w:t>
            </w:r>
          </w:p>
        </w:tc>
        <w:tc>
          <w:tcPr>
            <w:tcW w:w="2127" w:type="dxa"/>
            <w:tcBorders>
              <w:top w:val="single" w:sz="4" w:space="0" w:color="000000"/>
              <w:left w:val="nil"/>
              <w:bottom w:val="single" w:sz="8" w:space="0" w:color="000000"/>
              <w:right w:val="single" w:sz="8"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w:t>
            </w:r>
          </w:p>
        </w:tc>
      </w:tr>
      <w:tr w:rsidR="000628ED" w:rsidRPr="000628ED" w:rsidTr="005F2E21">
        <w:trPr>
          <w:trHeight w:val="278"/>
        </w:trPr>
        <w:tc>
          <w:tcPr>
            <w:tcW w:w="4961"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Расходы бюджета всего, в т.ч.</w:t>
            </w:r>
          </w:p>
        </w:tc>
        <w:tc>
          <w:tcPr>
            <w:tcW w:w="913"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46 163 133,47</w:t>
            </w:r>
          </w:p>
        </w:tc>
        <w:tc>
          <w:tcPr>
            <w:tcW w:w="1815" w:type="dxa"/>
            <w:tcBorders>
              <w:top w:val="single" w:sz="4"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13 227 361,25</w:t>
            </w:r>
          </w:p>
        </w:tc>
        <w:tc>
          <w:tcPr>
            <w:tcW w:w="2127" w:type="dxa"/>
            <w:tcBorders>
              <w:top w:val="single" w:sz="4" w:space="0" w:color="000000"/>
              <w:left w:val="nil"/>
              <w:bottom w:val="single" w:sz="8"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32 935 772,22</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992 0102 7000100190 121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551 100,00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262 063,76</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289 036,24</w:t>
            </w:r>
          </w:p>
        </w:tc>
      </w:tr>
      <w:tr w:rsidR="000628ED" w:rsidRPr="000628ED" w:rsidTr="005F2E21">
        <w:trPr>
          <w:trHeight w:val="529"/>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992 0102 7000100190 129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166 432,20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76 425,26</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90 006,94</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992 0104 0100700190 121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2 278 767,29</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1 030 186,56</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1 248 580,73</w:t>
            </w:r>
          </w:p>
        </w:tc>
      </w:tr>
      <w:tr w:rsidR="000628ED" w:rsidRPr="000628ED" w:rsidTr="005F2E21">
        <w:trPr>
          <w:trHeight w:val="480"/>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992 0104 0100700190 122</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900,00</w:t>
            </w:r>
          </w:p>
        </w:tc>
      </w:tr>
      <w:tr w:rsidR="000628ED" w:rsidRPr="000628ED" w:rsidTr="005F2E21">
        <w:trPr>
          <w:trHeight w:val="552"/>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992 0104 0100700190 129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688 187,72</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254 123,02</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434 064,70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377 640,00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95 330,33</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285 309,67</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налога на имущество организаций и земельного налога</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992 0104 0100700190 851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26 465,00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15 165,00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3 351,00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прочих налогов, сборов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992 0104 0100700190 852</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7 840,00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4 489,00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9 035,00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иных платежей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992 0104 0100700190 853</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4 695,00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3 519,39</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1 175,61</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992 0104 7100260190 244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Иные межбюджетные трансферты</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992 0104 7100720190 540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Иные межбюджетные трансферты</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992 0106 7200120190 540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4 400,00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2 200,00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2 200,00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Иные межбюджетные трансферты</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992 0106 7200220190 540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17 600,00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8 800,00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8 800,00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Иные межбюджетные трансферты</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992 0106 7700120190 540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Резервные средства</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992 0111 7100110420 870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992 0113 0100110010 244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313 286,02</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124 753,05</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188 532,97</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992 0113 0100210020 244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92 133,60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107 866,40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992 0113 0100310030 244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992 0113 0100710610 244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862 400,00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238 878,83</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623 521,17</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992 0113 0100910480 244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116 013,98</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20 000,00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96 013,98</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992 0113 0300210080 244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340 000,00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70 000,00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270 000,00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992 0113 1800110050 244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992 0203 7100851180 121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154 454,70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63 436,14</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91 018,56</w:t>
            </w:r>
          </w:p>
        </w:tc>
      </w:tr>
      <w:tr w:rsidR="000628ED" w:rsidRPr="000628ED" w:rsidTr="005F2E21">
        <w:trPr>
          <w:trHeight w:val="51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992 0203 7100851180 129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46 645,30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17 798,71</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28 846,59</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992 0309 1900110430 244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992 0314 1900310500 244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122 000,00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12 250,00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109 750,00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992 0314 1900710270 244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400 000,00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9 500,00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390 500,00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992 0409 2000110460 244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2 735 565,66</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233 904,59</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2 501 661,07</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0409 20001S2440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1 440 100,00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1 440 100,00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992 0409 2000210530 244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678 900,00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222 313,87</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456 586,13</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992 0412 0400110090 244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992 0412 0400310250 244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992 0412 7100510450 244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250 000,00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250 000,00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992 0412 8000110670 244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750 900,00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750 900,00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992 0502 2200310570 244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5 040 000,00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1 868 224,19</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3 171 775,81</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992 0503 2200110550 244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1 404 800,26</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737 035,00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667 765,26</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992 0503 2200210560 244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461 061,00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123 265,50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337 795,50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иных платежей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992 0503 2200210560 853</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992 0503 8100110680 244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954 609,34</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954 609,34</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992 0707 1400310330 244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51 880,60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68 119,40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992 0801 1200100590 111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4 694 427,95</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1 079 932,58</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3 524 495,37</w:t>
            </w:r>
          </w:p>
        </w:tc>
      </w:tr>
      <w:tr w:rsidR="000628ED" w:rsidRPr="000628ED" w:rsidTr="005F2E21">
        <w:trPr>
          <w:trHeight w:val="323"/>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Иные выплаты персоналу казенных учреждений, за исключением фонда оплаты </w:t>
            </w:r>
            <w:r w:rsidRPr="000628ED">
              <w:rPr>
                <w:rFonts w:ascii="Times New Roman" w:eastAsia="Times New Roman" w:hAnsi="Times New Roman" w:cs="Times New Roman"/>
                <w:color w:val="000000"/>
                <w:sz w:val="24"/>
                <w:szCs w:val="24"/>
                <w:lang w:eastAsia="ru-RU"/>
              </w:rPr>
              <w:lastRenderedPageBreak/>
              <w:t>труда</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992 0801 1200100590 112</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73 545,51</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23 209,75</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50 335,76</w:t>
            </w:r>
          </w:p>
        </w:tc>
      </w:tr>
      <w:tr w:rsidR="000628ED" w:rsidRPr="000628ED" w:rsidTr="005F2E21">
        <w:trPr>
          <w:trHeight w:val="480"/>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Взносы по обязательному социальному страхованию на выплаты по оплате труда работников и иные выплаты работникам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992 0801 1200100590 119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1 417 717,22</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321 099,07</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1 096 618,15</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Закупка товаров, работ, услуг в целях капитального ремонта государственного (муниципального) имущества </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992 0801 1200100590 243</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1 881 694,00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1 881 694,00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5 868 815,32</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1 146 842,74</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4 721 972,58</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налога на имущество организаций и земельного налога</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992 0801 1200100590 851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13 304,50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6 469,00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6 835,50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прочих налогов, сборов</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992 0801 1200100590 852</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6 800,00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6 800,00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Уплата иных платежей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992 0801 1200100590 853</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95 695,50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73 201,00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22 494,50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992 0801 1200110200 244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10 000,00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992 0801 1200160120 111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992 0801 1200160120 119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r>
      <w:tr w:rsidR="000628ED" w:rsidRPr="000628ED" w:rsidTr="005F2E21">
        <w:trPr>
          <w:trHeight w:val="683"/>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12001S0120 100</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Фонд оплаты труда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12001S0120 111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3 853 074,56</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1 304 926,70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2 548 147,86</w:t>
            </w:r>
          </w:p>
        </w:tc>
      </w:tr>
      <w:tr w:rsidR="000628ED" w:rsidRPr="000628ED" w:rsidTr="005F2E21">
        <w:trPr>
          <w:trHeight w:val="480"/>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0801 12001S0120 119</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1 163 825,44</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387 717,36</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776 108,08</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Иные пенсии, социальные доплаты к пенсиям</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992 1001 0600110120 312</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162 470,00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36 386,65</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126 083,35</w:t>
            </w:r>
          </w:p>
        </w:tc>
      </w:tr>
      <w:tr w:rsidR="000628ED" w:rsidRPr="000628ED" w:rsidTr="005F2E21">
        <w:trPr>
          <w:trHeight w:val="278"/>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Прочая закупка товаров, работ и услуг</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992 1101 1300310320 244</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50 000,00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50 000,00</w:t>
            </w:r>
          </w:p>
        </w:tc>
      </w:tr>
      <w:tr w:rsidR="000628ED" w:rsidRPr="000628ED" w:rsidTr="00FB50B9">
        <w:trPr>
          <w:trHeight w:val="275"/>
        </w:trPr>
        <w:tc>
          <w:tcPr>
            <w:tcW w:w="4961"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Субсидии, за исключением субсидий на софинансирование капитальных вложений в объекты государственной (муниципальной) </w:t>
            </w:r>
            <w:r w:rsidRPr="000628ED">
              <w:rPr>
                <w:rFonts w:ascii="Times New Roman" w:eastAsia="Times New Roman" w:hAnsi="Times New Roman" w:cs="Times New Roman"/>
                <w:color w:val="000000"/>
                <w:sz w:val="24"/>
                <w:szCs w:val="24"/>
                <w:lang w:eastAsia="ru-RU"/>
              </w:rPr>
              <w:lastRenderedPageBreak/>
              <w:t>собственности</w:t>
            </w:r>
          </w:p>
        </w:tc>
        <w:tc>
          <w:tcPr>
            <w:tcW w:w="913"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200</w:t>
            </w:r>
          </w:p>
        </w:tc>
        <w:tc>
          <w:tcPr>
            <w:tcW w:w="2975" w:type="dxa"/>
            <w:tcBorders>
              <w:top w:val="single" w:sz="4" w:space="0" w:color="000000"/>
              <w:left w:val="single" w:sz="8" w:space="0" w:color="000000"/>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992 1403 9900210740 521</w:t>
            </w:r>
          </w:p>
        </w:tc>
        <w:tc>
          <w:tcPr>
            <w:tcW w:w="2084"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6 365 900,00</w:t>
            </w:r>
          </w:p>
        </w:tc>
        <w:tc>
          <w:tcPr>
            <w:tcW w:w="1815" w:type="dxa"/>
            <w:tcBorders>
              <w:top w:val="single" w:sz="4" w:space="0" w:color="000000"/>
              <w:left w:val="nil"/>
              <w:bottom w:val="single" w:sz="4"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3 183 000,00</w:t>
            </w:r>
          </w:p>
        </w:tc>
        <w:tc>
          <w:tcPr>
            <w:tcW w:w="2127" w:type="dxa"/>
            <w:tcBorders>
              <w:top w:val="single" w:sz="4" w:space="0" w:color="000000"/>
              <w:left w:val="nil"/>
              <w:bottom w:val="single" w:sz="4" w:space="0" w:color="000000"/>
              <w:right w:val="single" w:sz="8"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3 182 900,00</w:t>
            </w:r>
          </w:p>
        </w:tc>
      </w:tr>
      <w:tr w:rsidR="000628ED" w:rsidRPr="000628ED" w:rsidTr="005F2E21">
        <w:trPr>
          <w:trHeight w:val="300"/>
        </w:trPr>
        <w:tc>
          <w:tcPr>
            <w:tcW w:w="4961" w:type="dxa"/>
            <w:tcBorders>
              <w:top w:val="single" w:sz="8"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lastRenderedPageBreak/>
              <w:t>Результат исполнения бюджета (дефицит\ профицит)</w:t>
            </w:r>
          </w:p>
        </w:tc>
        <w:tc>
          <w:tcPr>
            <w:tcW w:w="913" w:type="dxa"/>
            <w:tcBorders>
              <w:top w:val="single" w:sz="8"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450</w:t>
            </w:r>
          </w:p>
        </w:tc>
        <w:tc>
          <w:tcPr>
            <w:tcW w:w="2975" w:type="dxa"/>
            <w:tcBorders>
              <w:top w:val="single" w:sz="8" w:space="0" w:color="000000"/>
              <w:left w:val="single" w:sz="8" w:space="0" w:color="000000"/>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8"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-16 395 833,47</w:t>
            </w:r>
          </w:p>
        </w:tc>
        <w:tc>
          <w:tcPr>
            <w:tcW w:w="1815" w:type="dxa"/>
            <w:tcBorders>
              <w:top w:val="single" w:sz="8" w:space="0" w:color="000000"/>
              <w:left w:val="nil"/>
              <w:bottom w:val="single" w:sz="8" w:space="0" w:color="000000"/>
              <w:right w:val="single" w:sz="4" w:space="0" w:color="000000"/>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-4 929 040,55</w:t>
            </w:r>
          </w:p>
        </w:tc>
        <w:tc>
          <w:tcPr>
            <w:tcW w:w="2127" w:type="dxa"/>
            <w:tcBorders>
              <w:top w:val="single" w:sz="8" w:space="0" w:color="000000"/>
              <w:left w:val="nil"/>
              <w:bottom w:val="single" w:sz="8" w:space="0" w:color="000000"/>
              <w:right w:val="single" w:sz="8" w:space="0" w:color="000000"/>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r>
      <w:tr w:rsidR="000628ED" w:rsidRPr="000628ED" w:rsidTr="005F2E21">
        <w:trPr>
          <w:trHeight w:val="240"/>
        </w:trPr>
        <w:tc>
          <w:tcPr>
            <w:tcW w:w="14875" w:type="dxa"/>
            <w:gridSpan w:val="6"/>
            <w:tcBorders>
              <w:top w:val="nil"/>
              <w:left w:val="nil"/>
              <w:bottom w:val="nil"/>
              <w:right w:val="nil"/>
            </w:tcBorders>
            <w:shd w:val="clear" w:color="000000" w:fill="FFFFFF"/>
            <w:vAlign w:val="bottom"/>
            <w:hideMark/>
          </w:tcPr>
          <w:p w:rsidR="000628ED" w:rsidRPr="000628ED" w:rsidRDefault="000628ED" w:rsidP="005F2E21">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w:t>
            </w:r>
          </w:p>
        </w:tc>
      </w:tr>
      <w:tr w:rsidR="000628ED" w:rsidRPr="000628ED" w:rsidTr="005F2E21">
        <w:trPr>
          <w:trHeight w:val="623"/>
        </w:trPr>
        <w:tc>
          <w:tcPr>
            <w:tcW w:w="14875" w:type="dxa"/>
            <w:gridSpan w:val="6"/>
            <w:tcBorders>
              <w:top w:val="nil"/>
              <w:left w:val="nil"/>
              <w:bottom w:val="single" w:sz="4" w:space="0" w:color="auto"/>
              <w:right w:val="nil"/>
            </w:tcBorders>
            <w:shd w:val="clear" w:color="000000" w:fill="FFFFFF"/>
            <w:vAlign w:val="bottom"/>
            <w:hideMark/>
          </w:tcPr>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3. Источники финансирования дефицита бюджета </w:t>
            </w:r>
          </w:p>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 Щербиновского района за первый квартал 2018 года</w:t>
            </w:r>
          </w:p>
          <w:p w:rsidR="000628ED" w:rsidRPr="000628ED" w:rsidRDefault="000628ED" w:rsidP="000628ED">
            <w:pPr>
              <w:spacing w:after="0" w:line="240" w:lineRule="auto"/>
              <w:jc w:val="center"/>
              <w:rPr>
                <w:rFonts w:ascii="Times New Roman" w:eastAsia="Times New Roman" w:hAnsi="Times New Roman" w:cs="Times New Roman"/>
                <w:color w:val="000000"/>
                <w:sz w:val="28"/>
                <w:szCs w:val="28"/>
                <w:lang w:eastAsia="ru-RU"/>
              </w:rPr>
            </w:pPr>
          </w:p>
        </w:tc>
      </w:tr>
      <w:tr w:rsidR="000628ED" w:rsidRPr="000628ED" w:rsidTr="005F2E21">
        <w:trPr>
          <w:trHeight w:val="923"/>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Наименование показателя</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строки</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Код источника финансирования дефицита бюджета по бюджетной классификации</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Утвержденные бюджетные назначения</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Исполнено</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Неисполненные назначения</w:t>
            </w:r>
          </w:p>
        </w:tc>
      </w:tr>
      <w:tr w:rsidR="000628ED" w:rsidRPr="000628ED" w:rsidTr="005F2E21">
        <w:trPr>
          <w:trHeight w:val="263"/>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3</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Источники финансирования дефицита бюджета - всего</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500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16 395 833,47</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4 929 040,55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     в том числе:</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источники внутреннего финансирования бюджета, из них:</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520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520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источники внешнего финансирования бюджета, из них:</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620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620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Изменение остатков средств</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700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01050000 00 0000 000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16 395 833,47</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4 929 040,55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11 466 792,92</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     увеличение остатков средств</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710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992 01050201 10 0000 510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-29 767 300,00</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-8 318 530,27</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r>
      <w:tr w:rsidR="000628ED" w:rsidRPr="000628ED" w:rsidTr="005F2E21">
        <w:trPr>
          <w:trHeight w:val="278"/>
        </w:trPr>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 xml:space="preserve">     уменьшение остатков средств</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720</w:t>
            </w:r>
          </w:p>
        </w:tc>
        <w:tc>
          <w:tcPr>
            <w:tcW w:w="29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992 01050201 10 0000 610</w:t>
            </w:r>
          </w:p>
        </w:tc>
        <w:tc>
          <w:tcPr>
            <w:tcW w:w="20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46 163 133,47</w:t>
            </w:r>
          </w:p>
        </w:tc>
        <w:tc>
          <w:tcPr>
            <w:tcW w:w="1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right"/>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13 247 570,82</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628ED" w:rsidRPr="000628ED" w:rsidRDefault="000628ED" w:rsidP="000628ED">
            <w:pPr>
              <w:spacing w:after="0" w:line="240" w:lineRule="auto"/>
              <w:jc w:val="center"/>
              <w:rPr>
                <w:rFonts w:ascii="Times New Roman" w:eastAsia="Times New Roman" w:hAnsi="Times New Roman" w:cs="Times New Roman"/>
                <w:color w:val="000000"/>
                <w:sz w:val="24"/>
                <w:szCs w:val="24"/>
                <w:lang w:eastAsia="ru-RU"/>
              </w:rPr>
            </w:pPr>
            <w:r w:rsidRPr="000628ED">
              <w:rPr>
                <w:rFonts w:ascii="Times New Roman" w:eastAsia="Times New Roman" w:hAnsi="Times New Roman" w:cs="Times New Roman"/>
                <w:color w:val="000000"/>
                <w:sz w:val="24"/>
                <w:szCs w:val="24"/>
                <w:lang w:eastAsia="ru-RU"/>
              </w:rPr>
              <w:t>х</w:t>
            </w:r>
          </w:p>
        </w:tc>
      </w:tr>
    </w:tbl>
    <w:p w:rsidR="000628ED" w:rsidRPr="000628ED" w:rsidRDefault="000628ED" w:rsidP="000628ED">
      <w:pPr>
        <w:spacing w:after="0" w:line="240" w:lineRule="auto"/>
        <w:rPr>
          <w:rFonts w:ascii="Times New Roman" w:eastAsia="Times New Roman" w:hAnsi="Times New Roman" w:cs="Times New Roman"/>
          <w:sz w:val="28"/>
          <w:szCs w:val="28"/>
          <w:lang w:eastAsia="ru-RU"/>
        </w:rPr>
      </w:pPr>
    </w:p>
    <w:p w:rsidR="000628ED" w:rsidRPr="000628ED" w:rsidRDefault="000628ED" w:rsidP="000628ED">
      <w:pPr>
        <w:spacing w:after="0" w:line="240" w:lineRule="auto"/>
        <w:rPr>
          <w:rFonts w:ascii="Times New Roman" w:eastAsia="Times New Roman" w:hAnsi="Times New Roman" w:cs="Times New Roman"/>
          <w:sz w:val="28"/>
          <w:szCs w:val="28"/>
          <w:lang w:eastAsia="ru-RU"/>
        </w:rPr>
      </w:pPr>
    </w:p>
    <w:p w:rsidR="000628ED" w:rsidRPr="000628ED" w:rsidRDefault="000628ED" w:rsidP="000628ED">
      <w:pPr>
        <w:spacing w:after="0" w:line="240" w:lineRule="auto"/>
        <w:rPr>
          <w:rFonts w:ascii="Times New Roman" w:eastAsia="Times New Roman" w:hAnsi="Times New Roman" w:cs="Times New Roman"/>
          <w:sz w:val="28"/>
          <w:szCs w:val="28"/>
          <w:lang w:eastAsia="ru-RU"/>
        </w:rPr>
      </w:pP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5F2E21" w:rsidRDefault="000628ED" w:rsidP="000628ED">
      <w:pPr>
        <w:spacing w:after="0" w:line="240" w:lineRule="auto"/>
        <w:rPr>
          <w:rFonts w:ascii="Times New Roman" w:eastAsia="Times New Roman" w:hAnsi="Times New Roman" w:cs="Times New Roman"/>
          <w:sz w:val="28"/>
          <w:szCs w:val="28"/>
          <w:lang w:eastAsia="ru-RU"/>
        </w:rPr>
        <w:sectPr w:rsidR="005F2E21" w:rsidSect="005F2E21">
          <w:pgSz w:w="16834" w:h="11909" w:orient="landscape"/>
          <w:pgMar w:top="964" w:right="567" w:bottom="737" w:left="1134" w:header="720" w:footer="720" w:gutter="0"/>
          <w:cols w:space="60"/>
          <w:noEndnote/>
          <w:docGrid w:linePitch="272"/>
        </w:sectPr>
      </w:pPr>
      <w:r w:rsidRPr="000628ED">
        <w:rPr>
          <w:rFonts w:ascii="Times New Roman" w:eastAsia="Times New Roman" w:hAnsi="Times New Roman" w:cs="Times New Roman"/>
          <w:sz w:val="28"/>
          <w:szCs w:val="28"/>
          <w:lang w:eastAsia="ru-RU"/>
        </w:rPr>
        <w:t xml:space="preserve">Щербиновского района                                                                                                                                           </w:t>
      </w:r>
      <w:r w:rsidR="005F2E21">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tbl>
      <w:tblPr>
        <w:tblW w:w="5387" w:type="dxa"/>
        <w:tblInd w:w="10403" w:type="dxa"/>
        <w:tblLayout w:type="fixed"/>
        <w:tblCellMar>
          <w:top w:w="55" w:type="dxa"/>
          <w:left w:w="55" w:type="dxa"/>
          <w:bottom w:w="55" w:type="dxa"/>
          <w:right w:w="55" w:type="dxa"/>
        </w:tblCellMar>
        <w:tblLook w:val="0000" w:firstRow="0" w:lastRow="0" w:firstColumn="0" w:lastColumn="0" w:noHBand="0" w:noVBand="0"/>
      </w:tblPr>
      <w:tblGrid>
        <w:gridCol w:w="5387"/>
      </w:tblGrid>
      <w:tr w:rsidR="005F2E21" w:rsidRPr="000628ED" w:rsidTr="00780978">
        <w:tc>
          <w:tcPr>
            <w:tcW w:w="5387" w:type="dxa"/>
            <w:shd w:val="clear" w:color="auto" w:fill="auto"/>
          </w:tcPr>
          <w:p w:rsidR="005F2E21" w:rsidRPr="000628ED" w:rsidRDefault="005F2E21" w:rsidP="00780978">
            <w:pPr>
              <w:widowControl w:val="0"/>
              <w:suppressLineNumbers/>
              <w:suppressAutoHyphens/>
              <w:snapToGrid w:val="0"/>
              <w:spacing w:after="0" w:line="240" w:lineRule="auto"/>
              <w:ind w:left="371"/>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lastRenderedPageBreak/>
              <w:t>ПРИЛОЖЕНИЕ № 1</w:t>
            </w:r>
          </w:p>
          <w:p w:rsidR="005F2E21" w:rsidRPr="000628ED" w:rsidRDefault="005F2E21" w:rsidP="00780978">
            <w:pPr>
              <w:widowControl w:val="0"/>
              <w:suppressLineNumbers/>
              <w:suppressAutoHyphens/>
              <w:spacing w:after="0" w:line="240" w:lineRule="auto"/>
              <w:ind w:left="371"/>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к отчету об исполнении бюджета</w:t>
            </w:r>
          </w:p>
          <w:p w:rsidR="005F2E21" w:rsidRPr="000628ED" w:rsidRDefault="005F2E21" w:rsidP="00780978">
            <w:pPr>
              <w:widowControl w:val="0"/>
              <w:suppressLineNumbers/>
              <w:suppressAutoHyphens/>
              <w:spacing w:after="0" w:line="240" w:lineRule="auto"/>
              <w:ind w:left="371"/>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Екатериновского сельского поселения</w:t>
            </w:r>
          </w:p>
          <w:p w:rsidR="005F2E21" w:rsidRPr="000628ED" w:rsidRDefault="005F2E21" w:rsidP="00780978">
            <w:pPr>
              <w:widowControl w:val="0"/>
              <w:suppressLineNumbers/>
              <w:suppressAutoHyphens/>
              <w:spacing w:after="0" w:line="240" w:lineRule="auto"/>
              <w:ind w:left="371"/>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Щербиновского района</w:t>
            </w:r>
          </w:p>
          <w:p w:rsidR="005F2E21" w:rsidRPr="000628ED" w:rsidRDefault="005F2E21" w:rsidP="00780978">
            <w:pPr>
              <w:widowControl w:val="0"/>
              <w:suppressLineNumbers/>
              <w:suppressAutoHyphens/>
              <w:spacing w:after="0" w:line="240" w:lineRule="auto"/>
              <w:ind w:left="371"/>
              <w:jc w:val="center"/>
              <w:rPr>
                <w:rFonts w:ascii="Times New Roman" w:eastAsia="SimSun" w:hAnsi="Times New Roman" w:cs="Mangal"/>
                <w:kern w:val="1"/>
                <w:sz w:val="24"/>
                <w:szCs w:val="24"/>
                <w:lang w:eastAsia="hi-IN" w:bidi="hi-IN"/>
              </w:rPr>
            </w:pPr>
            <w:r w:rsidRPr="000628ED">
              <w:rPr>
                <w:rFonts w:ascii="Times New Roman" w:eastAsia="SimSun" w:hAnsi="Times New Roman" w:cs="Mangal"/>
                <w:kern w:val="1"/>
                <w:sz w:val="28"/>
                <w:szCs w:val="28"/>
                <w:lang w:eastAsia="hi-IN" w:bidi="hi-IN"/>
              </w:rPr>
              <w:t>за первое полугодие 2018 года</w:t>
            </w:r>
          </w:p>
        </w:tc>
      </w:tr>
    </w:tbl>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Отчет об использовании бюджетных ассигнований резервного фонда</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администрации Екатериновского сельского поселения Щербиновского района</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за первое полугодие 2018 года</w:t>
      </w:r>
    </w:p>
    <w:p w:rsidR="000628ED" w:rsidRPr="000628ED" w:rsidRDefault="000628ED" w:rsidP="000628ED">
      <w:pPr>
        <w:widowControl w:val="0"/>
        <w:spacing w:after="0" w:line="240" w:lineRule="auto"/>
        <w:jc w:val="center"/>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sz w:val="28"/>
          <w:szCs w:val="28"/>
          <w:lang w:eastAsia="ru-RU"/>
        </w:rPr>
      </w:pPr>
    </w:p>
    <w:tbl>
      <w:tblPr>
        <w:tblW w:w="14557" w:type="dxa"/>
        <w:tblInd w:w="11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5"/>
        <w:gridCol w:w="2713"/>
        <w:gridCol w:w="1965"/>
        <w:gridCol w:w="2056"/>
        <w:gridCol w:w="1423"/>
        <w:gridCol w:w="1965"/>
        <w:gridCol w:w="2035"/>
        <w:gridCol w:w="1785"/>
      </w:tblGrid>
      <w:tr w:rsidR="00780978" w:rsidRPr="00780978" w:rsidTr="00780978">
        <w:trPr>
          <w:trHeight w:val="445"/>
        </w:trPr>
        <w:tc>
          <w:tcPr>
            <w:tcW w:w="615" w:type="dxa"/>
            <w:vMerge w:val="restart"/>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 п/п</w:t>
            </w:r>
          </w:p>
        </w:tc>
        <w:tc>
          <w:tcPr>
            <w:tcW w:w="2713" w:type="dxa"/>
            <w:vMerge w:val="restart"/>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Наименование получателя бюджетных ассигнований</w:t>
            </w:r>
          </w:p>
        </w:tc>
        <w:tc>
          <w:tcPr>
            <w:tcW w:w="5444" w:type="dxa"/>
            <w:gridSpan w:val="3"/>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Выделено</w:t>
            </w:r>
          </w:p>
        </w:tc>
        <w:tc>
          <w:tcPr>
            <w:tcW w:w="5785" w:type="dxa"/>
            <w:gridSpan w:val="3"/>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Фактическое исполнение</w:t>
            </w:r>
          </w:p>
        </w:tc>
      </w:tr>
      <w:tr w:rsidR="005F2E21" w:rsidRPr="00780978" w:rsidTr="00780978">
        <w:tc>
          <w:tcPr>
            <w:tcW w:w="615" w:type="dxa"/>
            <w:vMerge/>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2713" w:type="dxa"/>
            <w:vMerge/>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1965"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Наименование расходов</w:t>
            </w:r>
          </w:p>
        </w:tc>
        <w:tc>
          <w:tcPr>
            <w:tcW w:w="2056"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Бюджетная классификации</w:t>
            </w:r>
          </w:p>
        </w:tc>
        <w:tc>
          <w:tcPr>
            <w:tcW w:w="1423"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Сумма (руб.)</w:t>
            </w:r>
          </w:p>
        </w:tc>
        <w:tc>
          <w:tcPr>
            <w:tcW w:w="1965"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Наименование расходов</w:t>
            </w:r>
          </w:p>
        </w:tc>
        <w:tc>
          <w:tcPr>
            <w:tcW w:w="2035"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Бюджетная классификация</w:t>
            </w:r>
          </w:p>
        </w:tc>
        <w:tc>
          <w:tcPr>
            <w:tcW w:w="1785" w:type="dxa"/>
            <w:tcBorders>
              <w:top w:val="single" w:sz="4" w:space="0" w:color="000000"/>
              <w:left w:val="single" w:sz="4" w:space="0" w:color="000000"/>
              <w:bottom w:val="single" w:sz="4" w:space="0" w:color="000000"/>
              <w:right w:val="single" w:sz="4" w:space="0" w:color="000000"/>
            </w:tcBorders>
            <w:vAlign w:val="center"/>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Сумма (руб.)</w:t>
            </w:r>
          </w:p>
        </w:tc>
      </w:tr>
      <w:tr w:rsidR="005F2E21" w:rsidRPr="00780978" w:rsidTr="00780978">
        <w:tc>
          <w:tcPr>
            <w:tcW w:w="615"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2713"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1965"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2056"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1423"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0,00</w:t>
            </w:r>
          </w:p>
        </w:tc>
        <w:tc>
          <w:tcPr>
            <w:tcW w:w="1965"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2035"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p>
        </w:tc>
        <w:tc>
          <w:tcPr>
            <w:tcW w:w="1785" w:type="dxa"/>
            <w:tcBorders>
              <w:top w:val="single" w:sz="4" w:space="0" w:color="000000"/>
              <w:left w:val="single" w:sz="4" w:space="0" w:color="000000"/>
              <w:bottom w:val="single" w:sz="4" w:space="0" w:color="000000"/>
              <w:right w:val="single" w:sz="4" w:space="0" w:color="000000"/>
            </w:tcBorders>
          </w:tcPr>
          <w:p w:rsidR="000628ED" w:rsidRPr="00780978" w:rsidRDefault="000628ED" w:rsidP="000628ED">
            <w:pPr>
              <w:widowControl w:val="0"/>
              <w:spacing w:after="0" w:line="240" w:lineRule="auto"/>
              <w:jc w:val="center"/>
              <w:rPr>
                <w:rFonts w:ascii="Times New Roman" w:eastAsia="Times New Roman" w:hAnsi="Times New Roman" w:cs="Times New Roman"/>
                <w:sz w:val="28"/>
                <w:szCs w:val="28"/>
                <w:lang w:eastAsia="ru-RU"/>
              </w:rPr>
            </w:pPr>
            <w:r w:rsidRPr="00780978">
              <w:rPr>
                <w:rFonts w:ascii="Times New Roman" w:eastAsia="Times New Roman" w:hAnsi="Times New Roman" w:cs="Times New Roman"/>
                <w:sz w:val="28"/>
                <w:szCs w:val="28"/>
                <w:lang w:eastAsia="ru-RU"/>
              </w:rPr>
              <w:t>0,00</w:t>
            </w:r>
          </w:p>
        </w:tc>
      </w:tr>
    </w:tbl>
    <w:p w:rsidR="000628ED" w:rsidRPr="000628ED" w:rsidRDefault="00780978" w:rsidP="000628ED">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0628ED" w:rsidRPr="000628ED" w:rsidRDefault="000628ED" w:rsidP="000628ED">
      <w:pPr>
        <w:widowControl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780978">
      <w:pPr>
        <w:widowControl w:val="0"/>
        <w:spacing w:after="0" w:line="240" w:lineRule="auto"/>
        <w:ind w:left="993"/>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780978">
      <w:pPr>
        <w:widowControl w:val="0"/>
        <w:spacing w:after="0" w:line="240" w:lineRule="auto"/>
        <w:ind w:left="993"/>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780978">
      <w:pPr>
        <w:widowControl w:val="0"/>
        <w:spacing w:after="0" w:line="240" w:lineRule="auto"/>
        <w:ind w:left="993"/>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Щербиновского района                                                                             </w:t>
      </w:r>
      <w:r w:rsidR="00780978">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0628ED" w:rsidRPr="000628ED" w:rsidRDefault="000628ED" w:rsidP="00780978">
      <w:pPr>
        <w:widowControl w:val="0"/>
        <w:spacing w:after="0" w:line="240" w:lineRule="auto"/>
        <w:ind w:left="709"/>
        <w:jc w:val="both"/>
        <w:rPr>
          <w:rFonts w:ascii="Times New Roman" w:eastAsia="Times New Roman" w:hAnsi="Times New Roman" w:cs="Times New Roman"/>
          <w:sz w:val="28"/>
          <w:szCs w:val="20"/>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5F2E21" w:rsidRDefault="005F2E21"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5F2E21" w:rsidRDefault="005F2E21"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5F2E21" w:rsidRDefault="005F2E21" w:rsidP="00EF6B72">
      <w:pPr>
        <w:tabs>
          <w:tab w:val="left" w:pos="6678"/>
        </w:tabs>
        <w:spacing w:after="0" w:line="240" w:lineRule="auto"/>
        <w:jc w:val="center"/>
        <w:rPr>
          <w:rFonts w:ascii="Times New Roman" w:eastAsia="Times New Roman" w:hAnsi="Times New Roman" w:cs="Times New Roman"/>
          <w:b/>
          <w:bCs/>
          <w:sz w:val="28"/>
          <w:szCs w:val="28"/>
          <w:lang w:eastAsia="ru-RU"/>
        </w:rPr>
        <w:sectPr w:rsidR="005F2E21" w:rsidSect="005F2E21">
          <w:pgSz w:w="16834" w:h="11909" w:orient="landscape"/>
          <w:pgMar w:top="964" w:right="567" w:bottom="737" w:left="567" w:header="720" w:footer="720" w:gutter="0"/>
          <w:cols w:space="60"/>
          <w:noEndnote/>
          <w:docGrid w:linePitch="272"/>
        </w:sectPr>
      </w:pPr>
    </w:p>
    <w:p w:rsidR="000628ED" w:rsidRPr="000628ED" w:rsidRDefault="000628ED" w:rsidP="005F2E21">
      <w:pPr>
        <w:widowControl w:val="0"/>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lastRenderedPageBreak/>
        <w:t xml:space="preserve">ПРИЛОЖЕНИЕ № 2 </w:t>
      </w:r>
    </w:p>
    <w:p w:rsidR="000628ED" w:rsidRPr="000628ED" w:rsidRDefault="000628ED" w:rsidP="005F2E21">
      <w:pPr>
        <w:widowControl w:val="0"/>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к отчету об исполнении бюджета Екатериновского сельского поселения</w:t>
      </w:r>
    </w:p>
    <w:p w:rsidR="000628ED" w:rsidRPr="000628ED" w:rsidRDefault="000628ED" w:rsidP="005F2E21">
      <w:pPr>
        <w:widowControl w:val="0"/>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Щербиновского района </w:t>
      </w:r>
    </w:p>
    <w:p w:rsidR="000628ED" w:rsidRPr="000628ED" w:rsidRDefault="000628ED" w:rsidP="005F2E21">
      <w:pPr>
        <w:widowControl w:val="0"/>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за первое полугодие 2018 года</w:t>
      </w:r>
    </w:p>
    <w:p w:rsidR="000628ED" w:rsidRPr="000628ED" w:rsidRDefault="000628ED" w:rsidP="000628ED">
      <w:pPr>
        <w:widowControl w:val="0"/>
        <w:spacing w:after="0" w:line="240" w:lineRule="auto"/>
        <w:jc w:val="center"/>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СВЕДЕНИЯ</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о численности муниципальных служащих, работников</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муниципальных учреждений Екатериновского сельского</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поселения Щербиновского района и фактических расходах</w:t>
      </w:r>
    </w:p>
    <w:p w:rsidR="000628ED" w:rsidRP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r w:rsidRPr="000628ED">
        <w:rPr>
          <w:rFonts w:ascii="Times New Roman" w:eastAsia="Times New Roman" w:hAnsi="Times New Roman" w:cs="Times New Roman"/>
          <w:b/>
          <w:sz w:val="28"/>
          <w:szCs w:val="28"/>
          <w:lang w:eastAsia="ru-RU"/>
        </w:rPr>
        <w:t>на их денежное содержание за первое полугодие</w:t>
      </w:r>
      <w:r w:rsidRPr="000628ED">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b/>
          <w:sz w:val="28"/>
          <w:szCs w:val="28"/>
          <w:lang w:eastAsia="ru-RU"/>
        </w:rPr>
        <w:t>2018 года</w:t>
      </w:r>
    </w:p>
    <w:p w:rsidR="000628ED" w:rsidRPr="000628ED" w:rsidRDefault="000628ED" w:rsidP="000628ED">
      <w:pPr>
        <w:widowControl w:val="0"/>
        <w:spacing w:after="0" w:line="240" w:lineRule="auto"/>
        <w:jc w:val="center"/>
        <w:rPr>
          <w:rFonts w:ascii="Times New Roman" w:eastAsia="Times New Roman" w:hAnsi="Times New Roman" w:cs="Times New Roman"/>
          <w:sz w:val="28"/>
          <w:szCs w:val="28"/>
          <w:lang w:eastAsia="ru-RU"/>
        </w:rPr>
      </w:pPr>
    </w:p>
    <w:tbl>
      <w:tblPr>
        <w:tblW w:w="1002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2126"/>
        <w:gridCol w:w="3079"/>
      </w:tblGrid>
      <w:tr w:rsidR="000628ED" w:rsidRPr="000628ED" w:rsidTr="005F2E21">
        <w:trPr>
          <w:cantSplit/>
          <w:trHeight w:val="878"/>
        </w:trPr>
        <w:tc>
          <w:tcPr>
            <w:tcW w:w="4819" w:type="dxa"/>
            <w:vAlign w:val="center"/>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Категория работников</w:t>
            </w:r>
          </w:p>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p>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p>
        </w:tc>
        <w:tc>
          <w:tcPr>
            <w:tcW w:w="2126" w:type="dxa"/>
            <w:vAlign w:val="center"/>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Численность работников за отчетный период, чел.</w:t>
            </w:r>
          </w:p>
        </w:tc>
        <w:tc>
          <w:tcPr>
            <w:tcW w:w="3079" w:type="dxa"/>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Фактически начисленная заработная плата работников за отчетный период, тыс. руб.</w:t>
            </w:r>
          </w:p>
        </w:tc>
      </w:tr>
      <w:tr w:rsidR="000628ED" w:rsidRPr="000628ED" w:rsidTr="005F2E21">
        <w:trPr>
          <w:cantSplit/>
          <w:trHeight w:val="259"/>
        </w:trPr>
        <w:tc>
          <w:tcPr>
            <w:tcW w:w="4819" w:type="dxa"/>
            <w:vAlign w:val="bottom"/>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w:t>
            </w:r>
          </w:p>
        </w:tc>
        <w:tc>
          <w:tcPr>
            <w:tcW w:w="2126" w:type="dxa"/>
            <w:vAlign w:val="bottom"/>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w:t>
            </w:r>
          </w:p>
        </w:tc>
        <w:tc>
          <w:tcPr>
            <w:tcW w:w="3079" w:type="dxa"/>
            <w:vAlign w:val="bottom"/>
          </w:tcPr>
          <w:p w:rsidR="000628ED" w:rsidRPr="000628ED" w:rsidRDefault="000628ED" w:rsidP="000628ED">
            <w:pPr>
              <w:widowControl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3</w:t>
            </w:r>
          </w:p>
        </w:tc>
      </w:tr>
      <w:tr w:rsidR="000628ED" w:rsidRPr="000628ED" w:rsidTr="005F2E21">
        <w:trPr>
          <w:cantSplit/>
          <w:trHeight w:val="104"/>
        </w:trPr>
        <w:tc>
          <w:tcPr>
            <w:tcW w:w="4819" w:type="dxa"/>
          </w:tcPr>
          <w:p w:rsidR="000628ED" w:rsidRPr="000628ED" w:rsidRDefault="000628ED" w:rsidP="000628ED">
            <w:pPr>
              <w:widowControl w:val="0"/>
              <w:suppressLineNumbers/>
              <w:suppressAutoHyphens/>
              <w:spacing w:after="0" w:line="240" w:lineRule="auto"/>
              <w:rPr>
                <w:rFonts w:ascii="Times New Roman" w:eastAsia="SimSun" w:hAnsi="Times New Roman" w:cs="Mangal"/>
                <w:kern w:val="1"/>
                <w:sz w:val="24"/>
                <w:szCs w:val="24"/>
                <w:lang w:eastAsia="hi-IN" w:bidi="hi-IN"/>
              </w:rPr>
            </w:pPr>
            <w:r w:rsidRPr="000628ED">
              <w:rPr>
                <w:rFonts w:ascii="Times New Roman" w:eastAsia="SimSun" w:hAnsi="Times New Roman" w:cs="Mangal"/>
                <w:kern w:val="1"/>
                <w:sz w:val="24"/>
                <w:szCs w:val="24"/>
                <w:lang w:eastAsia="hi-IN" w:bidi="hi-IN"/>
              </w:rPr>
              <w:t>Муниципальные служащие Екатериновского сельского поселения Щербиновского района</w:t>
            </w:r>
          </w:p>
        </w:tc>
        <w:tc>
          <w:tcPr>
            <w:tcW w:w="2126"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p>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4,0</w:t>
            </w:r>
          </w:p>
        </w:tc>
        <w:tc>
          <w:tcPr>
            <w:tcW w:w="3079"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735,4</w:t>
            </w:r>
          </w:p>
        </w:tc>
      </w:tr>
      <w:tr w:rsidR="000628ED" w:rsidRPr="000628ED" w:rsidTr="005F2E21">
        <w:trPr>
          <w:cantSplit/>
          <w:trHeight w:val="307"/>
        </w:trPr>
        <w:tc>
          <w:tcPr>
            <w:tcW w:w="4819" w:type="dxa"/>
          </w:tcPr>
          <w:p w:rsidR="000628ED" w:rsidRPr="000628ED" w:rsidRDefault="000628ED" w:rsidP="000628ED">
            <w:pPr>
              <w:widowControl w:val="0"/>
              <w:suppressLineNumbers/>
              <w:suppressAutoHyphens/>
              <w:spacing w:after="0" w:line="240" w:lineRule="auto"/>
              <w:rPr>
                <w:rFonts w:ascii="Times New Roman" w:eastAsia="SimSun" w:hAnsi="Times New Roman" w:cs="Mangal"/>
                <w:kern w:val="1"/>
                <w:sz w:val="24"/>
                <w:szCs w:val="24"/>
                <w:lang w:eastAsia="hi-IN" w:bidi="hi-IN"/>
              </w:rPr>
            </w:pPr>
            <w:r w:rsidRPr="000628ED">
              <w:rPr>
                <w:rFonts w:ascii="Times New Roman" w:eastAsia="SimSun" w:hAnsi="Times New Roman" w:cs="Mangal"/>
                <w:kern w:val="1"/>
                <w:sz w:val="24"/>
                <w:szCs w:val="24"/>
                <w:lang w:eastAsia="hi-IN" w:bidi="hi-IN"/>
              </w:rPr>
              <w:t xml:space="preserve">Работники муниципального казенного учреждения культуры «Екатериновский сельский Дом культуры» Екатериновского сельского поселения Щербиновского района </w:t>
            </w:r>
          </w:p>
        </w:tc>
        <w:tc>
          <w:tcPr>
            <w:tcW w:w="2126"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24,0</w:t>
            </w:r>
          </w:p>
        </w:tc>
        <w:tc>
          <w:tcPr>
            <w:tcW w:w="3079"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2 416,0</w:t>
            </w:r>
          </w:p>
        </w:tc>
      </w:tr>
      <w:tr w:rsidR="000628ED" w:rsidRPr="000628ED" w:rsidTr="005F2E21">
        <w:trPr>
          <w:cantSplit/>
          <w:trHeight w:val="307"/>
        </w:trPr>
        <w:tc>
          <w:tcPr>
            <w:tcW w:w="4819" w:type="dxa"/>
          </w:tcPr>
          <w:p w:rsidR="000628ED" w:rsidRPr="000628ED" w:rsidRDefault="000628ED" w:rsidP="000628ED">
            <w:pPr>
              <w:widowControl w:val="0"/>
              <w:suppressLineNumbers/>
              <w:suppressAutoHyphens/>
              <w:spacing w:after="0" w:line="240" w:lineRule="auto"/>
              <w:rPr>
                <w:rFonts w:ascii="Times New Roman" w:eastAsia="SimSun" w:hAnsi="Times New Roman" w:cs="Mangal"/>
                <w:kern w:val="1"/>
                <w:sz w:val="24"/>
                <w:szCs w:val="24"/>
                <w:lang w:eastAsia="hi-IN" w:bidi="hi-IN"/>
              </w:rPr>
            </w:pPr>
            <w:r w:rsidRPr="000628ED">
              <w:rPr>
                <w:rFonts w:ascii="Times New Roman" w:eastAsia="SimSun" w:hAnsi="Times New Roman" w:cs="Mangal"/>
                <w:kern w:val="1"/>
                <w:sz w:val="24"/>
                <w:szCs w:val="24"/>
                <w:lang w:eastAsia="hi-IN" w:bidi="hi-IN"/>
              </w:rPr>
              <w:t xml:space="preserve">Работники муниципального казенного учреждения культуры «Екатериновская сельская библиотека» Екатериновского сельского поселения Щербиновского района </w:t>
            </w:r>
          </w:p>
        </w:tc>
        <w:tc>
          <w:tcPr>
            <w:tcW w:w="2126"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4,0</w:t>
            </w:r>
          </w:p>
        </w:tc>
        <w:tc>
          <w:tcPr>
            <w:tcW w:w="3079" w:type="dxa"/>
            <w:vAlign w:val="bottom"/>
          </w:tcPr>
          <w:p w:rsidR="000628ED" w:rsidRPr="000628ED" w:rsidRDefault="000628ED" w:rsidP="000628ED">
            <w:pPr>
              <w:widowControl w:val="0"/>
              <w:spacing w:after="0" w:line="240" w:lineRule="auto"/>
              <w:jc w:val="right"/>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461 2</w:t>
            </w:r>
          </w:p>
        </w:tc>
      </w:tr>
    </w:tbl>
    <w:p w:rsidR="000628ED" w:rsidRPr="000628ED" w:rsidRDefault="000628ED" w:rsidP="000628ED">
      <w:pPr>
        <w:widowControl w:val="0"/>
        <w:spacing w:after="0" w:line="12" w:lineRule="auto"/>
        <w:jc w:val="right"/>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0"/>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0"/>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0"/>
          <w:lang w:eastAsia="ru-RU"/>
        </w:rPr>
      </w:pPr>
    </w:p>
    <w:p w:rsidR="000628ED" w:rsidRPr="000628ED" w:rsidRDefault="000628ED" w:rsidP="005F2E21">
      <w:pPr>
        <w:spacing w:after="0" w:line="240" w:lineRule="auto"/>
        <w:ind w:left="284"/>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 xml:space="preserve">Глава </w:t>
      </w:r>
    </w:p>
    <w:p w:rsidR="000628ED" w:rsidRPr="000628ED" w:rsidRDefault="000628ED" w:rsidP="005F2E21">
      <w:pPr>
        <w:spacing w:after="0" w:line="240" w:lineRule="auto"/>
        <w:ind w:left="284"/>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 xml:space="preserve">Екатериновского сельского поселения                                                  </w:t>
      </w:r>
    </w:p>
    <w:p w:rsidR="000628ED" w:rsidRDefault="000628ED" w:rsidP="005F2E21">
      <w:pPr>
        <w:spacing w:after="0" w:line="240" w:lineRule="auto"/>
        <w:ind w:left="284"/>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 xml:space="preserve">Щербиновского района                                                              </w:t>
      </w:r>
      <w:r w:rsidR="003F1DA6">
        <w:rPr>
          <w:rFonts w:ascii="Times New Roman" w:eastAsia="Times New Roman" w:hAnsi="Times New Roman" w:cs="Times New Roman"/>
          <w:sz w:val="28"/>
          <w:szCs w:val="20"/>
          <w:lang w:eastAsia="ru-RU"/>
        </w:rPr>
        <w:t xml:space="preserve"> </w:t>
      </w:r>
      <w:r w:rsidRPr="000628ED">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Pr="000628ED">
        <w:rPr>
          <w:rFonts w:ascii="Times New Roman" w:eastAsia="Times New Roman" w:hAnsi="Times New Roman" w:cs="Times New Roman"/>
          <w:sz w:val="28"/>
          <w:szCs w:val="20"/>
          <w:lang w:eastAsia="ru-RU"/>
        </w:rPr>
        <w:t xml:space="preserve"> В.Н. Желтушко</w:t>
      </w: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pPr>
    </w:p>
    <w:p w:rsidR="003F1DA6" w:rsidRDefault="003F1DA6" w:rsidP="005F2E21">
      <w:pPr>
        <w:spacing w:after="0" w:line="240" w:lineRule="auto"/>
        <w:ind w:left="284"/>
        <w:jc w:val="both"/>
        <w:rPr>
          <w:rFonts w:ascii="Times New Roman" w:eastAsia="Times New Roman" w:hAnsi="Times New Roman" w:cs="Times New Roman"/>
          <w:sz w:val="28"/>
          <w:szCs w:val="20"/>
          <w:lang w:eastAsia="ru-RU"/>
        </w:rPr>
        <w:sectPr w:rsidR="003F1DA6" w:rsidSect="00772C4E">
          <w:pgSz w:w="11909" w:h="16834"/>
          <w:pgMar w:top="567" w:right="737" w:bottom="567" w:left="964" w:header="720" w:footer="720" w:gutter="0"/>
          <w:cols w:space="60"/>
          <w:noEndnote/>
          <w:docGrid w:linePitch="272"/>
        </w:sectPr>
      </w:pPr>
    </w:p>
    <w:tbl>
      <w:tblPr>
        <w:tblW w:w="15309" w:type="dxa"/>
        <w:tblInd w:w="55" w:type="dxa"/>
        <w:tblLayout w:type="fixed"/>
        <w:tblCellMar>
          <w:top w:w="55" w:type="dxa"/>
          <w:left w:w="55" w:type="dxa"/>
          <w:bottom w:w="55" w:type="dxa"/>
          <w:right w:w="55" w:type="dxa"/>
        </w:tblCellMar>
        <w:tblLook w:val="0000" w:firstRow="0" w:lastRow="0" w:firstColumn="0" w:lastColumn="0" w:noHBand="0" w:noVBand="0"/>
      </w:tblPr>
      <w:tblGrid>
        <w:gridCol w:w="4932"/>
        <w:gridCol w:w="10377"/>
      </w:tblGrid>
      <w:tr w:rsidR="000628ED" w:rsidRPr="000628ED" w:rsidTr="000628ED">
        <w:tc>
          <w:tcPr>
            <w:tcW w:w="4932" w:type="dxa"/>
            <w:shd w:val="clear" w:color="auto" w:fill="auto"/>
          </w:tcPr>
          <w:p w:rsidR="000628ED" w:rsidRPr="000628ED" w:rsidRDefault="000628ED" w:rsidP="000628ED">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p>
        </w:tc>
        <w:tc>
          <w:tcPr>
            <w:tcW w:w="10377" w:type="dxa"/>
            <w:shd w:val="clear" w:color="auto" w:fill="auto"/>
          </w:tcPr>
          <w:p w:rsidR="000628ED" w:rsidRPr="000628ED" w:rsidRDefault="000628ED" w:rsidP="003F1DA6">
            <w:pPr>
              <w:widowControl w:val="0"/>
              <w:suppressLineNumbers/>
              <w:suppressAutoHyphens/>
              <w:snapToGrid w:val="0"/>
              <w:spacing w:after="0" w:line="240" w:lineRule="auto"/>
              <w:ind w:left="5645"/>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ПРИЛОЖЕНИЕ № 3</w:t>
            </w:r>
          </w:p>
          <w:p w:rsidR="000628ED" w:rsidRPr="000628ED" w:rsidRDefault="000628ED" w:rsidP="003F1DA6">
            <w:pPr>
              <w:widowControl w:val="0"/>
              <w:suppressLineNumbers/>
              <w:suppressAutoHyphens/>
              <w:spacing w:after="0" w:line="240" w:lineRule="auto"/>
              <w:ind w:left="5645"/>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к отчету об исполнении бюджета</w:t>
            </w:r>
          </w:p>
          <w:p w:rsidR="000628ED" w:rsidRPr="000628ED" w:rsidRDefault="000628ED" w:rsidP="003F1DA6">
            <w:pPr>
              <w:widowControl w:val="0"/>
              <w:suppressLineNumbers/>
              <w:suppressAutoHyphens/>
              <w:spacing w:after="0" w:line="240" w:lineRule="auto"/>
              <w:ind w:left="5645"/>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Екатериновского сельского поселения</w:t>
            </w:r>
          </w:p>
          <w:p w:rsidR="000628ED" w:rsidRPr="000628ED" w:rsidRDefault="000628ED" w:rsidP="003F1DA6">
            <w:pPr>
              <w:widowControl w:val="0"/>
              <w:suppressLineNumbers/>
              <w:suppressAutoHyphens/>
              <w:spacing w:after="0" w:line="240" w:lineRule="auto"/>
              <w:ind w:left="5645"/>
              <w:jc w:val="center"/>
              <w:rPr>
                <w:rFonts w:ascii="Times New Roman" w:eastAsia="SimSun" w:hAnsi="Times New Roman" w:cs="Mangal"/>
                <w:kern w:val="1"/>
                <w:sz w:val="28"/>
                <w:szCs w:val="28"/>
                <w:lang w:eastAsia="hi-IN" w:bidi="hi-IN"/>
              </w:rPr>
            </w:pPr>
            <w:r w:rsidRPr="000628ED">
              <w:rPr>
                <w:rFonts w:ascii="Times New Roman" w:eastAsia="SimSun" w:hAnsi="Times New Roman" w:cs="Mangal"/>
                <w:kern w:val="1"/>
                <w:sz w:val="28"/>
                <w:szCs w:val="28"/>
                <w:lang w:eastAsia="hi-IN" w:bidi="hi-IN"/>
              </w:rPr>
              <w:t>Щербиновского района</w:t>
            </w:r>
          </w:p>
          <w:p w:rsidR="000628ED" w:rsidRPr="000628ED" w:rsidRDefault="000628ED" w:rsidP="003F1DA6">
            <w:pPr>
              <w:widowControl w:val="0"/>
              <w:suppressLineNumbers/>
              <w:suppressAutoHyphens/>
              <w:spacing w:after="0" w:line="240" w:lineRule="auto"/>
              <w:ind w:left="5645"/>
              <w:jc w:val="center"/>
              <w:rPr>
                <w:rFonts w:ascii="Times New Roman" w:eastAsia="SimSun" w:hAnsi="Times New Roman" w:cs="Mangal"/>
                <w:kern w:val="1"/>
                <w:sz w:val="24"/>
                <w:szCs w:val="24"/>
                <w:lang w:eastAsia="hi-IN" w:bidi="hi-IN"/>
              </w:rPr>
            </w:pPr>
            <w:r w:rsidRPr="000628ED">
              <w:rPr>
                <w:rFonts w:ascii="Times New Roman" w:eastAsia="SimSun" w:hAnsi="Times New Roman" w:cs="Mangal"/>
                <w:kern w:val="1"/>
                <w:sz w:val="28"/>
                <w:szCs w:val="28"/>
                <w:lang w:eastAsia="hi-IN" w:bidi="hi-IN"/>
              </w:rPr>
              <w:t>за первое полугодие 2018 года</w:t>
            </w:r>
          </w:p>
        </w:tc>
      </w:tr>
    </w:tbl>
    <w:p w:rsidR="000628ED" w:rsidRDefault="000628ED" w:rsidP="000628ED">
      <w:pPr>
        <w:widowControl w:val="0"/>
        <w:spacing w:after="0" w:line="240" w:lineRule="auto"/>
        <w:jc w:val="center"/>
        <w:rPr>
          <w:rFonts w:ascii="Times New Roman" w:eastAsia="Times New Roman" w:hAnsi="Times New Roman" w:cs="Times New Roman"/>
          <w:b/>
          <w:sz w:val="28"/>
          <w:szCs w:val="28"/>
          <w:lang w:eastAsia="ru-RU"/>
        </w:rPr>
      </w:pPr>
    </w:p>
    <w:p w:rsidR="003F1DA6" w:rsidRDefault="003F1DA6" w:rsidP="000628ED">
      <w:pPr>
        <w:widowControl w:val="0"/>
        <w:spacing w:after="0" w:line="240" w:lineRule="auto"/>
        <w:jc w:val="center"/>
        <w:rPr>
          <w:rFonts w:ascii="Times New Roman" w:eastAsia="Times New Roman" w:hAnsi="Times New Roman" w:cs="Times New Roman"/>
          <w:b/>
          <w:sz w:val="28"/>
          <w:szCs w:val="28"/>
          <w:lang w:eastAsia="ru-RU"/>
        </w:rPr>
      </w:pPr>
    </w:p>
    <w:p w:rsidR="000628ED" w:rsidRPr="000628ED" w:rsidRDefault="000628ED" w:rsidP="000628ED">
      <w:pPr>
        <w:tabs>
          <w:tab w:val="left" w:pos="1334"/>
        </w:tabs>
        <w:spacing w:after="0" w:line="240" w:lineRule="auto"/>
        <w:ind w:left="567" w:right="567"/>
        <w:jc w:val="center"/>
        <w:rPr>
          <w:rFonts w:ascii="Times New Roman" w:eastAsia="Times New Roman" w:hAnsi="Times New Roman" w:cs="Times New Roman"/>
          <w:b/>
          <w:sz w:val="28"/>
          <w:szCs w:val="28"/>
          <w:shd w:val="clear" w:color="auto" w:fill="FFFFFF"/>
          <w:lang w:eastAsia="ru-RU"/>
        </w:rPr>
      </w:pPr>
      <w:r w:rsidRPr="000628ED">
        <w:rPr>
          <w:rFonts w:ascii="Times New Roman" w:eastAsia="Times New Roman" w:hAnsi="Times New Roman" w:cs="Times New Roman"/>
          <w:b/>
          <w:sz w:val="28"/>
          <w:szCs w:val="28"/>
          <w:shd w:val="clear" w:color="auto" w:fill="FFFFFF"/>
          <w:lang w:eastAsia="ru-RU"/>
        </w:rPr>
        <w:t xml:space="preserve">Отчет </w:t>
      </w:r>
    </w:p>
    <w:p w:rsidR="000628ED" w:rsidRPr="000628ED" w:rsidRDefault="000628ED" w:rsidP="000628ED">
      <w:pPr>
        <w:tabs>
          <w:tab w:val="left" w:pos="1334"/>
        </w:tabs>
        <w:spacing w:after="0" w:line="240" w:lineRule="auto"/>
        <w:ind w:left="567" w:right="567"/>
        <w:jc w:val="center"/>
        <w:rPr>
          <w:rFonts w:ascii="Times New Roman" w:eastAsia="Times New Roman" w:hAnsi="Times New Roman" w:cs="Times New Roman"/>
          <w:b/>
          <w:sz w:val="28"/>
          <w:szCs w:val="28"/>
          <w:shd w:val="clear" w:color="auto" w:fill="FFFFFF"/>
          <w:lang w:eastAsia="ru-RU"/>
        </w:rPr>
      </w:pPr>
      <w:r w:rsidRPr="000628ED">
        <w:rPr>
          <w:rFonts w:ascii="Times New Roman" w:eastAsia="Times New Roman" w:hAnsi="Times New Roman" w:cs="Times New Roman"/>
          <w:b/>
          <w:sz w:val="28"/>
          <w:szCs w:val="28"/>
          <w:shd w:val="clear" w:color="auto" w:fill="FFFFFF"/>
          <w:lang w:eastAsia="ru-RU"/>
        </w:rPr>
        <w:t xml:space="preserve">об использовании бюджетных ассигнований дорожного фонда </w:t>
      </w:r>
    </w:p>
    <w:p w:rsidR="003F1DA6" w:rsidRDefault="000628ED" w:rsidP="000628ED">
      <w:pPr>
        <w:tabs>
          <w:tab w:val="left" w:pos="1334"/>
        </w:tabs>
        <w:spacing w:after="0" w:line="240" w:lineRule="auto"/>
        <w:ind w:left="567" w:right="567"/>
        <w:jc w:val="center"/>
        <w:rPr>
          <w:rFonts w:ascii="Times New Roman" w:eastAsia="Times New Roman" w:hAnsi="Times New Roman" w:cs="Times New Roman"/>
          <w:b/>
          <w:sz w:val="28"/>
          <w:szCs w:val="28"/>
          <w:shd w:val="clear" w:color="auto" w:fill="FFFFFF"/>
          <w:lang w:eastAsia="ru-RU"/>
        </w:rPr>
      </w:pPr>
      <w:r w:rsidRPr="000628ED">
        <w:rPr>
          <w:rFonts w:ascii="Times New Roman" w:eastAsia="Times New Roman" w:hAnsi="Times New Roman" w:cs="Times New Roman"/>
          <w:b/>
          <w:sz w:val="28"/>
          <w:szCs w:val="28"/>
          <w:shd w:val="clear" w:color="auto" w:fill="FFFFFF"/>
          <w:lang w:eastAsia="ru-RU"/>
        </w:rPr>
        <w:t xml:space="preserve">Екатериновского сельского поселения Щербиновского района </w:t>
      </w:r>
    </w:p>
    <w:p w:rsidR="000628ED" w:rsidRPr="000628ED" w:rsidRDefault="000628ED" w:rsidP="000628ED">
      <w:pPr>
        <w:tabs>
          <w:tab w:val="left" w:pos="1334"/>
        </w:tabs>
        <w:spacing w:after="0" w:line="240" w:lineRule="auto"/>
        <w:ind w:left="567" w:right="567"/>
        <w:jc w:val="center"/>
        <w:rPr>
          <w:rFonts w:ascii="Times New Roman" w:eastAsia="Times New Roman" w:hAnsi="Times New Roman" w:cs="Times New Roman"/>
          <w:b/>
          <w:sz w:val="28"/>
          <w:szCs w:val="28"/>
          <w:shd w:val="clear" w:color="auto" w:fill="FFFFFF"/>
          <w:lang w:eastAsia="ru-RU"/>
        </w:rPr>
      </w:pPr>
      <w:r w:rsidRPr="000628ED">
        <w:rPr>
          <w:rFonts w:ascii="Times New Roman" w:eastAsia="Times New Roman" w:hAnsi="Times New Roman" w:cs="Times New Roman"/>
          <w:b/>
          <w:sz w:val="28"/>
          <w:szCs w:val="28"/>
          <w:shd w:val="clear" w:color="auto" w:fill="FFFFFF"/>
          <w:lang w:eastAsia="ru-RU"/>
        </w:rPr>
        <w:t>за первое полугодие 2018 года</w:t>
      </w:r>
    </w:p>
    <w:p w:rsidR="000628ED" w:rsidRPr="000628ED" w:rsidRDefault="000628ED" w:rsidP="000628ED">
      <w:pPr>
        <w:tabs>
          <w:tab w:val="left" w:pos="1334"/>
        </w:tabs>
        <w:spacing w:after="0" w:line="240" w:lineRule="auto"/>
        <w:ind w:right="565"/>
        <w:rPr>
          <w:rFonts w:ascii="Times New Roman" w:eastAsia="Times New Roman" w:hAnsi="Times New Roman" w:cs="Times New Roman"/>
          <w:sz w:val="28"/>
          <w:szCs w:val="28"/>
          <w:shd w:val="clear" w:color="auto" w:fill="FFFFFF"/>
          <w:lang w:eastAsia="ru-RU"/>
        </w:rPr>
      </w:pPr>
    </w:p>
    <w:tbl>
      <w:tblPr>
        <w:tblW w:w="15159" w:type="dxa"/>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74"/>
        <w:gridCol w:w="1569"/>
        <w:gridCol w:w="1701"/>
        <w:gridCol w:w="1559"/>
        <w:gridCol w:w="1559"/>
        <w:gridCol w:w="1478"/>
        <w:gridCol w:w="1559"/>
        <w:gridCol w:w="1560"/>
      </w:tblGrid>
      <w:tr w:rsidR="000628ED" w:rsidRPr="000628ED" w:rsidTr="003F1DA6">
        <w:tc>
          <w:tcPr>
            <w:tcW w:w="4174" w:type="dxa"/>
            <w:vMerge w:val="restart"/>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Наименование</w:t>
            </w: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 показателя</w:t>
            </w:r>
          </w:p>
        </w:tc>
        <w:tc>
          <w:tcPr>
            <w:tcW w:w="1569" w:type="dxa"/>
            <w:vMerge w:val="restart"/>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Остаток средств на начало года</w:t>
            </w:r>
          </w:p>
        </w:tc>
        <w:tc>
          <w:tcPr>
            <w:tcW w:w="9416" w:type="dxa"/>
            <w:gridSpan w:val="6"/>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Бюджетные ассигнования муниципального дорожного фонда</w:t>
            </w: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Екатериновского сельского поселения Щербиновского района</w:t>
            </w:r>
          </w:p>
        </w:tc>
      </w:tr>
      <w:tr w:rsidR="000628ED" w:rsidRPr="000628ED" w:rsidTr="003F1DA6">
        <w:tc>
          <w:tcPr>
            <w:tcW w:w="4174" w:type="dxa"/>
            <w:vMerge/>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69" w:type="dxa"/>
            <w:vMerge/>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Утверждено в бюджете на </w:t>
            </w: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отчетный период </w:t>
            </w: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Поступило доходов</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Фактическое  исполнение по расходам</w:t>
            </w:r>
          </w:p>
        </w:tc>
        <w:tc>
          <w:tcPr>
            <w:tcW w:w="1478"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Кассовое </w:t>
            </w: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исполнение по расходам</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Остаток лимитов бюджетных </w:t>
            </w:r>
          </w:p>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обязательств</w:t>
            </w:r>
          </w:p>
        </w:tc>
        <w:tc>
          <w:tcPr>
            <w:tcW w:w="1560"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Остаток средств</w:t>
            </w:r>
          </w:p>
        </w:tc>
      </w:tr>
      <w:tr w:rsidR="000628ED" w:rsidRPr="000628ED" w:rsidTr="003F1DA6">
        <w:trPr>
          <w:trHeight w:val="267"/>
        </w:trPr>
        <w:tc>
          <w:tcPr>
            <w:tcW w:w="4174" w:type="dxa"/>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Доходы всего:</w:t>
            </w:r>
          </w:p>
        </w:tc>
        <w:tc>
          <w:tcPr>
            <w:tcW w:w="156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834 065,66</w:t>
            </w: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4 020 500,00</w:t>
            </w: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0628ED">
              <w:rPr>
                <w:rFonts w:ascii="Times New Roman" w:eastAsia="Times New Roman" w:hAnsi="Times New Roman" w:cs="Times New Roman"/>
                <w:sz w:val="24"/>
                <w:szCs w:val="24"/>
                <w:lang w:eastAsia="ru-RU"/>
              </w:rPr>
              <w:t>1 421 089,42</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478"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560"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r>
      <w:tr w:rsidR="000628ED" w:rsidRPr="000628ED" w:rsidTr="003F1DA6">
        <w:tc>
          <w:tcPr>
            <w:tcW w:w="4174" w:type="dxa"/>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в т.ч.: </w:t>
            </w:r>
          </w:p>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акцизы на автомобильный бензин, прямогонный бензин, дизельное топливо, моторные масла для дизельных и (или) карбюраторных (инжекторных) двигателей; </w:t>
            </w:r>
          </w:p>
        </w:tc>
        <w:tc>
          <w:tcPr>
            <w:tcW w:w="156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2 652 500,00</w:t>
            </w: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1 421 089,42</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478"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560"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r>
      <w:tr w:rsidR="000628ED" w:rsidRPr="000628ED" w:rsidTr="003F1DA6">
        <w:tc>
          <w:tcPr>
            <w:tcW w:w="4174" w:type="dxa"/>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Субсидии и иные межбюджетные трансферты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Екатериновского сельского</w:t>
            </w:r>
            <w:r w:rsidR="003F1DA6">
              <w:rPr>
                <w:rFonts w:ascii="Times New Roman" w:eastAsia="Times New Roman" w:hAnsi="Times New Roman" w:cs="Times New Roman"/>
                <w:sz w:val="24"/>
                <w:szCs w:val="24"/>
                <w:lang w:eastAsia="ru-RU"/>
              </w:rPr>
              <w:t xml:space="preserve"> поселения Щербиновского района</w:t>
            </w:r>
          </w:p>
        </w:tc>
        <w:tc>
          <w:tcPr>
            <w:tcW w:w="156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4"/>
                <w:szCs w:val="24"/>
                <w:highlight w:val="yellow"/>
                <w:lang w:eastAsia="ru-RU"/>
              </w:rPr>
            </w:pPr>
            <w:r w:rsidRPr="000628ED">
              <w:rPr>
                <w:rFonts w:ascii="Times New Roman" w:eastAsia="Times New Roman" w:hAnsi="Times New Roman" w:cs="Times New Roman"/>
                <w:sz w:val="24"/>
                <w:szCs w:val="24"/>
                <w:lang w:eastAsia="ru-RU"/>
              </w:rPr>
              <w:t>1 368 000,00</w:t>
            </w: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0,00</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78"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628ED" w:rsidRPr="000628ED" w:rsidTr="003F1DA6">
        <w:tc>
          <w:tcPr>
            <w:tcW w:w="4174" w:type="dxa"/>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lastRenderedPageBreak/>
              <w:t>Расходы за отчетный период:</w:t>
            </w:r>
          </w:p>
        </w:tc>
        <w:tc>
          <w:tcPr>
            <w:tcW w:w="156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456 218,46</w:t>
            </w:r>
          </w:p>
        </w:tc>
        <w:tc>
          <w:tcPr>
            <w:tcW w:w="1478"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456 218,46</w:t>
            </w:r>
          </w:p>
        </w:tc>
        <w:tc>
          <w:tcPr>
            <w:tcW w:w="1559"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4 398 347,02</w:t>
            </w:r>
          </w:p>
        </w:tc>
        <w:tc>
          <w:tcPr>
            <w:tcW w:w="1560" w:type="dxa"/>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0628ED">
              <w:rPr>
                <w:rFonts w:ascii="Times New Roman" w:eastAsia="Times New Roman" w:hAnsi="Times New Roman" w:cs="Times New Roman"/>
                <w:sz w:val="24"/>
                <w:szCs w:val="24"/>
                <w:lang w:eastAsia="ru-RU"/>
              </w:rPr>
              <w:t>1 798 936,44</w:t>
            </w:r>
          </w:p>
        </w:tc>
      </w:tr>
      <w:tr w:rsidR="000628ED" w:rsidRPr="000628ED" w:rsidTr="003F1DA6">
        <w:tc>
          <w:tcPr>
            <w:tcW w:w="4174" w:type="dxa"/>
            <w:tcBorders>
              <w:top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 xml:space="preserve">в т.ч.: </w:t>
            </w:r>
          </w:p>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(указать направление произведенных расходов)</w:t>
            </w:r>
          </w:p>
        </w:tc>
        <w:tc>
          <w:tcPr>
            <w:tcW w:w="156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701"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559" w:type="dxa"/>
            <w:tcBorders>
              <w:top w:val="single" w:sz="4" w:space="0" w:color="auto"/>
              <w:left w:val="single" w:sz="4" w:space="0" w:color="auto"/>
              <w:bottom w:val="single" w:sz="4" w:space="0" w:color="auto"/>
              <w:right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6156" w:type="dxa"/>
            <w:gridSpan w:val="4"/>
            <w:tcBorders>
              <w:top w:val="single" w:sz="4" w:space="0" w:color="auto"/>
              <w:left w:val="single" w:sz="4" w:space="0" w:color="auto"/>
              <w:bottom w:val="single" w:sz="4" w:space="0" w:color="auto"/>
            </w:tcBorders>
          </w:tcPr>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628ED">
              <w:rPr>
                <w:rFonts w:ascii="Times New Roman" w:eastAsia="Times New Roman" w:hAnsi="Times New Roman" w:cs="Times New Roman"/>
                <w:sz w:val="24"/>
                <w:szCs w:val="24"/>
                <w:lang w:eastAsia="ru-RU"/>
              </w:rPr>
              <w:t>1)</w:t>
            </w:r>
            <w:r w:rsidRPr="000628ED">
              <w:rPr>
                <w:rFonts w:ascii="Times New Roman" w:eastAsia="Times New Roman" w:hAnsi="Times New Roman" w:cs="Times New Roman"/>
                <w:sz w:val="28"/>
                <w:szCs w:val="20"/>
                <w:lang w:eastAsia="ru-RU"/>
              </w:rPr>
              <w:t xml:space="preserve"> </w:t>
            </w:r>
            <w:r w:rsidRPr="000628ED">
              <w:rPr>
                <w:rFonts w:ascii="Times New Roman" w:eastAsia="Times New Roman" w:hAnsi="Times New Roman" w:cs="Times New Roman"/>
                <w:sz w:val="24"/>
                <w:szCs w:val="24"/>
                <w:lang w:eastAsia="ru-RU"/>
              </w:rPr>
              <w:t>Содержание и ремонт автомобильных дорог общего пользования, в том числе дорог в поселениях (за исключением автомобильных дорог федерального значения) – 396 704,59;</w:t>
            </w:r>
          </w:p>
          <w:p w:rsidR="000628ED" w:rsidRPr="000628ED" w:rsidRDefault="000628ED" w:rsidP="000628ED">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0628ED">
              <w:rPr>
                <w:rFonts w:ascii="Times New Roman" w:eastAsia="Times New Roman" w:hAnsi="Times New Roman" w:cs="Times New Roman"/>
                <w:sz w:val="24"/>
                <w:szCs w:val="24"/>
                <w:lang w:eastAsia="ru-RU"/>
              </w:rPr>
              <w:t xml:space="preserve">2) Мероприятия, связанные с безопасностью на дорогах местного значения – 59 513,87.                                                                                                                                                                                                                                                                                                                                                                                                                                                                                                                                                                                                                                                                                                                                                                                                                                                                                                                                                                                                                                                                                                                                                                                                                                                                                                                                                                      </w:t>
            </w:r>
          </w:p>
        </w:tc>
      </w:tr>
    </w:tbl>
    <w:p w:rsidR="000628ED" w:rsidRPr="000628ED" w:rsidRDefault="000628ED" w:rsidP="000628ED">
      <w:pPr>
        <w:widowControl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0628ED">
      <w:pPr>
        <w:widowControl w:val="0"/>
        <w:spacing w:after="0" w:line="240" w:lineRule="auto"/>
        <w:jc w:val="both"/>
        <w:rPr>
          <w:rFonts w:ascii="Times New Roman" w:eastAsia="Times New Roman" w:hAnsi="Times New Roman" w:cs="Times New Roman"/>
          <w:sz w:val="28"/>
          <w:szCs w:val="28"/>
          <w:lang w:eastAsia="ru-RU"/>
        </w:rPr>
      </w:pPr>
    </w:p>
    <w:p w:rsidR="000628ED" w:rsidRPr="000628ED" w:rsidRDefault="000628ED" w:rsidP="003F1DA6">
      <w:pPr>
        <w:widowControl w:val="0"/>
        <w:spacing w:after="0" w:line="240" w:lineRule="auto"/>
        <w:ind w:left="567"/>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3F1DA6">
      <w:pPr>
        <w:widowControl w:val="0"/>
        <w:spacing w:after="0" w:line="240" w:lineRule="auto"/>
        <w:ind w:left="567"/>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3F1DA6">
      <w:pPr>
        <w:widowControl w:val="0"/>
        <w:spacing w:after="0" w:line="240" w:lineRule="auto"/>
        <w:ind w:left="567"/>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8"/>
          <w:lang w:eastAsia="ru-RU"/>
        </w:rPr>
        <w:t>Щербиновского района                                                                                                                                           В.Н. Желтушко</w:t>
      </w:r>
    </w:p>
    <w:p w:rsidR="003F1DA6" w:rsidRDefault="003F1DA6" w:rsidP="00EF6B72">
      <w:pPr>
        <w:tabs>
          <w:tab w:val="left" w:pos="6678"/>
        </w:tabs>
        <w:spacing w:after="0" w:line="240" w:lineRule="auto"/>
        <w:jc w:val="center"/>
        <w:rPr>
          <w:rFonts w:ascii="Times New Roman" w:eastAsia="Times New Roman" w:hAnsi="Times New Roman" w:cs="Times New Roman"/>
          <w:b/>
          <w:bCs/>
          <w:sz w:val="28"/>
          <w:szCs w:val="28"/>
          <w:lang w:eastAsia="ru-RU"/>
        </w:rPr>
        <w:sectPr w:rsidR="003F1DA6" w:rsidSect="003F1DA6">
          <w:pgSz w:w="16834" w:h="11909" w:orient="landscape"/>
          <w:pgMar w:top="964" w:right="567" w:bottom="737" w:left="567" w:header="720" w:footer="720" w:gutter="0"/>
          <w:cols w:space="60"/>
          <w:noEndnote/>
          <w:docGrid w:linePitch="272"/>
        </w:sect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0628ED" w:rsidRPr="00204900" w:rsidTr="000628ED">
        <w:trPr>
          <w:cantSplit/>
          <w:trHeight w:val="1418"/>
        </w:trPr>
        <w:tc>
          <w:tcPr>
            <w:tcW w:w="9720" w:type="dxa"/>
            <w:gridSpan w:val="2"/>
            <w:tcBorders>
              <w:top w:val="nil"/>
              <w:left w:val="nil"/>
              <w:bottom w:val="nil"/>
              <w:right w:val="nil"/>
            </w:tcBorders>
          </w:tcPr>
          <w:p w:rsidR="000628ED" w:rsidRPr="00204900" w:rsidRDefault="000628ED" w:rsidP="000628ED">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0D072024" wp14:editId="6568CA89">
                  <wp:extent cx="712470" cy="902335"/>
                  <wp:effectExtent l="0" t="0" r="0" b="0"/>
                  <wp:docPr id="5" name="Рисунок 5"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0628ED" w:rsidRPr="00204900" w:rsidTr="000628ED">
        <w:trPr>
          <w:cantSplit/>
          <w:trHeight w:val="1474"/>
        </w:trPr>
        <w:tc>
          <w:tcPr>
            <w:tcW w:w="9720" w:type="dxa"/>
            <w:gridSpan w:val="2"/>
            <w:tcBorders>
              <w:top w:val="nil"/>
              <w:left w:val="nil"/>
              <w:bottom w:val="nil"/>
              <w:right w:val="nil"/>
            </w:tcBorders>
          </w:tcPr>
          <w:p w:rsidR="000628ED" w:rsidRPr="00204900" w:rsidRDefault="000628ED" w:rsidP="000628ED">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0628ED" w:rsidRPr="00204900" w:rsidRDefault="000628ED" w:rsidP="000628ED">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0628ED" w:rsidRPr="00204900" w:rsidRDefault="000628ED" w:rsidP="000628ED">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0628ED" w:rsidRPr="00204900" w:rsidTr="000628ED">
        <w:trPr>
          <w:cantSplit/>
          <w:trHeight w:hRule="exact" w:val="340"/>
        </w:trPr>
        <w:tc>
          <w:tcPr>
            <w:tcW w:w="4819" w:type="dxa"/>
            <w:tcBorders>
              <w:top w:val="nil"/>
              <w:left w:val="nil"/>
              <w:bottom w:val="nil"/>
              <w:right w:val="nil"/>
            </w:tcBorders>
            <w:vAlign w:val="bottom"/>
          </w:tcPr>
          <w:p w:rsidR="000628ED" w:rsidRPr="00204900" w:rsidRDefault="000628ED" w:rsidP="000628ED">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09.07</w:t>
            </w:r>
            <w:r w:rsidRPr="00204900">
              <w:rPr>
                <w:rFonts w:ascii="Times New Roman" w:hAnsi="Times New Roman" w:cs="Times New Roman"/>
                <w:b/>
                <w:bCs/>
                <w:color w:val="000000"/>
                <w:sz w:val="28"/>
              </w:rPr>
              <w:t>.201</w:t>
            </w:r>
            <w:r>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0628ED" w:rsidRPr="00204900" w:rsidRDefault="000628ED" w:rsidP="000628ED">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59</w:t>
            </w:r>
          </w:p>
        </w:tc>
      </w:tr>
      <w:tr w:rsidR="000628ED" w:rsidRPr="00204900" w:rsidTr="000628ED">
        <w:trPr>
          <w:cantSplit/>
          <w:trHeight w:val="284"/>
        </w:trPr>
        <w:tc>
          <w:tcPr>
            <w:tcW w:w="9720" w:type="dxa"/>
            <w:gridSpan w:val="2"/>
            <w:tcBorders>
              <w:top w:val="nil"/>
              <w:left w:val="nil"/>
              <w:bottom w:val="nil"/>
              <w:right w:val="nil"/>
            </w:tcBorders>
            <w:vAlign w:val="bottom"/>
          </w:tcPr>
          <w:p w:rsidR="000628ED" w:rsidRPr="003F13B4" w:rsidRDefault="000628ED" w:rsidP="000628ED">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0628ED" w:rsidRPr="00204900" w:rsidTr="000628ED">
        <w:trPr>
          <w:cantSplit/>
          <w:trHeight w:val="604"/>
        </w:trPr>
        <w:tc>
          <w:tcPr>
            <w:tcW w:w="9720" w:type="dxa"/>
            <w:gridSpan w:val="2"/>
            <w:tcBorders>
              <w:top w:val="nil"/>
              <w:left w:val="nil"/>
              <w:bottom w:val="nil"/>
              <w:right w:val="nil"/>
            </w:tcBorders>
          </w:tcPr>
          <w:p w:rsidR="000628ED" w:rsidRDefault="000628ED" w:rsidP="000628ED">
            <w:pPr>
              <w:spacing w:after="0" w:line="240" w:lineRule="auto"/>
              <w:jc w:val="center"/>
              <w:rPr>
                <w:rFonts w:ascii="Times New Roman" w:hAnsi="Times New Roman" w:cs="Times New Roman"/>
                <w:b/>
                <w:color w:val="000000"/>
                <w:sz w:val="28"/>
              </w:rPr>
            </w:pPr>
          </w:p>
          <w:p w:rsidR="000628ED" w:rsidRPr="00204900" w:rsidRDefault="000628ED" w:rsidP="000628ED">
            <w:pPr>
              <w:spacing w:after="0" w:line="240" w:lineRule="auto"/>
              <w:jc w:val="center"/>
              <w:rPr>
                <w:rFonts w:ascii="Times New Roman" w:hAnsi="Times New Roman" w:cs="Times New Roman"/>
                <w:b/>
                <w:color w:val="000000"/>
                <w:sz w:val="28"/>
              </w:rPr>
            </w:pPr>
          </w:p>
        </w:tc>
      </w:tr>
    </w:tbl>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bCs/>
          <w:color w:val="000000"/>
          <w:sz w:val="28"/>
          <w:szCs w:val="28"/>
          <w:lang w:eastAsia="ru-RU"/>
        </w:rPr>
        <w:t xml:space="preserve">Об утверждении Порядка осуществления возврата </w:t>
      </w:r>
      <w:r w:rsidRPr="000628ED">
        <w:rPr>
          <w:rFonts w:ascii="Times New Roman" w:eastAsia="Times New Roman" w:hAnsi="Times New Roman" w:cs="Times New Roman"/>
          <w:b/>
          <w:color w:val="000000"/>
          <w:sz w:val="28"/>
          <w:szCs w:val="28"/>
          <w:lang w:eastAsia="ru-RU"/>
        </w:rPr>
        <w:t xml:space="preserve">платежей </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color w:val="000000"/>
          <w:sz w:val="28"/>
          <w:szCs w:val="28"/>
          <w:lang w:eastAsia="ru-RU"/>
        </w:rPr>
        <w:t xml:space="preserve">физических и юридических лиц по неналоговым доходам </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color w:val="000000"/>
          <w:sz w:val="28"/>
          <w:szCs w:val="28"/>
          <w:lang w:eastAsia="ru-RU"/>
        </w:rPr>
        <w:t>из бюджета</w:t>
      </w:r>
      <w:r w:rsidRPr="000628ED">
        <w:rPr>
          <w:rFonts w:ascii="Times New Roman" w:eastAsia="Times New Roman" w:hAnsi="Times New Roman" w:cs="Times New Roman"/>
          <w:b/>
          <w:bCs/>
          <w:color w:val="000000"/>
          <w:spacing w:val="-1"/>
          <w:sz w:val="24"/>
          <w:szCs w:val="24"/>
          <w:lang w:eastAsia="ru-RU"/>
        </w:rPr>
        <w:t xml:space="preserve"> </w:t>
      </w:r>
      <w:r w:rsidRPr="000628ED">
        <w:rPr>
          <w:rFonts w:ascii="Times New Roman" w:eastAsia="Times New Roman" w:hAnsi="Times New Roman" w:cs="Times New Roman"/>
          <w:b/>
          <w:bCs/>
          <w:color w:val="000000"/>
          <w:sz w:val="28"/>
          <w:szCs w:val="28"/>
          <w:lang w:eastAsia="ru-RU"/>
        </w:rPr>
        <w:t xml:space="preserve">Екатериновского сельского поселения </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b/>
          <w:bCs/>
          <w:color w:val="000000"/>
          <w:sz w:val="28"/>
          <w:szCs w:val="28"/>
          <w:lang w:eastAsia="ru-RU"/>
        </w:rPr>
        <w:t>Щербиновского района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В соответствии со статьей 160.1 и 218 Бюджетного кодекса Российской Федерации, приказом Министерства финансов Российской Федерации от </w:t>
      </w:r>
      <w:r w:rsidR="003F1DA6">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05 сентября 2008 года № 92н </w:t>
      </w:r>
      <w:r w:rsidR="003F1DA6">
        <w:rPr>
          <w:rFonts w:ascii="Times New Roman" w:eastAsia="Times New Roman" w:hAnsi="Times New Roman" w:cs="Times New Roman"/>
          <w:color w:val="000000"/>
          <w:sz w:val="28"/>
          <w:szCs w:val="28"/>
          <w:lang w:eastAsia="ru-RU"/>
        </w:rPr>
        <w:t>«</w:t>
      </w:r>
      <w:r w:rsidRPr="000628ED">
        <w:rPr>
          <w:rFonts w:ascii="Times New Roman" w:eastAsia="Times New Roman" w:hAnsi="Times New Roman" w:cs="Times New Roman"/>
          <w:color w:val="000000"/>
          <w:sz w:val="28"/>
          <w:szCs w:val="28"/>
          <w:lang w:eastAsia="ru-RU"/>
        </w:rPr>
        <w:t>Об утверждении Порядка учета Федеральным казначейством поступлений в бюджетную систему Российской Федерации</w:t>
      </w:r>
      <w:r w:rsidR="003F1DA6">
        <w:rPr>
          <w:rFonts w:ascii="Times New Roman" w:eastAsia="Times New Roman" w:hAnsi="Times New Roman" w:cs="Times New Roman"/>
          <w:color w:val="000000"/>
          <w:sz w:val="28"/>
          <w:szCs w:val="28"/>
          <w:lang w:eastAsia="ru-RU"/>
        </w:rPr>
        <w:t>»</w:t>
      </w:r>
      <w:r w:rsidRPr="000628ED">
        <w:rPr>
          <w:rFonts w:ascii="Times New Roman" w:eastAsia="Times New Roman" w:hAnsi="Times New Roman" w:cs="Times New Roman"/>
          <w:color w:val="000000"/>
          <w:sz w:val="28"/>
          <w:szCs w:val="28"/>
          <w:lang w:eastAsia="ru-RU"/>
        </w:rPr>
        <w:t xml:space="preserve"> (в редакции от 22 декабря 2011года № 181н), а также в связи с необходимостью упорядочения процедуры возврата обязательных неналоговых платежей</w:t>
      </w:r>
      <w:r w:rsidRPr="000628ED">
        <w:rPr>
          <w:rFonts w:ascii="Times New Roman" w:eastAsia="Times New Roman" w:hAnsi="Times New Roman" w:cs="Times New Roman"/>
          <w:b/>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физических и юридических лиц, излишне уплаченных или ошибочно зачисленных в бюджет Екатериновского сельского поселения Щербиновского района, п о с т а н о в л я ю: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1. Утвердить Порядок осуществления возврата платежей физических и юридических лиц по неналоговым доходам из бюджета</w:t>
      </w:r>
      <w:r w:rsidRPr="000628ED">
        <w:rPr>
          <w:rFonts w:ascii="Times New Roman" w:eastAsia="Times New Roman" w:hAnsi="Times New Roman" w:cs="Times New Roman"/>
          <w:bCs/>
          <w:color w:val="000000"/>
          <w:spacing w:val="-1"/>
          <w:sz w:val="24"/>
          <w:szCs w:val="24"/>
          <w:lang w:eastAsia="ru-RU"/>
        </w:rPr>
        <w:t xml:space="preserve"> </w:t>
      </w:r>
      <w:r w:rsidRPr="000628ED">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r w:rsidRPr="000628ED">
        <w:rPr>
          <w:rFonts w:ascii="Times New Roman" w:eastAsia="Times New Roman" w:hAnsi="Times New Roman" w:cs="Times New Roman"/>
          <w:color w:val="000000"/>
          <w:sz w:val="28"/>
          <w:szCs w:val="28"/>
          <w:lang w:eastAsia="ru-RU"/>
        </w:rPr>
        <w:t xml:space="preserve"> (далее - Порядок) (прилагается).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2. Главному администратору доходов осуществлять возврат денежных средств из бюджета Екатериновского сельского поселения Щербиновского района в соответствии с утвержденным Порядком.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4"/>
          <w:lang w:eastAsia="ru-RU"/>
        </w:rPr>
      </w:pPr>
      <w:r w:rsidRPr="000628ED">
        <w:rPr>
          <w:rFonts w:ascii="Times New Roman" w:eastAsia="Times New Roman" w:hAnsi="Times New Roman" w:cs="Times New Roman"/>
          <w:color w:val="000000"/>
          <w:sz w:val="28"/>
          <w:szCs w:val="24"/>
          <w:lang w:eastAsia="ru-RU"/>
        </w:rPr>
        <w:t>3. Отделу по общим и правовым вопросам администрации Екатериновского сельского поселения Щербиновского района (Белая):</w:t>
      </w:r>
    </w:p>
    <w:p w:rsidR="000628ED" w:rsidRPr="000628ED" w:rsidRDefault="000628ED" w:rsidP="000628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1) разместить настоящее постановление на официальном сайте администрации Екатериновского сельского поселения Щербиновского района;</w:t>
      </w:r>
    </w:p>
    <w:p w:rsidR="000628ED" w:rsidRPr="000628ED" w:rsidRDefault="000628ED" w:rsidP="000628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0628ED">
        <w:rPr>
          <w:rFonts w:ascii="Times New Roman" w:eastAsia="Times New Roman" w:hAnsi="Times New Roman" w:cs="Times New Roman"/>
          <w:sz w:val="28"/>
          <w:szCs w:val="20"/>
          <w:lang w:eastAsia="ru-RU"/>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0628ED" w:rsidRPr="000628ED" w:rsidRDefault="000628ED" w:rsidP="000628ED">
      <w:pPr>
        <w:widowControl w:val="0"/>
        <w:shd w:val="clear" w:color="auto" w:fill="FFFFFF"/>
        <w:autoSpaceDE w:val="0"/>
        <w:autoSpaceDN w:val="0"/>
        <w:adjustRightInd w:val="0"/>
        <w:spacing w:after="0" w:line="288" w:lineRule="exact"/>
        <w:ind w:right="154"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spacing w:val="-3"/>
          <w:sz w:val="28"/>
          <w:szCs w:val="28"/>
          <w:lang w:eastAsia="ru-RU"/>
        </w:rPr>
        <w:t>4. Контроль за выполнением настоящего постановления оставляю за собой.</w:t>
      </w:r>
    </w:p>
    <w:p w:rsidR="000628ED" w:rsidRPr="000628ED" w:rsidRDefault="000628ED" w:rsidP="000628ED">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pacing w:val="-2"/>
          <w:sz w:val="28"/>
          <w:szCs w:val="28"/>
          <w:lang w:eastAsia="ru-RU"/>
        </w:rPr>
      </w:pPr>
      <w:r w:rsidRPr="000628ED">
        <w:rPr>
          <w:rFonts w:ascii="Times New Roman" w:eastAsia="Times New Roman" w:hAnsi="Times New Roman" w:cs="Times New Roman"/>
          <w:spacing w:val="-3"/>
          <w:sz w:val="28"/>
          <w:szCs w:val="28"/>
          <w:lang w:eastAsia="ru-RU"/>
        </w:rPr>
        <w:t xml:space="preserve">5. </w:t>
      </w:r>
      <w:r w:rsidRPr="000628ED">
        <w:rPr>
          <w:rFonts w:ascii="Times New Roman" w:eastAsia="Times New Roman" w:hAnsi="Times New Roman" w:cs="Times New Roman"/>
          <w:sz w:val="28"/>
          <w:szCs w:val="28"/>
          <w:lang w:eastAsia="ru-RU"/>
        </w:rPr>
        <w:t>Постановление вступает в силу на следующий день после его официального опубликования</w:t>
      </w:r>
      <w:r w:rsidRPr="000628ED">
        <w:rPr>
          <w:rFonts w:ascii="Times New Roman" w:eastAsia="Times New Roman" w:hAnsi="Times New Roman" w:cs="Times New Roman"/>
          <w:bCs/>
          <w:spacing w:val="-2"/>
          <w:sz w:val="28"/>
          <w:szCs w:val="28"/>
          <w:lang w:eastAsia="ru-RU"/>
        </w:rPr>
        <w:t>.</w:t>
      </w:r>
    </w:p>
    <w:p w:rsidR="000628ED" w:rsidRDefault="000628ED"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p>
    <w:p w:rsidR="003F1DA6" w:rsidRDefault="003F1DA6"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p>
    <w:p w:rsidR="003F1DA6" w:rsidRPr="000628ED" w:rsidRDefault="003F1DA6"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p>
    <w:p w:rsidR="000628ED" w:rsidRPr="000628ED" w:rsidRDefault="000628ED"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r w:rsidRPr="000628ED">
        <w:rPr>
          <w:rFonts w:ascii="Times New Roman" w:eastAsia="Times New Roman" w:hAnsi="Times New Roman" w:cs="Times New Roman"/>
          <w:spacing w:val="-3"/>
          <w:sz w:val="28"/>
          <w:szCs w:val="28"/>
          <w:lang w:eastAsia="ru-RU"/>
        </w:rPr>
        <w:t>Глава</w:t>
      </w:r>
    </w:p>
    <w:p w:rsidR="000628ED" w:rsidRPr="000628ED" w:rsidRDefault="000628ED"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r w:rsidRPr="000628ED">
        <w:rPr>
          <w:rFonts w:ascii="Times New Roman" w:eastAsia="Times New Roman" w:hAnsi="Times New Roman" w:cs="Times New Roman"/>
          <w:spacing w:val="-3"/>
          <w:sz w:val="28"/>
          <w:szCs w:val="28"/>
          <w:lang w:eastAsia="ru-RU"/>
        </w:rPr>
        <w:t>Екатериновского сельского поселения</w:t>
      </w:r>
    </w:p>
    <w:p w:rsidR="000628ED" w:rsidRPr="000628ED" w:rsidRDefault="000628ED"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pPr>
      <w:r w:rsidRPr="000628ED">
        <w:rPr>
          <w:rFonts w:ascii="Times New Roman" w:eastAsia="Times New Roman" w:hAnsi="Times New Roman" w:cs="Times New Roman"/>
          <w:spacing w:val="-3"/>
          <w:sz w:val="28"/>
          <w:szCs w:val="28"/>
          <w:lang w:eastAsia="ru-RU"/>
        </w:rPr>
        <w:t xml:space="preserve">Щербиновского района                                                                           </w:t>
      </w:r>
      <w:r w:rsidR="003F1DA6">
        <w:rPr>
          <w:rFonts w:ascii="Times New Roman" w:eastAsia="Times New Roman" w:hAnsi="Times New Roman" w:cs="Times New Roman"/>
          <w:spacing w:val="-3"/>
          <w:sz w:val="28"/>
          <w:szCs w:val="28"/>
          <w:lang w:eastAsia="ru-RU"/>
        </w:rPr>
        <w:t xml:space="preserve">        </w:t>
      </w:r>
      <w:r w:rsidRPr="000628ED">
        <w:rPr>
          <w:rFonts w:ascii="Times New Roman" w:eastAsia="Times New Roman" w:hAnsi="Times New Roman" w:cs="Times New Roman"/>
          <w:spacing w:val="-3"/>
          <w:sz w:val="28"/>
          <w:szCs w:val="28"/>
          <w:lang w:eastAsia="ru-RU"/>
        </w:rPr>
        <w:t>В.Н. Желтушко</w:t>
      </w:r>
    </w:p>
    <w:p w:rsidR="000628ED" w:rsidRPr="000628ED" w:rsidRDefault="000628ED" w:rsidP="000628ED">
      <w:pPr>
        <w:widowControl w:val="0"/>
        <w:shd w:val="clear" w:color="auto" w:fill="FFFFFF"/>
        <w:autoSpaceDE w:val="0"/>
        <w:autoSpaceDN w:val="0"/>
        <w:adjustRightInd w:val="0"/>
        <w:spacing w:after="0" w:line="288" w:lineRule="exact"/>
        <w:rPr>
          <w:rFonts w:ascii="Times New Roman" w:eastAsia="Times New Roman" w:hAnsi="Times New Roman" w:cs="Times New Roman"/>
          <w:spacing w:val="-3"/>
          <w:sz w:val="28"/>
          <w:szCs w:val="28"/>
          <w:lang w:eastAsia="ru-RU"/>
        </w:rPr>
        <w:sectPr w:rsidR="000628ED" w:rsidRPr="000628ED" w:rsidSect="00772C4E">
          <w:pgSz w:w="11909" w:h="16834"/>
          <w:pgMar w:top="567" w:right="737" w:bottom="567" w:left="964" w:header="720" w:footer="720" w:gutter="0"/>
          <w:cols w:space="60"/>
          <w:noEndnote/>
          <w:docGrid w:linePitch="272"/>
        </w:sectPr>
      </w:pPr>
    </w:p>
    <w:p w:rsidR="000628ED" w:rsidRPr="000628ED" w:rsidRDefault="000628ED" w:rsidP="000628ED">
      <w:pPr>
        <w:widowControl w:val="0"/>
        <w:autoSpaceDE w:val="0"/>
        <w:autoSpaceDN w:val="0"/>
        <w:adjustRightInd w:val="0"/>
        <w:spacing w:after="0" w:line="240" w:lineRule="auto"/>
        <w:ind w:left="5529"/>
        <w:jc w:val="center"/>
        <w:outlineLvl w:val="0"/>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lastRenderedPageBreak/>
        <w:t>ПРИЛОЖЕНИЕ</w:t>
      </w:r>
    </w:p>
    <w:p w:rsidR="000628ED" w:rsidRPr="000628ED" w:rsidRDefault="000628ED" w:rsidP="000628ED">
      <w:pPr>
        <w:widowControl w:val="0"/>
        <w:autoSpaceDE w:val="0"/>
        <w:autoSpaceDN w:val="0"/>
        <w:adjustRightInd w:val="0"/>
        <w:spacing w:after="0" w:line="240" w:lineRule="auto"/>
        <w:ind w:left="5529"/>
        <w:jc w:val="center"/>
        <w:outlineLvl w:val="0"/>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adjustRightInd w:val="0"/>
        <w:spacing w:after="0" w:line="240" w:lineRule="auto"/>
        <w:ind w:left="5529"/>
        <w:jc w:val="center"/>
        <w:outlineLvl w:val="0"/>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УТВЕРЖДЕН</w:t>
      </w:r>
    </w:p>
    <w:p w:rsidR="000628ED" w:rsidRPr="000628ED" w:rsidRDefault="000628ED" w:rsidP="000628ED">
      <w:pPr>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постановлением администрации </w:t>
      </w:r>
    </w:p>
    <w:p w:rsidR="000628ED" w:rsidRPr="000628ED" w:rsidRDefault="000628ED" w:rsidP="000628ED">
      <w:pPr>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Екатериновского сельского поселения</w:t>
      </w:r>
    </w:p>
    <w:p w:rsidR="000628ED" w:rsidRPr="000628ED" w:rsidRDefault="000628ED" w:rsidP="000628ED">
      <w:pPr>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Щербиновского района</w:t>
      </w:r>
    </w:p>
    <w:p w:rsidR="000628ED" w:rsidRPr="000628ED" w:rsidRDefault="000628ED" w:rsidP="000628ED">
      <w:pPr>
        <w:spacing w:after="0" w:line="240" w:lineRule="auto"/>
        <w:ind w:left="5529"/>
        <w:jc w:val="center"/>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09.07.2018</w:t>
      </w:r>
      <w:r w:rsidRPr="000628ED">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59</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Cs/>
          <w:color w:val="000000"/>
          <w:sz w:val="28"/>
          <w:szCs w:val="28"/>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bCs/>
          <w:color w:val="000000"/>
          <w:sz w:val="28"/>
          <w:szCs w:val="28"/>
          <w:lang w:eastAsia="ru-RU"/>
        </w:rPr>
        <w:t xml:space="preserve">Порядок осуществления возврата </w:t>
      </w:r>
      <w:r w:rsidRPr="000628ED">
        <w:rPr>
          <w:rFonts w:ascii="Times New Roman" w:eastAsia="Times New Roman" w:hAnsi="Times New Roman" w:cs="Times New Roman"/>
          <w:b/>
          <w:color w:val="000000"/>
          <w:sz w:val="28"/>
          <w:szCs w:val="28"/>
          <w:lang w:eastAsia="ru-RU"/>
        </w:rPr>
        <w:t>платежей</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0628ED">
        <w:rPr>
          <w:rFonts w:ascii="Times New Roman" w:eastAsia="Times New Roman" w:hAnsi="Times New Roman" w:cs="Times New Roman"/>
          <w:b/>
          <w:color w:val="000000"/>
          <w:sz w:val="28"/>
          <w:szCs w:val="28"/>
          <w:lang w:eastAsia="ru-RU"/>
        </w:rPr>
        <w:t>физических и юридических лиц по неналоговым доходам</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628ED">
        <w:rPr>
          <w:rFonts w:ascii="Times New Roman" w:eastAsia="Times New Roman" w:hAnsi="Times New Roman" w:cs="Times New Roman"/>
          <w:b/>
          <w:color w:val="000000"/>
          <w:sz w:val="28"/>
          <w:szCs w:val="28"/>
          <w:lang w:eastAsia="ru-RU"/>
        </w:rPr>
        <w:t>из бюджета</w:t>
      </w:r>
      <w:r w:rsidRPr="000628ED">
        <w:rPr>
          <w:rFonts w:ascii="Times New Roman" w:eastAsia="Times New Roman" w:hAnsi="Times New Roman" w:cs="Times New Roman"/>
          <w:b/>
          <w:bCs/>
          <w:color w:val="000000"/>
          <w:spacing w:val="-1"/>
          <w:sz w:val="24"/>
          <w:szCs w:val="24"/>
          <w:lang w:eastAsia="ru-RU"/>
        </w:rPr>
        <w:t xml:space="preserve"> </w:t>
      </w:r>
      <w:r w:rsidRPr="000628ED">
        <w:rPr>
          <w:rFonts w:ascii="Times New Roman" w:eastAsia="Times New Roman" w:hAnsi="Times New Roman" w:cs="Times New Roman"/>
          <w:b/>
          <w:bCs/>
          <w:color w:val="000000"/>
          <w:sz w:val="28"/>
          <w:szCs w:val="28"/>
          <w:lang w:eastAsia="ru-RU"/>
        </w:rPr>
        <w:t>Екатериновского сельского поселения</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628ED">
        <w:rPr>
          <w:rFonts w:ascii="Times New Roman" w:eastAsia="Times New Roman" w:hAnsi="Times New Roman" w:cs="Times New Roman"/>
          <w:b/>
          <w:bCs/>
          <w:sz w:val="28"/>
          <w:szCs w:val="28"/>
          <w:lang w:eastAsia="ru-RU"/>
        </w:rPr>
        <w:t>Щербиновского района</w:t>
      </w:r>
    </w:p>
    <w:p w:rsidR="000628ED" w:rsidRPr="000628ED" w:rsidRDefault="000628ED" w:rsidP="000628ED">
      <w:pPr>
        <w:autoSpaceDE w:val="0"/>
        <w:autoSpaceDN w:val="0"/>
        <w:adjustRightInd w:val="0"/>
        <w:spacing w:after="0" w:line="240" w:lineRule="auto"/>
        <w:rPr>
          <w:rFonts w:ascii="Arial" w:eastAsia="Times New Roman" w:hAnsi="Arial" w:cs="Arial"/>
          <w:color w:val="000000"/>
          <w:sz w:val="23"/>
          <w:szCs w:val="23"/>
          <w:lang w:eastAsia="ru-RU"/>
        </w:rPr>
      </w:pP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1. Настоящий Порядок осуществления возврата платежей физических и юридических лиц по неналоговым доходам в бюджет Екатериновского сельского поселения Щербиновского района (далее по тексту - Порядок) составлен на основании Бюджетного кодекса Российской Федерации, приказа Министерства финансов Российской Федерации </w:t>
      </w:r>
      <w:r w:rsidR="003F1DA6">
        <w:rPr>
          <w:rFonts w:ascii="Times New Roman" w:eastAsia="Times New Roman" w:hAnsi="Times New Roman" w:cs="Times New Roman"/>
          <w:color w:val="000000"/>
          <w:sz w:val="28"/>
          <w:szCs w:val="28"/>
          <w:lang w:eastAsia="ru-RU"/>
        </w:rPr>
        <w:t>от 05 сентября 2008 года  № 92н «</w:t>
      </w:r>
      <w:r w:rsidRPr="000628ED">
        <w:rPr>
          <w:rFonts w:ascii="Times New Roman" w:eastAsia="Times New Roman" w:hAnsi="Times New Roman" w:cs="Times New Roman"/>
          <w:color w:val="000000"/>
          <w:sz w:val="28"/>
          <w:szCs w:val="28"/>
          <w:lang w:eastAsia="ru-RU"/>
        </w:rPr>
        <w:t>Об утверждении Порядка учета Федеральным казначейством поступлений в бюджетную систему Российской Федерации</w:t>
      </w:r>
      <w:r w:rsidR="003F1DA6">
        <w:rPr>
          <w:rFonts w:ascii="Times New Roman" w:eastAsia="Times New Roman" w:hAnsi="Times New Roman" w:cs="Times New Roman"/>
          <w:color w:val="000000"/>
          <w:sz w:val="28"/>
          <w:szCs w:val="28"/>
          <w:lang w:eastAsia="ru-RU"/>
        </w:rPr>
        <w:t>»</w:t>
      </w:r>
      <w:r w:rsidRPr="000628ED">
        <w:rPr>
          <w:rFonts w:ascii="Times New Roman" w:eastAsia="Times New Roman" w:hAnsi="Times New Roman" w:cs="Times New Roman"/>
          <w:color w:val="000000"/>
          <w:sz w:val="28"/>
          <w:szCs w:val="28"/>
          <w:lang w:eastAsia="ru-RU"/>
        </w:rPr>
        <w:t xml:space="preserve"> (в редакции от 22 декабря 2011года № 181н), приказа Министерства финансов Российской Федерации от 10 октября 2008 года № 8н </w:t>
      </w:r>
      <w:r w:rsidR="003F1DA6">
        <w:rPr>
          <w:rFonts w:ascii="Times New Roman" w:eastAsia="Times New Roman" w:hAnsi="Times New Roman" w:cs="Times New Roman"/>
          <w:color w:val="000000"/>
          <w:sz w:val="28"/>
          <w:szCs w:val="28"/>
          <w:lang w:eastAsia="ru-RU"/>
        </w:rPr>
        <w:t>«</w:t>
      </w:r>
      <w:r w:rsidRPr="000628ED">
        <w:rPr>
          <w:rFonts w:ascii="Times New Roman" w:eastAsia="Times New Roman" w:hAnsi="Times New Roman" w:cs="Times New Roman"/>
          <w:color w:val="000000"/>
          <w:sz w:val="28"/>
          <w:szCs w:val="28"/>
          <w:lang w:eastAsia="ru-RU"/>
        </w:rPr>
        <w:t>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r w:rsidR="003F1DA6">
        <w:rPr>
          <w:rFonts w:ascii="Times New Roman" w:eastAsia="Times New Roman" w:hAnsi="Times New Roman" w:cs="Times New Roman"/>
          <w:color w:val="000000"/>
          <w:sz w:val="28"/>
          <w:szCs w:val="28"/>
          <w:lang w:eastAsia="ru-RU"/>
        </w:rPr>
        <w:t>»</w:t>
      </w:r>
      <w:r w:rsidRPr="000628ED">
        <w:rPr>
          <w:rFonts w:ascii="Times New Roman" w:eastAsia="Times New Roman" w:hAnsi="Times New Roman" w:cs="Times New Roman"/>
          <w:color w:val="000000"/>
          <w:sz w:val="28"/>
          <w:szCs w:val="28"/>
          <w:lang w:eastAsia="ru-RU"/>
        </w:rPr>
        <w:t xml:space="preserve"> (в редакции от </w:t>
      </w:r>
      <w:r w:rsidR="003F1DA6">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27 декабря  2011 года), Договора от 16 января 2014 года № 6-1848/СУФД об обмене электронными документами между Управлением Федерального казначейства по Краснодарскому краю и администрацией Екатериновского сельского поселения Щербиновского района (с изменениями согласно дополнительного соглашения от </w:t>
      </w:r>
      <w:r w:rsidR="003F1DA6">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9 января 2018 года № 3).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2. Настоящий Порядок устанавливает механизм и условия возврата обязательных неналоговых платежей из бюджета Екатериновского сельского поселения Щербиновского района (далее по тексту – бюджет поселения), ошибочно зачисленных или излишне уплаченных в бюджет поселения.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3. Возврату из бюджета Екатериновского сельского поселения Щербиновского района согласно данному Порядку подлежат денежные средства, поступившие в доход бюджета Екатериновского сельского поселения Щербиновского района, главным администратором которых на дату возврата является - администрация Екатериновского сельского поселения Щербиновского района (далее по тексту – главный администратор). </w:t>
      </w:r>
    </w:p>
    <w:p w:rsidR="00FB50B9"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4. Возврат денежных средств из бюджета поселения осуществляется главным администратором доходов бюджета поселения на основании следующих документов:</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1) заявления плательщика на имя главного администратора о возврате денежных средств по форме согласно приложению № 1.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Заявление должно содержать следующие данные: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 xml:space="preserve">по юридическим лицам - наименование заявителя, его ИНН и КПП, почтовый адрес, наименование платежа, причину его возврата из бюджета поселения, номер и дату платежного документа, сумму, подлежащую возврату, банковские реквизиты, по которым следует произвести возврат. Заявление подписывается руководителем организации;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по физическим лицам - фамилия, имя, отчество, почтовый адрес, паспортные данные, идентификационный номер (ИНН) налогоплательщика (при его наличии), причину возврата платежа из бюджета поселения, дату и номер платежного документа, сумму, подлежащую возврату, банковские реквизиты, по которым следует произвести возврат. Подготовка документов для возврата переплаты физическому лицу осуществляется при предъявлении гражданского паспорта;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2) копия платежного документа, подтверждающего перечисление денежных средств в бюджет поселения;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3) заключение главного администратора доходов, подтверждающее наличие переплаты, подписанное руководителем (уполномоченным лицом), администрирующим платеж согласно приложению № 2 к настоящему Порядку.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4. Возврат денежных средств из бюджета поселения осуществляется   УФК по Краснодарскому краю на основании заявки на возврат по форме 0531803, утвержденной приказом Министерства финансов Российской Федерации от</w:t>
      </w:r>
      <w:r w:rsidR="003F1DA6">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 10 октября 2008 года № 8н.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5. Возврат обязательных неналоговых платежей юридических и физических лиц, излишне или ошибочно зачисленных в доход бюджета поселения, производится в течение одного месяца со дня регистрации заявления плательщика о возврате денежных средств с предоставлением всех необходимых документов. Главный администратор направляет в Управление Федерального казначейства по Краснодарскому краю заявку на возврат денежных средств в течение 3 рабочих дней со дня подписания заключения.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В случае принятия решения об отказе в возврате денежных средств главный администратор направляет письменный ответ плательщику с указанием причины неисполнения заявления.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6. Главный администратор ведет учет заявок по возврату денежных средств в журнале регистрации согласно приложению № 3 к настоящему Порядку. </w:t>
      </w: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7. В соответствии с п. 20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Министерства финансов Российской Федерации от 5 сентября               2008 года № 92н (в редакции от 22 декабря 2011 года № 181н), возврат сумм осуществляется исходя из нормативов распределения поступлений, действующих в текущем финансовом году. </w:t>
      </w:r>
    </w:p>
    <w:p w:rsidR="000628ED" w:rsidRPr="000628ED" w:rsidRDefault="000628ED" w:rsidP="000628E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628ED">
        <w:rPr>
          <w:rFonts w:ascii="Times New Roman" w:eastAsia="Times New Roman" w:hAnsi="Times New Roman" w:cs="Times New Roman"/>
          <w:color w:val="000000"/>
          <w:sz w:val="28"/>
          <w:szCs w:val="28"/>
          <w:lang w:eastAsia="ru-RU"/>
        </w:rPr>
        <w:t>8. Возврат средств из бюджета поселения может осуществляться в срок не позднее трех лет со дня зачисления денежных средств в бюджет поселения.</w:t>
      </w:r>
    </w:p>
    <w:p w:rsid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36EA2" w:rsidRPr="000628ED" w:rsidRDefault="00D36EA2"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Глава</w:t>
      </w:r>
    </w:p>
    <w:p w:rsidR="000628ED" w:rsidRP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Екатериновского сельского поселения </w:t>
      </w:r>
    </w:p>
    <w:p w:rsidR="000628ED" w:rsidRDefault="000628ED"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628ED">
        <w:rPr>
          <w:rFonts w:ascii="Times New Roman" w:eastAsia="Times New Roman" w:hAnsi="Times New Roman" w:cs="Times New Roman"/>
          <w:sz w:val="28"/>
          <w:szCs w:val="28"/>
          <w:lang w:eastAsia="ru-RU"/>
        </w:rPr>
        <w:t xml:space="preserve">Щербиновского района                                                                 </w:t>
      </w:r>
      <w:r w:rsidR="003F1DA6">
        <w:rPr>
          <w:rFonts w:ascii="Times New Roman" w:eastAsia="Times New Roman" w:hAnsi="Times New Roman" w:cs="Times New Roman"/>
          <w:sz w:val="28"/>
          <w:szCs w:val="28"/>
          <w:lang w:eastAsia="ru-RU"/>
        </w:rPr>
        <w:t xml:space="preserve">        </w:t>
      </w:r>
      <w:r w:rsidRPr="000628ED">
        <w:rPr>
          <w:rFonts w:ascii="Times New Roman" w:eastAsia="Times New Roman" w:hAnsi="Times New Roman" w:cs="Times New Roman"/>
          <w:sz w:val="28"/>
          <w:szCs w:val="28"/>
          <w:lang w:eastAsia="ru-RU"/>
        </w:rPr>
        <w:t xml:space="preserve">     В.Н. Желтушко</w:t>
      </w:r>
    </w:p>
    <w:p w:rsidR="00D36EA2" w:rsidRPr="000628ED" w:rsidRDefault="00D36EA2" w:rsidP="000628E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628ED" w:rsidRPr="000628ED" w:rsidRDefault="000628ED" w:rsidP="000628ED">
      <w:pPr>
        <w:autoSpaceDE w:val="0"/>
        <w:autoSpaceDN w:val="0"/>
        <w:adjustRightInd w:val="0"/>
        <w:spacing w:after="0" w:line="240" w:lineRule="auto"/>
        <w:ind w:left="5103"/>
        <w:jc w:val="center"/>
        <w:rPr>
          <w:rFonts w:ascii="Times New Roman" w:eastAsia="Times New Roman" w:hAnsi="Times New Roman" w:cs="Times New Roman"/>
          <w:bCs/>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1</w:t>
      </w:r>
    </w:p>
    <w:p w:rsidR="000628ED" w:rsidRPr="000628ED" w:rsidRDefault="000628ED" w:rsidP="000628ED">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bCs/>
          <w:color w:val="000000"/>
          <w:sz w:val="28"/>
          <w:szCs w:val="28"/>
          <w:lang w:eastAsia="ru-RU"/>
        </w:rPr>
        <w:t xml:space="preserve">к Порядку осуществления возврата </w:t>
      </w:r>
      <w:r w:rsidRPr="000628ED">
        <w:rPr>
          <w:rFonts w:ascii="Times New Roman" w:eastAsia="Times New Roman" w:hAnsi="Times New Roman" w:cs="Times New Roman"/>
          <w:color w:val="000000"/>
          <w:sz w:val="28"/>
          <w:szCs w:val="28"/>
          <w:lang w:eastAsia="ru-RU"/>
        </w:rPr>
        <w:t>платежей физических и юридических лиц по неналоговым доходам</w:t>
      </w:r>
    </w:p>
    <w:p w:rsidR="000628ED" w:rsidRPr="000628ED" w:rsidRDefault="000628ED" w:rsidP="000628ED">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из бюджета</w:t>
      </w:r>
      <w:r w:rsidRPr="000628ED">
        <w:rPr>
          <w:rFonts w:ascii="Times New Roman" w:eastAsia="Times New Roman" w:hAnsi="Times New Roman" w:cs="Times New Roman"/>
          <w:bCs/>
          <w:color w:val="000000"/>
          <w:spacing w:val="-1"/>
          <w:sz w:val="24"/>
          <w:szCs w:val="24"/>
          <w:lang w:eastAsia="ru-RU"/>
        </w:rPr>
        <w:t xml:space="preserve"> </w:t>
      </w:r>
      <w:r w:rsidRPr="000628ED">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В __________________________________________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(наименование главного администратора)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от ________________________________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(ФИО заявителя/наименование организации)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ИНН ________________________________________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(указывается при наличии)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Адрес: _____________________________________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____________________________________________ </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Контактный телефон: ________________________ </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ЗАЯВЛЕНИЕ</w:t>
      </w:r>
    </w:p>
    <w:p w:rsidR="000628ED" w:rsidRPr="000628ED" w:rsidRDefault="000628ED" w:rsidP="000628ED">
      <w:pPr>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Прошу Вас вернуть излишне уплаченные (или ошибочно зачисленные) на КБК_________________________________________________ денежные средства в сумме _____________________________________________________</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(цифрами и прописью)</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по__________________________________________________________________ (указать № и дату документа, на основании которого перечислены денежные средства)</w:t>
      </w:r>
    </w:p>
    <w:p w:rsidR="000628ED" w:rsidRPr="000628ED" w:rsidRDefault="000628ED" w:rsidP="000628E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на реквизиты:</w:t>
      </w:r>
    </w:p>
    <w:p w:rsidR="000628ED" w:rsidRPr="000628ED" w:rsidRDefault="000628ED" w:rsidP="000628ED">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____________________________________________________________________</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____________________________________________________________________</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____________________________________________________________________</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Руководитель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__________________________________ _____________ ______________________    ___________       ________________</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(ФИО заявителя)                     (подпись)            (расшифровка)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Даю согласие на обработку персональных данных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____________________      ___________        _____________</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(ФИО заявителя)                   (подпись)             (расшифровка </w:t>
      </w:r>
    </w:p>
    <w:p w:rsid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3F1DA6" w:rsidRPr="000628ED" w:rsidRDefault="003F1DA6"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Глава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FB50B9" w:rsidRDefault="000628ED" w:rsidP="00FB50B9">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Щербиновского района                                                           </w:t>
      </w:r>
      <w:r w:rsidR="00FB3E5A">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          В.Н. Желтушко </w:t>
      </w:r>
    </w:p>
    <w:p w:rsidR="00D36EA2" w:rsidRDefault="00D36EA2" w:rsidP="00FB50B9">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923A16" w:rsidRDefault="00923A16" w:rsidP="00FB50B9">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FB50B9">
      <w:pPr>
        <w:autoSpaceDE w:val="0"/>
        <w:autoSpaceDN w:val="0"/>
        <w:adjustRightInd w:val="0"/>
        <w:spacing w:after="0" w:line="240" w:lineRule="auto"/>
        <w:ind w:left="5103"/>
        <w:jc w:val="center"/>
        <w:rPr>
          <w:rFonts w:ascii="Times New Roman" w:eastAsia="Times New Roman" w:hAnsi="Times New Roman" w:cs="Times New Roman"/>
          <w:bCs/>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2</w:t>
      </w:r>
    </w:p>
    <w:p w:rsidR="003F1DA6" w:rsidRDefault="000628ED" w:rsidP="003F1DA6">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bCs/>
          <w:color w:val="000000"/>
          <w:sz w:val="28"/>
          <w:szCs w:val="28"/>
          <w:lang w:eastAsia="ru-RU"/>
        </w:rPr>
        <w:t xml:space="preserve">к Порядку осуществления возврата </w:t>
      </w:r>
      <w:r w:rsidRPr="000628ED">
        <w:rPr>
          <w:rFonts w:ascii="Times New Roman" w:eastAsia="Times New Roman" w:hAnsi="Times New Roman" w:cs="Times New Roman"/>
          <w:color w:val="000000"/>
          <w:sz w:val="28"/>
          <w:szCs w:val="28"/>
          <w:lang w:eastAsia="ru-RU"/>
        </w:rPr>
        <w:t>платежей физических и юридических лиц по неналоговым доходам</w:t>
      </w:r>
    </w:p>
    <w:p w:rsidR="000628ED" w:rsidRPr="000628ED" w:rsidRDefault="000628ED" w:rsidP="003F1DA6">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из бюджета</w:t>
      </w:r>
      <w:r w:rsidRPr="000628ED">
        <w:rPr>
          <w:rFonts w:ascii="Times New Roman" w:eastAsia="Times New Roman" w:hAnsi="Times New Roman" w:cs="Times New Roman"/>
          <w:bCs/>
          <w:color w:val="000000"/>
          <w:spacing w:val="-1"/>
          <w:sz w:val="24"/>
          <w:szCs w:val="24"/>
          <w:lang w:eastAsia="ru-RU"/>
        </w:rPr>
        <w:t xml:space="preserve"> </w:t>
      </w:r>
      <w:r w:rsidRPr="000628ED">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ЗАКЛЮЧЕНИЕ N ______</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от «____» ____________ 20__ г.</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главного администратора доходов о возврате</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излишне уплаченных или ошибочно зачисленных</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денежных средств</w:t>
      </w:r>
    </w:p>
    <w:p w:rsidR="000628ED" w:rsidRPr="000628ED" w:rsidRDefault="000628ED" w:rsidP="000628ED">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В соответствии с Порядком </w:t>
      </w:r>
      <w:r w:rsidRPr="000628ED">
        <w:rPr>
          <w:rFonts w:ascii="Times New Roman" w:eastAsia="Times New Roman" w:hAnsi="Times New Roman" w:cs="Times New Roman"/>
          <w:bCs/>
          <w:color w:val="000000"/>
          <w:sz w:val="28"/>
          <w:szCs w:val="28"/>
          <w:lang w:eastAsia="ru-RU"/>
        </w:rPr>
        <w:t xml:space="preserve">осуществления возврата </w:t>
      </w:r>
      <w:r w:rsidRPr="000628ED">
        <w:rPr>
          <w:rFonts w:ascii="Times New Roman" w:eastAsia="Times New Roman" w:hAnsi="Times New Roman" w:cs="Times New Roman"/>
          <w:color w:val="000000"/>
          <w:sz w:val="28"/>
          <w:szCs w:val="28"/>
          <w:lang w:eastAsia="ru-RU"/>
        </w:rPr>
        <w:t>платежей физических и юридических лиц по неналоговым доходам из бюджета</w:t>
      </w:r>
      <w:r w:rsidRPr="000628ED">
        <w:rPr>
          <w:rFonts w:ascii="Times New Roman" w:eastAsia="Times New Roman" w:hAnsi="Times New Roman" w:cs="Times New Roman"/>
          <w:bCs/>
          <w:color w:val="000000"/>
          <w:spacing w:val="-1"/>
          <w:sz w:val="24"/>
          <w:szCs w:val="24"/>
          <w:lang w:eastAsia="ru-RU"/>
        </w:rPr>
        <w:t xml:space="preserve"> </w:t>
      </w:r>
      <w:r w:rsidRPr="000628ED">
        <w:rPr>
          <w:rFonts w:ascii="Times New Roman" w:eastAsia="Times New Roman" w:hAnsi="Times New Roman" w:cs="Times New Roman"/>
          <w:bCs/>
          <w:color w:val="000000"/>
          <w:sz w:val="28"/>
          <w:szCs w:val="28"/>
          <w:lang w:eastAsia="ru-RU"/>
        </w:rPr>
        <w:t xml:space="preserve">Екатериновского сельского поселения Щербиновского района, </w:t>
      </w:r>
      <w:r w:rsidRPr="000628ED">
        <w:rPr>
          <w:rFonts w:ascii="Times New Roman" w:eastAsia="Times New Roman" w:hAnsi="Times New Roman" w:cs="Times New Roman"/>
          <w:color w:val="000000"/>
          <w:sz w:val="28"/>
          <w:szCs w:val="28"/>
          <w:lang w:eastAsia="ru-RU"/>
        </w:rPr>
        <w:t xml:space="preserve">утвержденным постановлением администрации Екатериновского сельского поселения Щербиновского района от _____________________ № ____, осуществить возврат излишне уплаченных или ошибочно зачисленных неналоговых доходов из бюджета Екатериновского сельского поселения Щербиновского района согласно заявлению от _________________ N ________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____________________________________________________________________ </w:t>
      </w:r>
    </w:p>
    <w:p w:rsidR="000628ED" w:rsidRPr="000628ED" w:rsidRDefault="000628ED" w:rsidP="000628ED">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(наименование организации, Ф.И.О. физического лица; ИНН/КПП) </w:t>
      </w:r>
    </w:p>
    <w:p w:rsidR="000628ED" w:rsidRPr="000628ED" w:rsidRDefault="000628ED" w:rsidP="000628ED">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в сумме ____________________________________________________________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на реквизиты, указанные в заявлении плательщика. </w:t>
      </w:r>
    </w:p>
    <w:p w:rsidR="000628ED" w:rsidRPr="000628ED" w:rsidRDefault="000628ED" w:rsidP="000628ED">
      <w:pPr>
        <w:autoSpaceDE w:val="0"/>
        <w:autoSpaceDN w:val="0"/>
        <w:adjustRightInd w:val="0"/>
        <w:spacing w:after="0" w:line="240" w:lineRule="auto"/>
        <w:ind w:firstLine="709"/>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Глава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Щербиновского района                            ______________/_______________/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М.П.                                                                     (подпись)                (ФИО)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Подтверждаю поступление денежных средств: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Начальник финансового отдела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администрации Екатериновского сельского</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поселения Щербиновского района              ______________/_______________/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                                                                                  (подпись)                (ФИО)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Глава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Щербиновского района                                                                   </w:t>
      </w:r>
      <w:r w:rsidR="00FB3E5A">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  В.Н. Желтушко </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FB3E5A" w:rsidRDefault="00FB3E5A"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FB3E5A" w:rsidRPr="000628ED" w:rsidRDefault="00FB3E5A"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3F1DA6">
      <w:pPr>
        <w:autoSpaceDE w:val="0"/>
        <w:autoSpaceDN w:val="0"/>
        <w:adjustRightInd w:val="0"/>
        <w:spacing w:after="0" w:line="240" w:lineRule="auto"/>
        <w:ind w:left="5103"/>
        <w:jc w:val="center"/>
        <w:rPr>
          <w:rFonts w:ascii="Times New Roman" w:eastAsia="Times New Roman" w:hAnsi="Times New Roman" w:cs="Times New Roman"/>
          <w:bCs/>
          <w:color w:val="000000"/>
          <w:sz w:val="28"/>
          <w:szCs w:val="28"/>
          <w:lang w:eastAsia="ru-RU"/>
        </w:rPr>
      </w:pPr>
      <w:r w:rsidRPr="000628ED">
        <w:rPr>
          <w:rFonts w:ascii="Times New Roman" w:eastAsia="Times New Roman" w:hAnsi="Times New Roman" w:cs="Times New Roman"/>
          <w:color w:val="000000"/>
          <w:sz w:val="28"/>
          <w:szCs w:val="28"/>
          <w:lang w:eastAsia="ru-RU"/>
        </w:rPr>
        <w:lastRenderedPageBreak/>
        <w:t>ПРИЛОЖЕНИЕ № 3</w:t>
      </w:r>
    </w:p>
    <w:p w:rsidR="000628ED" w:rsidRPr="000628ED" w:rsidRDefault="000628ED" w:rsidP="003F1DA6">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bCs/>
          <w:color w:val="000000"/>
          <w:sz w:val="28"/>
          <w:szCs w:val="28"/>
          <w:lang w:eastAsia="ru-RU"/>
        </w:rPr>
        <w:t xml:space="preserve">к Порядку осуществления возврата </w:t>
      </w:r>
      <w:r w:rsidRPr="000628ED">
        <w:rPr>
          <w:rFonts w:ascii="Times New Roman" w:eastAsia="Times New Roman" w:hAnsi="Times New Roman" w:cs="Times New Roman"/>
          <w:color w:val="000000"/>
          <w:sz w:val="28"/>
          <w:szCs w:val="28"/>
          <w:lang w:eastAsia="ru-RU"/>
        </w:rPr>
        <w:t>платежей физических и юридических лиц по неналоговым доходам</w:t>
      </w:r>
    </w:p>
    <w:p w:rsidR="000628ED" w:rsidRPr="000628ED" w:rsidRDefault="000628ED" w:rsidP="003F1DA6">
      <w:pPr>
        <w:autoSpaceDE w:val="0"/>
        <w:autoSpaceDN w:val="0"/>
        <w:adjustRightInd w:val="0"/>
        <w:spacing w:after="0" w:line="240" w:lineRule="auto"/>
        <w:ind w:left="5103"/>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из бюджета</w:t>
      </w:r>
      <w:r w:rsidRPr="000628ED">
        <w:rPr>
          <w:rFonts w:ascii="Times New Roman" w:eastAsia="Times New Roman" w:hAnsi="Times New Roman" w:cs="Times New Roman"/>
          <w:bCs/>
          <w:color w:val="000000"/>
          <w:spacing w:val="-1"/>
          <w:sz w:val="24"/>
          <w:szCs w:val="24"/>
          <w:lang w:eastAsia="ru-RU"/>
        </w:rPr>
        <w:t xml:space="preserve"> </w:t>
      </w:r>
      <w:r w:rsidRPr="000628ED">
        <w:rPr>
          <w:rFonts w:ascii="Times New Roman" w:eastAsia="Times New Roman" w:hAnsi="Times New Roman" w:cs="Times New Roman"/>
          <w:bCs/>
          <w:color w:val="000000"/>
          <w:sz w:val="28"/>
          <w:szCs w:val="28"/>
          <w:lang w:eastAsia="ru-RU"/>
        </w:rPr>
        <w:t>Екатериновского сельского поселения Щербиновского района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ЖУРНАЛ РЕГИСТРАЦИИ</w:t>
      </w:r>
    </w:p>
    <w:p w:rsidR="000628ED" w:rsidRPr="000628ED" w:rsidRDefault="000628ED" w:rsidP="000628E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032"/>
        <w:gridCol w:w="1417"/>
        <w:gridCol w:w="2268"/>
        <w:gridCol w:w="1418"/>
        <w:gridCol w:w="1417"/>
        <w:gridCol w:w="1699"/>
      </w:tblGrid>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п/п</w:t>
            </w: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Дата заявки</w:t>
            </w: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заявки</w:t>
            </w: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КБК с которого осуществляется возврат</w:t>
            </w: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Заявитель</w:t>
            </w: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Сумма возврата, рубли</w:t>
            </w: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Примечание</w:t>
            </w: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0628ED" w:rsidRPr="000628ED" w:rsidTr="000628ED">
        <w:tc>
          <w:tcPr>
            <w:tcW w:w="1061"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032"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26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8"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244" w:type="dxa"/>
          </w:tcPr>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bl>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Глава</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Екатериновского сельского поселения</w:t>
      </w:r>
    </w:p>
    <w:p w:rsidR="000628ED" w:rsidRPr="000628ED" w:rsidRDefault="000628ED" w:rsidP="000628ED">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628ED">
        <w:rPr>
          <w:rFonts w:ascii="Times New Roman" w:eastAsia="Times New Roman" w:hAnsi="Times New Roman" w:cs="Times New Roman"/>
          <w:color w:val="000000"/>
          <w:sz w:val="28"/>
          <w:szCs w:val="28"/>
          <w:lang w:eastAsia="ru-RU"/>
        </w:rPr>
        <w:t xml:space="preserve">Щербиновского района                                                     </w:t>
      </w:r>
      <w:r w:rsidR="003F1DA6">
        <w:rPr>
          <w:rFonts w:ascii="Times New Roman" w:eastAsia="Times New Roman" w:hAnsi="Times New Roman" w:cs="Times New Roman"/>
          <w:color w:val="000000"/>
          <w:sz w:val="28"/>
          <w:szCs w:val="28"/>
          <w:lang w:eastAsia="ru-RU"/>
        </w:rPr>
        <w:t xml:space="preserve">        </w:t>
      </w:r>
      <w:r w:rsidRPr="000628ED">
        <w:rPr>
          <w:rFonts w:ascii="Times New Roman" w:eastAsia="Times New Roman" w:hAnsi="Times New Roman" w:cs="Times New Roman"/>
          <w:color w:val="000000"/>
          <w:sz w:val="28"/>
          <w:szCs w:val="28"/>
          <w:lang w:eastAsia="ru-RU"/>
        </w:rPr>
        <w:t xml:space="preserve">                 В.Н. Желтушко</w:t>
      </w: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1433" w:rsidRDefault="00921433"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3F1DA6" w:rsidRDefault="003F1DA6"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FB3E5A">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FB3E5A" w:rsidRPr="00204900" w:rsidTr="008A0EE0">
        <w:trPr>
          <w:cantSplit/>
          <w:trHeight w:val="1418"/>
        </w:trPr>
        <w:tc>
          <w:tcPr>
            <w:tcW w:w="9720" w:type="dxa"/>
            <w:gridSpan w:val="2"/>
            <w:tcBorders>
              <w:top w:val="nil"/>
              <w:left w:val="nil"/>
              <w:bottom w:val="nil"/>
              <w:right w:val="nil"/>
            </w:tcBorders>
          </w:tcPr>
          <w:p w:rsidR="00FB3E5A" w:rsidRPr="00204900" w:rsidRDefault="00FB3E5A" w:rsidP="008A0EE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002EE09A" wp14:editId="216B1B49">
                  <wp:extent cx="712470" cy="902335"/>
                  <wp:effectExtent l="0" t="0" r="0" b="0"/>
                  <wp:docPr id="6" name="Рисунок 6"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FB3E5A" w:rsidRPr="00204900" w:rsidTr="008A0EE0">
        <w:trPr>
          <w:cantSplit/>
          <w:trHeight w:val="1474"/>
        </w:trPr>
        <w:tc>
          <w:tcPr>
            <w:tcW w:w="9720" w:type="dxa"/>
            <w:gridSpan w:val="2"/>
            <w:tcBorders>
              <w:top w:val="nil"/>
              <w:left w:val="nil"/>
              <w:bottom w:val="nil"/>
              <w:right w:val="nil"/>
            </w:tcBorders>
          </w:tcPr>
          <w:p w:rsidR="00FB3E5A" w:rsidRPr="00204900" w:rsidRDefault="00FB3E5A" w:rsidP="008A0EE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FB3E5A" w:rsidRPr="00204900" w:rsidRDefault="00FB3E5A" w:rsidP="008A0EE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FB3E5A" w:rsidRPr="00204900" w:rsidRDefault="00FB3E5A" w:rsidP="008A0EE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FB3E5A" w:rsidRPr="00204900" w:rsidTr="008A0EE0">
        <w:trPr>
          <w:cantSplit/>
          <w:trHeight w:hRule="exact" w:val="340"/>
        </w:trPr>
        <w:tc>
          <w:tcPr>
            <w:tcW w:w="4819" w:type="dxa"/>
            <w:tcBorders>
              <w:top w:val="nil"/>
              <w:left w:val="nil"/>
              <w:bottom w:val="nil"/>
              <w:right w:val="nil"/>
            </w:tcBorders>
            <w:vAlign w:val="bottom"/>
          </w:tcPr>
          <w:p w:rsidR="00FB3E5A" w:rsidRPr="00204900" w:rsidRDefault="00FB3E5A" w:rsidP="00FB3E5A">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16.07</w:t>
            </w:r>
            <w:r w:rsidRPr="00204900">
              <w:rPr>
                <w:rFonts w:ascii="Times New Roman" w:hAnsi="Times New Roman" w:cs="Times New Roman"/>
                <w:b/>
                <w:bCs/>
                <w:color w:val="000000"/>
                <w:sz w:val="28"/>
              </w:rPr>
              <w:t>.201</w:t>
            </w:r>
            <w:r>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FB3E5A" w:rsidRPr="00204900" w:rsidRDefault="00FB3E5A" w:rsidP="008A0EE0">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60</w:t>
            </w:r>
          </w:p>
        </w:tc>
      </w:tr>
      <w:tr w:rsidR="00FB3E5A" w:rsidRPr="00204900" w:rsidTr="008A0EE0">
        <w:trPr>
          <w:cantSplit/>
          <w:trHeight w:val="284"/>
        </w:trPr>
        <w:tc>
          <w:tcPr>
            <w:tcW w:w="9720" w:type="dxa"/>
            <w:gridSpan w:val="2"/>
            <w:tcBorders>
              <w:top w:val="nil"/>
              <w:left w:val="nil"/>
              <w:bottom w:val="nil"/>
              <w:right w:val="nil"/>
            </w:tcBorders>
            <w:vAlign w:val="bottom"/>
          </w:tcPr>
          <w:p w:rsidR="00FB3E5A" w:rsidRPr="003F13B4" w:rsidRDefault="00FB3E5A" w:rsidP="008A0EE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FB3E5A" w:rsidRPr="00204900" w:rsidTr="008A0EE0">
        <w:trPr>
          <w:cantSplit/>
          <w:trHeight w:val="604"/>
        </w:trPr>
        <w:tc>
          <w:tcPr>
            <w:tcW w:w="9720" w:type="dxa"/>
            <w:gridSpan w:val="2"/>
            <w:tcBorders>
              <w:top w:val="nil"/>
              <w:left w:val="nil"/>
              <w:bottom w:val="nil"/>
              <w:right w:val="nil"/>
            </w:tcBorders>
          </w:tcPr>
          <w:p w:rsidR="00FB3E5A" w:rsidRDefault="00FB3E5A" w:rsidP="008A0EE0">
            <w:pPr>
              <w:spacing w:after="0" w:line="240" w:lineRule="auto"/>
              <w:jc w:val="center"/>
              <w:rPr>
                <w:rFonts w:ascii="Times New Roman" w:hAnsi="Times New Roman" w:cs="Times New Roman"/>
                <w:b/>
                <w:color w:val="000000"/>
                <w:sz w:val="28"/>
              </w:rPr>
            </w:pPr>
          </w:p>
          <w:p w:rsidR="00FB3E5A" w:rsidRPr="00204900" w:rsidRDefault="00FB3E5A" w:rsidP="008A0EE0">
            <w:pPr>
              <w:spacing w:after="0" w:line="240" w:lineRule="auto"/>
              <w:jc w:val="center"/>
              <w:rPr>
                <w:rFonts w:ascii="Times New Roman" w:hAnsi="Times New Roman" w:cs="Times New Roman"/>
                <w:b/>
                <w:color w:val="000000"/>
                <w:sz w:val="28"/>
              </w:rPr>
            </w:pPr>
          </w:p>
        </w:tc>
      </w:tr>
    </w:tbl>
    <w:p w:rsidR="00FB3E5A" w:rsidRPr="00FB3E5A" w:rsidRDefault="00FB3E5A" w:rsidP="00FB3E5A">
      <w:pPr>
        <w:widowControl w:val="0"/>
        <w:suppressAutoHyphens/>
        <w:autoSpaceDE w:val="0"/>
        <w:autoSpaceDN w:val="0"/>
        <w:adjustRightInd w:val="0"/>
        <w:spacing w:after="0" w:line="240" w:lineRule="auto"/>
        <w:jc w:val="center"/>
        <w:outlineLvl w:val="1"/>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О порядке составления проекта бюджета </w:t>
      </w:r>
    </w:p>
    <w:p w:rsidR="00FB3E5A" w:rsidRPr="00FB3E5A" w:rsidRDefault="00FB3E5A" w:rsidP="00FB3E5A">
      <w:pPr>
        <w:widowControl w:val="0"/>
        <w:suppressAutoHyphens/>
        <w:autoSpaceDE w:val="0"/>
        <w:autoSpaceDN w:val="0"/>
        <w:adjustRightInd w:val="0"/>
        <w:spacing w:after="0" w:line="240" w:lineRule="auto"/>
        <w:jc w:val="center"/>
        <w:outlineLvl w:val="1"/>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Екатериновского сельского поселения Щербиновского района </w:t>
      </w:r>
    </w:p>
    <w:p w:rsidR="00FB3E5A" w:rsidRPr="00FB3E5A" w:rsidRDefault="00FB3E5A" w:rsidP="00FB3E5A">
      <w:pPr>
        <w:widowControl w:val="0"/>
        <w:suppressAutoHyphens/>
        <w:autoSpaceDE w:val="0"/>
        <w:autoSpaceDN w:val="0"/>
        <w:adjustRightInd w:val="0"/>
        <w:spacing w:after="0" w:line="240" w:lineRule="auto"/>
        <w:jc w:val="center"/>
        <w:outlineLvl w:val="1"/>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на очередной финансовый год</w:t>
      </w:r>
    </w:p>
    <w:p w:rsidR="00FB3E5A" w:rsidRPr="00FB3E5A"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В соответствии со </w:t>
      </w:r>
      <w:hyperlink r:id="rId70" w:history="1">
        <w:r w:rsidRPr="00FB3E5A">
          <w:rPr>
            <w:rFonts w:ascii="Times New Roman" w:eastAsia="Lucida Sans Unicode" w:hAnsi="Times New Roman" w:cs="Times New Roman"/>
            <w:kern w:val="1"/>
            <w:sz w:val="28"/>
            <w:szCs w:val="28"/>
          </w:rPr>
          <w:t>статьями 169</w:t>
        </w:r>
      </w:hyperlink>
      <w:r w:rsidRPr="00FB3E5A">
        <w:rPr>
          <w:rFonts w:ascii="Times New Roman" w:eastAsia="Lucida Sans Unicode" w:hAnsi="Times New Roman" w:cs="Times New Roman"/>
          <w:kern w:val="1"/>
          <w:sz w:val="28"/>
          <w:szCs w:val="28"/>
        </w:rPr>
        <w:t xml:space="preserve"> и </w:t>
      </w:r>
      <w:hyperlink r:id="rId71" w:history="1">
        <w:r w:rsidRPr="00FB3E5A">
          <w:rPr>
            <w:rFonts w:ascii="Times New Roman" w:eastAsia="Lucida Sans Unicode" w:hAnsi="Times New Roman" w:cs="Times New Roman"/>
            <w:kern w:val="1"/>
            <w:sz w:val="28"/>
            <w:szCs w:val="28"/>
          </w:rPr>
          <w:t>184</w:t>
        </w:r>
      </w:hyperlink>
      <w:r w:rsidRPr="00FB3E5A">
        <w:rPr>
          <w:rFonts w:ascii="Times New Roman" w:eastAsia="Lucida Sans Unicode" w:hAnsi="Times New Roman" w:cs="Times New Roman"/>
          <w:kern w:val="1"/>
          <w:sz w:val="28"/>
          <w:szCs w:val="28"/>
        </w:rPr>
        <w:t xml:space="preserve"> Бюджетного кодекса Российской Федерации, статьей 6 решения Совета Екатериновского сельского поселения Щербиновского района от 23 августа 2012 года № 1 «Об утверждении положения о бюджетном процессе в Екатериновском сельском поселении Щербиновского района»</w:t>
      </w:r>
      <w:r w:rsidRPr="00FB3E5A">
        <w:rPr>
          <w:rFonts w:ascii="Times New Roman" w:eastAsia="Lucida Sans Unicode" w:hAnsi="Times New Roman" w:cs="Times New Roman"/>
          <w:b/>
          <w:kern w:val="1"/>
          <w:sz w:val="28"/>
          <w:szCs w:val="28"/>
        </w:rPr>
        <w:t xml:space="preserve"> </w:t>
      </w:r>
      <w:r w:rsidRPr="00FB3E5A">
        <w:rPr>
          <w:rFonts w:ascii="Times New Roman" w:eastAsia="Lucida Sans Unicode" w:hAnsi="Times New Roman" w:cs="Times New Roman"/>
          <w:kern w:val="1"/>
          <w:sz w:val="28"/>
          <w:szCs w:val="28"/>
        </w:rPr>
        <w:t>(с изменениями от 30 октября 2015 года № 2, от 26 октября 2016 года № 5, от 2 августа 2017 года № 3)  п о с т а н о в л я ю:</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1. Утвердить </w:t>
      </w:r>
      <w:hyperlink r:id="rId72" w:history="1">
        <w:r w:rsidRPr="00FB3E5A">
          <w:rPr>
            <w:rFonts w:ascii="Times New Roman" w:eastAsia="Lucida Sans Unicode" w:hAnsi="Times New Roman" w:cs="Times New Roman"/>
            <w:kern w:val="1"/>
            <w:sz w:val="28"/>
            <w:szCs w:val="28"/>
          </w:rPr>
          <w:t>порядок</w:t>
        </w:r>
      </w:hyperlink>
      <w:r w:rsidRPr="00FB3E5A">
        <w:rPr>
          <w:rFonts w:ascii="Times New Roman" w:eastAsia="Lucida Sans Unicode" w:hAnsi="Times New Roman" w:cs="Times New Roman"/>
          <w:kern w:val="1"/>
          <w:sz w:val="28"/>
          <w:szCs w:val="28"/>
        </w:rPr>
        <w:t xml:space="preserve"> составления проекта бюджета Екатериновского сельского поселения Щербиновского района на очередной финансовый год (приложение № 1).</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2. Утвердить график составления проекта бюджета Екатериновского сельского поселения Щербиновского района на очередной финансовый год (приложение № 2).</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3. Признать утратившим силу постановление администрации Екатериновского сельского поселения Щербиновского района от 25 августа 2017 года № 91 «О порядке составления проекта бюджета Екатериновского сельского поселения Щербиновского района на очередной финансовый год»;</w:t>
      </w:r>
    </w:p>
    <w:p w:rsidR="00FB3E5A" w:rsidRPr="00FB3E5A" w:rsidRDefault="00FB3E5A" w:rsidP="00FB3E5A">
      <w:pPr>
        <w:widowControl w:val="0"/>
        <w:suppressAutoHyphens/>
        <w:spacing w:after="0" w:line="240" w:lineRule="auto"/>
        <w:ind w:firstLine="709"/>
        <w:jc w:val="both"/>
        <w:rPr>
          <w:rFonts w:ascii="Times New Roman" w:eastAsia="Lucida Sans Unicode" w:hAnsi="Times New Roman" w:cs="Times New Roman"/>
          <w:kern w:val="1"/>
          <w:sz w:val="28"/>
          <w:szCs w:val="20"/>
        </w:rPr>
      </w:pPr>
      <w:r w:rsidRPr="00FB3E5A">
        <w:rPr>
          <w:rFonts w:ascii="Times New Roman" w:eastAsia="Lucida Sans Unicode" w:hAnsi="Times New Roman" w:cs="Times New Roman"/>
          <w:kern w:val="1"/>
          <w:sz w:val="28"/>
          <w:szCs w:val="28"/>
        </w:rPr>
        <w:t xml:space="preserve">4. </w:t>
      </w:r>
      <w:r w:rsidRPr="00FB3E5A">
        <w:rPr>
          <w:rFonts w:ascii="Times New Roman" w:eastAsia="Lucida Sans Unicode" w:hAnsi="Times New Roman" w:cs="Times New Roman"/>
          <w:kern w:val="1"/>
          <w:sz w:val="28"/>
          <w:szCs w:val="20"/>
        </w:rPr>
        <w:t>Отделу по общим и правовым вопросам администрации Екатериновского сельского поселения Щербиновского района (Белая):</w:t>
      </w:r>
    </w:p>
    <w:p w:rsidR="00FB3E5A" w:rsidRPr="00FB3E5A" w:rsidRDefault="00FB3E5A" w:rsidP="00FB3E5A">
      <w:pPr>
        <w:widowControl w:val="0"/>
        <w:suppressAutoHyphens/>
        <w:spacing w:after="0" w:line="240" w:lineRule="auto"/>
        <w:ind w:firstLine="709"/>
        <w:jc w:val="both"/>
        <w:rPr>
          <w:rFonts w:ascii="Times New Roman" w:eastAsia="Lucida Sans Unicode" w:hAnsi="Times New Roman" w:cs="Times New Roman"/>
          <w:kern w:val="1"/>
          <w:sz w:val="28"/>
          <w:szCs w:val="20"/>
        </w:rPr>
      </w:pPr>
      <w:r w:rsidRPr="00FB3E5A">
        <w:rPr>
          <w:rFonts w:ascii="Times New Roman" w:eastAsia="Lucida Sans Unicode" w:hAnsi="Times New Roman" w:cs="Times New Roman"/>
          <w:kern w:val="1"/>
          <w:sz w:val="28"/>
          <w:szCs w:val="20"/>
        </w:rPr>
        <w:t>1) разместить настоящее постановление на официальном сайте администрации Екатериновского сельского поселения Щербиновского района;</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0"/>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5. Контроль за выполнением настоящего постановления оставляю за собой.</w:t>
      </w:r>
    </w:p>
    <w:p w:rsidR="00FB3E5A" w:rsidRPr="00FB3E5A" w:rsidRDefault="00FB3E5A" w:rsidP="00FB3E5A">
      <w:pPr>
        <w:widowControl w:val="0"/>
        <w:shd w:val="clear" w:color="auto" w:fill="FFFFFF"/>
        <w:tabs>
          <w:tab w:val="left" w:pos="2590"/>
        </w:tabs>
        <w:suppressAutoHyphens/>
        <w:spacing w:before="17" w:after="0" w:line="240" w:lineRule="auto"/>
        <w:ind w:firstLine="709"/>
        <w:jc w:val="both"/>
        <w:rPr>
          <w:rFonts w:ascii="Times New Roman" w:eastAsia="Lucida Sans Unicode" w:hAnsi="Times New Roman" w:cs="Times New Roman"/>
          <w:bCs/>
          <w:kern w:val="1"/>
          <w:sz w:val="28"/>
          <w:szCs w:val="28"/>
        </w:rPr>
      </w:pPr>
      <w:r w:rsidRPr="00FB3E5A">
        <w:rPr>
          <w:rFonts w:ascii="Times New Roman" w:eastAsia="Lucida Sans Unicode" w:hAnsi="Times New Roman" w:cs="Times New Roman"/>
          <w:kern w:val="1"/>
          <w:sz w:val="28"/>
          <w:szCs w:val="28"/>
        </w:rPr>
        <w:t xml:space="preserve">6. Постановление вступает в силу со дня его подписания и </w:t>
      </w:r>
      <w:r w:rsidRPr="00FB3E5A">
        <w:rPr>
          <w:rFonts w:ascii="Times New Roman" w:eastAsia="Lucida Sans Unicode" w:hAnsi="Times New Roman" w:cs="Times New Roman"/>
          <w:bCs/>
          <w:kern w:val="1"/>
          <w:sz w:val="28"/>
          <w:szCs w:val="28"/>
        </w:rPr>
        <w:t xml:space="preserve"> распространяется на правоотношения возникшие с 1 июня 2018 года. </w:t>
      </w:r>
    </w:p>
    <w:p w:rsidR="00FB3E5A" w:rsidRDefault="00FB3E5A" w:rsidP="00FB3E5A">
      <w:pPr>
        <w:widowControl w:val="0"/>
        <w:suppressAutoHyphens/>
        <w:spacing w:after="0" w:line="240" w:lineRule="auto"/>
        <w:jc w:val="both"/>
        <w:rPr>
          <w:rFonts w:ascii="Times New Roman" w:eastAsia="Lucida Sans Unicode" w:hAnsi="Times New Roman" w:cs="Times New Roman"/>
          <w:kern w:val="1"/>
          <w:sz w:val="28"/>
          <w:szCs w:val="28"/>
        </w:rPr>
      </w:pPr>
    </w:p>
    <w:p w:rsidR="00D36EA2" w:rsidRDefault="00D36EA2" w:rsidP="00FB3E5A">
      <w:pPr>
        <w:widowControl w:val="0"/>
        <w:suppressAutoHyphens/>
        <w:spacing w:after="0" w:line="240" w:lineRule="auto"/>
        <w:jc w:val="both"/>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Глава</w:t>
      </w:r>
    </w:p>
    <w:p w:rsidR="00FB3E5A" w:rsidRPr="00FB3E5A" w:rsidRDefault="00FB3E5A" w:rsidP="00FB3E5A">
      <w:pPr>
        <w:widowControl w:val="0"/>
        <w:suppressAutoHyphens/>
        <w:spacing w:after="0" w:line="240" w:lineRule="auto"/>
        <w:jc w:val="both"/>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Екатериновского сельского поселения</w:t>
      </w:r>
    </w:p>
    <w:p w:rsidR="00FB3E5A" w:rsidRPr="00FB3E5A" w:rsidRDefault="00FB3E5A" w:rsidP="00FB3E5A">
      <w:pPr>
        <w:widowControl w:val="0"/>
        <w:suppressAutoHyphens/>
        <w:spacing w:after="0" w:line="240" w:lineRule="auto"/>
        <w:jc w:val="both"/>
        <w:rPr>
          <w:rFonts w:ascii="Times New Roman" w:eastAsia="Lucida Sans Unicode" w:hAnsi="Times New Roman" w:cs="Times New Roman"/>
          <w:kern w:val="1"/>
          <w:sz w:val="28"/>
          <w:szCs w:val="28"/>
        </w:rPr>
        <w:sectPr w:rsidR="00FB3E5A" w:rsidRPr="00FB3E5A" w:rsidSect="005E7569">
          <w:headerReference w:type="even" r:id="rId73"/>
          <w:footerReference w:type="even" r:id="rId74"/>
          <w:footerReference w:type="default" r:id="rId75"/>
          <w:pgSz w:w="11905" w:h="16837"/>
          <w:pgMar w:top="567" w:right="737" w:bottom="567" w:left="964" w:header="709" w:footer="720" w:gutter="0"/>
          <w:pgNumType w:start="91"/>
          <w:cols w:space="720"/>
          <w:titlePg/>
          <w:docGrid w:linePitch="360"/>
        </w:sectPr>
      </w:pPr>
      <w:r w:rsidRPr="00FB3E5A">
        <w:rPr>
          <w:rFonts w:ascii="Times New Roman" w:eastAsia="Lucida Sans Unicode" w:hAnsi="Times New Roman" w:cs="Times New Roman"/>
          <w:kern w:val="1"/>
          <w:sz w:val="28"/>
          <w:szCs w:val="28"/>
        </w:rPr>
        <w:t>Щербиновского района                                                                       В.Н. Желтушко</w:t>
      </w:r>
    </w:p>
    <w:p w:rsidR="00FB3E5A" w:rsidRPr="00FB3E5A" w:rsidRDefault="00FB3E5A" w:rsidP="00FB3E5A">
      <w:pPr>
        <w:widowControl w:val="0"/>
        <w:suppressAutoHyphens/>
        <w:autoSpaceDE w:val="0"/>
        <w:autoSpaceDN w:val="0"/>
        <w:adjustRightInd w:val="0"/>
        <w:spacing w:after="0" w:line="240" w:lineRule="auto"/>
        <w:ind w:left="5529"/>
        <w:jc w:val="center"/>
        <w:outlineLvl w:val="0"/>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lastRenderedPageBreak/>
        <w:t>ПРИЛОЖЕНИЕ № 1</w:t>
      </w:r>
    </w:p>
    <w:p w:rsidR="00FB3E5A" w:rsidRPr="00FB3E5A" w:rsidRDefault="00FB3E5A" w:rsidP="00FB3E5A">
      <w:pPr>
        <w:widowControl w:val="0"/>
        <w:suppressAutoHyphens/>
        <w:autoSpaceDE w:val="0"/>
        <w:autoSpaceDN w:val="0"/>
        <w:adjustRightInd w:val="0"/>
        <w:spacing w:after="0" w:line="240" w:lineRule="auto"/>
        <w:ind w:left="5529"/>
        <w:jc w:val="center"/>
        <w:outlineLvl w:val="0"/>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left="5529"/>
        <w:jc w:val="center"/>
        <w:outlineLvl w:val="0"/>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УТВЕРЖДЕН</w:t>
      </w:r>
    </w:p>
    <w:p w:rsidR="00FB3E5A" w:rsidRPr="00FB3E5A" w:rsidRDefault="00FB3E5A" w:rsidP="00FB3E5A">
      <w:pPr>
        <w:widowControl w:val="0"/>
        <w:suppressAutoHyphens/>
        <w:autoSpaceDE w:val="0"/>
        <w:autoSpaceDN w:val="0"/>
        <w:adjustRightInd w:val="0"/>
        <w:spacing w:after="0" w:line="240" w:lineRule="auto"/>
        <w:ind w:left="5529"/>
        <w:jc w:val="center"/>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постановлением администрации</w:t>
      </w:r>
    </w:p>
    <w:p w:rsidR="00FB3E5A" w:rsidRPr="00FB3E5A" w:rsidRDefault="00FB3E5A" w:rsidP="00FB3E5A">
      <w:pPr>
        <w:widowControl w:val="0"/>
        <w:suppressAutoHyphens/>
        <w:autoSpaceDE w:val="0"/>
        <w:autoSpaceDN w:val="0"/>
        <w:adjustRightInd w:val="0"/>
        <w:spacing w:after="0" w:line="240" w:lineRule="auto"/>
        <w:ind w:left="5529"/>
        <w:jc w:val="center"/>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Екатериновского сельского поселения Щербиновского района</w:t>
      </w:r>
    </w:p>
    <w:p w:rsidR="00FB3E5A" w:rsidRPr="00FB3E5A" w:rsidRDefault="00FB3E5A" w:rsidP="00FB3E5A">
      <w:pPr>
        <w:widowControl w:val="0"/>
        <w:suppressAutoHyphens/>
        <w:spacing w:after="0" w:line="240" w:lineRule="auto"/>
        <w:ind w:left="5529"/>
        <w:jc w:val="center"/>
        <w:rPr>
          <w:rFonts w:ascii="Times New Roman" w:eastAsia="Lucida Sans Unicode" w:hAnsi="Times New Roman" w:cs="Times New Roman"/>
          <w:kern w:val="1"/>
          <w:sz w:val="28"/>
          <w:szCs w:val="28"/>
        </w:rPr>
      </w:pPr>
      <w:r>
        <w:rPr>
          <w:rFonts w:ascii="Times New Roman" w:eastAsia="Lucida Sans Unicode" w:hAnsi="Times New Roman" w:cs="Times New Roman"/>
          <w:kern w:val="1"/>
          <w:sz w:val="28"/>
          <w:szCs w:val="28"/>
        </w:rPr>
        <w:t>от 16.07.2018  № 60</w:t>
      </w:r>
    </w:p>
    <w:p w:rsidR="00FB3E5A" w:rsidRDefault="00FB3E5A" w:rsidP="00FB3E5A">
      <w:pPr>
        <w:widowControl w:val="0"/>
        <w:shd w:val="clear" w:color="auto" w:fill="FFFFFF"/>
        <w:tabs>
          <w:tab w:val="left" w:pos="1078"/>
        </w:tabs>
        <w:suppressAutoHyphens/>
        <w:spacing w:after="0" w:line="240" w:lineRule="auto"/>
        <w:ind w:left="14"/>
        <w:jc w:val="center"/>
        <w:rPr>
          <w:rFonts w:ascii="Times New Roman" w:eastAsia="Lucida Sans Unicode" w:hAnsi="Times New Roman" w:cs="Times New Roman"/>
          <w:b/>
          <w:bCs/>
          <w:kern w:val="1"/>
          <w:sz w:val="28"/>
          <w:szCs w:val="28"/>
        </w:rPr>
      </w:pPr>
    </w:p>
    <w:p w:rsidR="005E7569" w:rsidRPr="00FB3E5A" w:rsidRDefault="005E7569" w:rsidP="00FB3E5A">
      <w:pPr>
        <w:widowControl w:val="0"/>
        <w:shd w:val="clear" w:color="auto" w:fill="FFFFFF"/>
        <w:tabs>
          <w:tab w:val="left" w:pos="1078"/>
        </w:tabs>
        <w:suppressAutoHyphens/>
        <w:spacing w:after="0" w:line="240" w:lineRule="auto"/>
        <w:ind w:left="14"/>
        <w:jc w:val="center"/>
        <w:rPr>
          <w:rFonts w:ascii="Times New Roman" w:eastAsia="Lucida Sans Unicode" w:hAnsi="Times New Roman" w:cs="Times New Roman"/>
          <w:b/>
          <w:bCs/>
          <w:kern w:val="1"/>
          <w:sz w:val="28"/>
          <w:szCs w:val="28"/>
        </w:rPr>
      </w:pPr>
    </w:p>
    <w:p w:rsidR="00FB3E5A" w:rsidRPr="00FB3E5A"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ПОРЯДОК </w:t>
      </w:r>
    </w:p>
    <w:p w:rsidR="005E7569"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составления проекта бюджета </w:t>
      </w:r>
    </w:p>
    <w:p w:rsidR="005E7569"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Екатериновского сельского поселения </w:t>
      </w:r>
    </w:p>
    <w:p w:rsidR="005E7569"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 xml:space="preserve">Щербиновского района </w:t>
      </w:r>
    </w:p>
    <w:p w:rsidR="00FB3E5A" w:rsidRPr="00FB3E5A" w:rsidRDefault="00FB3E5A" w:rsidP="00FB3E5A">
      <w:pPr>
        <w:widowControl w:val="0"/>
        <w:suppressAutoHyphens/>
        <w:autoSpaceDE w:val="0"/>
        <w:autoSpaceDN w:val="0"/>
        <w:adjustRightInd w:val="0"/>
        <w:spacing w:after="0" w:line="240" w:lineRule="auto"/>
        <w:jc w:val="center"/>
        <w:rPr>
          <w:rFonts w:ascii="Times New Roman" w:eastAsia="Lucida Sans Unicode" w:hAnsi="Times New Roman" w:cs="Times New Roman"/>
          <w:b/>
          <w:kern w:val="1"/>
          <w:sz w:val="28"/>
          <w:szCs w:val="28"/>
        </w:rPr>
      </w:pPr>
      <w:r w:rsidRPr="00FB3E5A">
        <w:rPr>
          <w:rFonts w:ascii="Times New Roman" w:eastAsia="Lucida Sans Unicode" w:hAnsi="Times New Roman" w:cs="Times New Roman"/>
          <w:b/>
          <w:kern w:val="1"/>
          <w:sz w:val="28"/>
          <w:szCs w:val="28"/>
        </w:rPr>
        <w:t>на очередной финансовый год</w:t>
      </w:r>
    </w:p>
    <w:p w:rsidR="00FB3E5A" w:rsidRPr="00FB3E5A" w:rsidRDefault="00FB3E5A" w:rsidP="00FB3E5A">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 Для целей настоящего Порядка составления проекта бюджета Екатериновского сельского поселения Щербиновского района на очередной финансовый год (далее по тексту - Порядок) используются термины и понятия, определенные в нормативных правовых актах Российской Федерации, Краснодарского края, Екатериновского сельского поселения и настоящим Порядком.</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2. В целях настоящего Порядка под субъектами бюджетного планирования понимаются органы местного самоуправления Екатериновского сельского поселения Щербиновского района и другие главные распорядители средств бюджета Екатериновского сельского поселения Щербиновского района, главные администраторы доходов бюджета Екатериновского сельского поселения Щербиновского района и главные администраторы источников финансирования дефицита бюджета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3. При составлении проекта бюджета Екатериновского сельского поселения Щербиновского района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 финансовый отдел администрации Екатериновского сельского поселения Щербиновского района (далее по тексту – финансовый отдел):</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составляет проект решения Совета Екатериновского сельского поселения Щербиновского района о бюджете Екатериновского сельского поселения Щербиновского района на очередной финансовый год (далее по тексту - проект решения о бюджете поселения), формирует пакет документов и материалов, подлежащих представлению в Совет Екатериновского сельского поселения Щербиновского района одновременно с указанным проектом;</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разрабатывает проект основных направлений бюджетной политики Екатериновского сельского поселения Щербиновского района и проект основных направлений налоговой политики Екатериновского сельского поселения Щербиновского района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color w:val="000000"/>
          <w:kern w:val="1"/>
          <w:sz w:val="28"/>
          <w:szCs w:val="28"/>
          <w:lang w:eastAsia="ar-SA"/>
        </w:rPr>
      </w:pPr>
      <w:r w:rsidRPr="00FB3E5A">
        <w:rPr>
          <w:rFonts w:ascii="Times New Roman" w:eastAsia="Arial" w:hAnsi="Times New Roman" w:cs="Times New Roman"/>
          <w:color w:val="000000"/>
          <w:kern w:val="1"/>
          <w:sz w:val="28"/>
          <w:szCs w:val="28"/>
          <w:lang w:eastAsia="ar-SA"/>
        </w:rPr>
        <w:t>устанавливает порядок, методику планирования бюджетных ассигнований бюджета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разрабатывает основные характеристики проекта бюджета поселения на очередной финансовый год, а также осуществляет расчеты объема бюджетных ассигнований бюджета Екатериновского сельского поселения Щербиновского района на исполнение действующих и принимаемых расходных обязательств;</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lastRenderedPageBreak/>
        <w:t>осуществляет оценку ожидаемого исполнения бюджета Екатериновского сельского поселения Щербиновского района (далее по тексту – бюджет поселения) за текущий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разрабатывает проекты программ муниципальных внутренних и внешних заимствований Екатериновского сельского поселения Щербиновского района, муниципальных гарантий Екатериновского сельского поселения Щербиновского района в валюте Российской Федерации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color w:val="FF0000"/>
          <w:kern w:val="1"/>
          <w:sz w:val="28"/>
          <w:szCs w:val="28"/>
          <w:lang w:eastAsia="ar-SA"/>
        </w:rPr>
      </w:pPr>
      <w:r w:rsidRPr="00FB3E5A">
        <w:rPr>
          <w:rFonts w:ascii="Times New Roman" w:eastAsia="Arial" w:hAnsi="Times New Roman" w:cs="Times New Roman"/>
          <w:kern w:val="1"/>
          <w:sz w:val="28"/>
          <w:szCs w:val="28"/>
          <w:lang w:eastAsia="ar-SA"/>
        </w:rPr>
        <w:t xml:space="preserve">подготавливает совместно с субъектами бюджетного планирования прогноз поступлений в бюджет поселения; </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разрабатывает методические рекомендации по составлению реестр расходных обязательств и обоснований бюджетных ассигнований Екатериновского сельского поселения Щербиновского района, ведет реестр расходных обязательств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устанавливает, детализирует и определяет порядок применения бюджетной классификации Российской Федерации в части, относящейся к бюджету поселения при формировании проекта бюджета поселения;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представляет главе Екатериновского сельского поселения Щербиновского района предложения по финансовому обеспечению расходных обязательств, предлагаемых к принятию или изменению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направляет субъектам бюджетного планирования предельные объемы бюджетных ассигнований бюджета поселения на исполнение расходных обязательств Екатериновского сельского поселения Щербиновского района в очередном финансовом году;</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формирует пояснительную записку к проекту решения о бюджете;</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разрабатывает прогноз социально-экономического развития Екатериновского сельского поселения Щербиновского района на очередной финансовый год и плановый пери</w:t>
      </w:r>
      <w:r w:rsidR="00923A16">
        <w:rPr>
          <w:rFonts w:ascii="Times New Roman" w:eastAsia="Arial" w:hAnsi="Times New Roman" w:cs="Times New Roman"/>
          <w:kern w:val="1"/>
          <w:sz w:val="28"/>
          <w:szCs w:val="28"/>
          <w:lang w:eastAsia="ar-SA"/>
        </w:rPr>
        <w:t>о</w:t>
      </w:r>
      <w:r w:rsidRPr="00FB3E5A">
        <w:rPr>
          <w:rFonts w:ascii="Times New Roman" w:eastAsia="Arial" w:hAnsi="Times New Roman" w:cs="Times New Roman"/>
          <w:kern w:val="1"/>
          <w:sz w:val="28"/>
          <w:szCs w:val="28"/>
          <w:lang w:eastAsia="ar-SA"/>
        </w:rPr>
        <w:t>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формирует предварительные итоги социально-экономического развития Екатериновского сельского поселения Щербиновского района за истекший период текущего финансового года и ожидаемые итоги социально-экономического развития Екатериновского сельского поселения Щербиновского района за текущий финансовый год;</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B3E5A">
        <w:rPr>
          <w:rFonts w:ascii="Times New Roman" w:eastAsia="Lucida Sans Unicode" w:hAnsi="Times New Roman" w:cs="Times New Roman"/>
          <w:kern w:val="1"/>
          <w:sz w:val="28"/>
          <w:szCs w:val="28"/>
          <w:lang w:eastAsia="ru-RU"/>
        </w:rPr>
        <w:t xml:space="preserve">направляет в </w:t>
      </w:r>
      <w:r w:rsidRPr="00FB3E5A">
        <w:rPr>
          <w:rFonts w:ascii="Times New Roman" w:eastAsia="Lucida Sans Unicode" w:hAnsi="Times New Roman" w:cs="Times New Roman"/>
          <w:kern w:val="1"/>
          <w:sz w:val="28"/>
          <w:szCs w:val="28"/>
        </w:rPr>
        <w:t>администрацию Екатериновского сельского поселения Щербиновского района информацию по принимаемым обязательствам, реализация которых будет осуществляться в рамках муниципальных и ведомственных целевых программ</w:t>
      </w:r>
      <w:r w:rsidRPr="00FB3E5A">
        <w:rPr>
          <w:rFonts w:ascii="Times New Roman" w:eastAsia="Lucida Sans Unicode" w:hAnsi="Times New Roman" w:cs="Times New Roman"/>
          <w:kern w:val="1"/>
          <w:sz w:val="28"/>
          <w:szCs w:val="28"/>
          <w:lang w:eastAsia="ru-RU"/>
        </w:rPr>
        <w:t>;</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B3E5A">
        <w:rPr>
          <w:rFonts w:ascii="Times New Roman" w:eastAsia="Lucida Sans Unicode" w:hAnsi="Times New Roman" w:cs="Times New Roman"/>
          <w:kern w:val="1"/>
          <w:sz w:val="28"/>
          <w:szCs w:val="28"/>
          <w:lang w:eastAsia="ru-RU"/>
        </w:rPr>
        <w:t xml:space="preserve">представляет в администрацию перечень </w:t>
      </w:r>
      <w:r w:rsidRPr="00FB3E5A">
        <w:rPr>
          <w:rFonts w:ascii="Times New Roman" w:eastAsia="Lucida Sans Unicode" w:hAnsi="Times New Roman" w:cs="Times New Roman"/>
          <w:kern w:val="1"/>
          <w:sz w:val="28"/>
          <w:szCs w:val="28"/>
        </w:rPr>
        <w:t>муниципальных и ведомственных целевых программ</w:t>
      </w:r>
      <w:r w:rsidRPr="00FB3E5A">
        <w:rPr>
          <w:rFonts w:ascii="Times New Roman" w:eastAsia="Lucida Sans Unicode" w:hAnsi="Times New Roman" w:cs="Times New Roman"/>
          <w:kern w:val="1"/>
          <w:sz w:val="28"/>
          <w:szCs w:val="28"/>
          <w:lang w:eastAsia="ru-RU"/>
        </w:rPr>
        <w:t>, в том числе предлагаемых (планируемых) к принятию в очередном финансовом году;</w:t>
      </w:r>
    </w:p>
    <w:p w:rsidR="00FB3E5A" w:rsidRPr="00FB3E5A" w:rsidRDefault="00FB3E5A" w:rsidP="00FB3E5A">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B3E5A">
        <w:rPr>
          <w:rFonts w:ascii="Times New Roman" w:eastAsia="Lucida Sans Unicode" w:hAnsi="Times New Roman" w:cs="Times New Roman"/>
          <w:kern w:val="1"/>
          <w:sz w:val="28"/>
          <w:szCs w:val="28"/>
          <w:lang w:eastAsia="ru-RU"/>
        </w:rPr>
        <w:t xml:space="preserve">информацию об утвержденных </w:t>
      </w:r>
      <w:r w:rsidRPr="00FB3E5A">
        <w:rPr>
          <w:rFonts w:ascii="Times New Roman" w:eastAsia="Lucida Sans Unicode" w:hAnsi="Times New Roman" w:cs="Times New Roman"/>
          <w:kern w:val="1"/>
          <w:sz w:val="28"/>
          <w:szCs w:val="28"/>
        </w:rPr>
        <w:t>муниципальных и ведомственных целевых программах, предлагаемых к финансовому обеспечению в очередном финансовом году;</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2) субъекты бюджетного планирования формируют и представляют в финансовый отдел:</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материалы для прогноза поступлений доходов в бюджет поселения, источников финансирования дефицита бюджета поселения в очередном финансовом </w:t>
      </w:r>
      <w:r w:rsidRPr="00FB3E5A">
        <w:rPr>
          <w:rFonts w:ascii="Times New Roman" w:eastAsia="Arial" w:hAnsi="Times New Roman" w:cs="Times New Roman"/>
          <w:kern w:val="1"/>
          <w:sz w:val="28"/>
          <w:szCs w:val="28"/>
          <w:lang w:eastAsia="ar-SA"/>
        </w:rPr>
        <w:lastRenderedPageBreak/>
        <w:t>году и плановом периоде;</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предложения по финансовому обеспечению действующих и принимаемых расходных обязательств в очередном финансовом году и плановом периоде;</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ведомственный перечень муниципальных услуг и работ, оказываемых и выполняемых муниципальными учреждениями </w:t>
      </w:r>
      <w:r w:rsidRPr="00FB3E5A">
        <w:rPr>
          <w:rFonts w:ascii="Times New Roman" w:eastAsia="Arial" w:hAnsi="Times New Roman" w:cs="Times New Roman"/>
          <w:color w:val="000000"/>
          <w:kern w:val="1"/>
          <w:sz w:val="28"/>
          <w:szCs w:val="28"/>
          <w:lang w:eastAsia="ar-SA"/>
        </w:rPr>
        <w:t>Екатериновского сельского поселения Щербиновского района</w:t>
      </w:r>
      <w:r w:rsidRPr="00FB3E5A">
        <w:rPr>
          <w:rFonts w:ascii="Times New Roman" w:eastAsia="Arial" w:hAnsi="Times New Roman" w:cs="Times New Roman"/>
          <w:kern w:val="1"/>
          <w:sz w:val="28"/>
          <w:szCs w:val="28"/>
          <w:lang w:eastAsia="ar-SA"/>
        </w:rPr>
        <w:t xml:space="preserve"> в качестве основных видов деятельности, в случае его изменения в течение текущего года;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предварительные и уточненные реестры расходных обязательств и обоснования бюджетных ассигнований на очередной финансовый год и на плановый период в порядке, установленном администрацией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распределение предельных объемов бюджетных ассигнований по кодам бюджетной классификации;</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перечень решений и иных нормативных правовых актов, подлежащих признанию утратившими силу, приостановлению, изменению или принятию в связи с принятием решения о бюджете поселения;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методики (проекты методик) и расчеты распределения межбюджетных трансфертов;</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предложения по вопросам соответствующей сферы деятельности, необходимые для подготовки пояснительной записки к проекту решения о бюджете поселения;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предложения по объему бюджетных инвестиций юридическим лицам, не являющимся муниципальными учреждениями и муниципальными унитарными предприятиями;</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предложения о необходимых объемах капитальных вложений (субсидий на осуществление капитальных вложений) в разрезе объектов капитального строительства муниципальной собственности Екатериновского сельского поселения Щербиновского района и объектов недвижимого имущества, предлагаемых к приобретению в муниципальную собственность Екатериновского сельского поселения Щербиновского района, входящим и не входящим в муниципальные программы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перечень публичных нормативных обязательств, подлежащих исполнению за счет средств бюджета поселения и расчеты по ним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информацию о доходах бюджета поселения по источникам, закрепленным за соответствующими главными администраторами доходов бюджета поселения;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другую информацию и материалы, необходимые для составления проекта решения Совета Екатериновского сельского поселения Щербиновского района о бюджете поселения на очередной финансовый год, документов и материалов, представляемых одновременно с ним, и предусмотренные нормативными правовыми актами Екатериновского сельского поселения Щербиновского района;</w:t>
      </w:r>
    </w:p>
    <w:p w:rsid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3. Отбор расходных обязательств </w:t>
      </w:r>
      <w:r w:rsidRPr="00FB3E5A">
        <w:rPr>
          <w:rFonts w:ascii="Times New Roman" w:eastAsia="Arial" w:hAnsi="Times New Roman" w:cs="Times New Roman"/>
          <w:color w:val="000000"/>
          <w:kern w:val="1"/>
          <w:sz w:val="28"/>
          <w:szCs w:val="28"/>
          <w:lang w:eastAsia="ar-SA"/>
        </w:rPr>
        <w:t xml:space="preserve">Екатериновского сельского поселения Щербиновского района, предлагаемых </w:t>
      </w:r>
      <w:r w:rsidRPr="00FB3E5A">
        <w:rPr>
          <w:rFonts w:ascii="Times New Roman" w:eastAsia="Arial" w:hAnsi="Times New Roman" w:cs="Times New Roman"/>
          <w:kern w:val="1"/>
          <w:sz w:val="28"/>
          <w:szCs w:val="28"/>
          <w:lang w:eastAsia="ar-SA"/>
        </w:rPr>
        <w:t xml:space="preserve">к принятию при составлении проекта бюджета поселения на очередной финансовый год, осуществляется согласно </w:t>
      </w:r>
      <w:hyperlink w:anchor="P166" w:history="1">
        <w:r w:rsidRPr="00FB3E5A">
          <w:rPr>
            <w:rFonts w:ascii="Times New Roman" w:eastAsia="Arial" w:hAnsi="Times New Roman" w:cs="Times New Roman"/>
            <w:kern w:val="1"/>
            <w:sz w:val="28"/>
            <w:szCs w:val="28"/>
            <w:lang w:eastAsia="ar-SA"/>
          </w:rPr>
          <w:t>приложению</w:t>
        </w:r>
      </w:hyperlink>
      <w:r w:rsidRPr="00FB3E5A">
        <w:rPr>
          <w:rFonts w:ascii="Times New Roman" w:eastAsia="Arial" w:hAnsi="Times New Roman" w:cs="Times New Roman"/>
          <w:kern w:val="1"/>
          <w:sz w:val="28"/>
          <w:szCs w:val="28"/>
          <w:lang w:eastAsia="ar-SA"/>
        </w:rPr>
        <w:t xml:space="preserve"> к настоящему Порядку.</w:t>
      </w:r>
    </w:p>
    <w:p w:rsidR="005E7569" w:rsidRDefault="005E7569"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p>
    <w:p w:rsidR="005E7569" w:rsidRPr="00FB3E5A" w:rsidRDefault="005E7569"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p>
    <w:p w:rsidR="00FB3E5A" w:rsidRPr="00FB3E5A" w:rsidRDefault="00FB3E5A" w:rsidP="00FB3E5A">
      <w:pPr>
        <w:widowControl w:val="0"/>
        <w:suppressAutoHyphens/>
        <w:autoSpaceDE w:val="0"/>
        <w:spacing w:after="0" w:line="240" w:lineRule="auto"/>
        <w:ind w:firstLine="540"/>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lastRenderedPageBreak/>
        <w:t xml:space="preserve">5. Подготовка проекта решения о бюджете поселения, а также документов и материалов, представляемых в установленном порядке одновременно с ними, осуществляется в соответствии с </w:t>
      </w:r>
      <w:hyperlink w:anchor="P221" w:history="1">
        <w:r w:rsidRPr="00FB3E5A">
          <w:rPr>
            <w:rFonts w:ascii="Times New Roman" w:eastAsia="Arial" w:hAnsi="Times New Roman" w:cs="Times New Roman"/>
            <w:kern w:val="1"/>
            <w:sz w:val="28"/>
            <w:szCs w:val="28"/>
            <w:lang w:eastAsia="ar-SA"/>
          </w:rPr>
          <w:t>графиком</w:t>
        </w:r>
      </w:hyperlink>
      <w:r w:rsidRPr="00FB3E5A">
        <w:rPr>
          <w:rFonts w:ascii="Times New Roman" w:eastAsia="Arial" w:hAnsi="Times New Roman" w:cs="Times New Roman"/>
          <w:kern w:val="1"/>
          <w:sz w:val="28"/>
          <w:szCs w:val="28"/>
          <w:lang w:eastAsia="ar-SA"/>
        </w:rPr>
        <w:t xml:space="preserve"> составления проекта бюджета Екатериновского сельского поселения Щербиновского района на очередной финансовый год. </w:t>
      </w: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Глава </w:t>
      </w: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Екатериновского сельского поселения </w:t>
      </w:r>
    </w:p>
    <w:p w:rsidR="00FB3E5A" w:rsidRPr="00FB3E5A" w:rsidRDefault="00FB3E5A" w:rsidP="00FB3E5A">
      <w:pPr>
        <w:widowControl w:val="0"/>
        <w:suppressAutoHyphens/>
        <w:spacing w:after="0" w:line="240" w:lineRule="auto"/>
        <w:ind w:right="-1"/>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Щербиновского района</w:t>
      </w:r>
      <w:r w:rsidRPr="00FB3E5A">
        <w:rPr>
          <w:rFonts w:ascii="Times New Roman" w:eastAsia="Lucida Sans Unicode" w:hAnsi="Times New Roman" w:cs="Times New Roman"/>
          <w:kern w:val="1"/>
          <w:sz w:val="28"/>
          <w:szCs w:val="28"/>
        </w:rPr>
        <w:tab/>
        <w:t xml:space="preserve">                                                           </w:t>
      </w:r>
      <w:r>
        <w:rPr>
          <w:rFonts w:ascii="Times New Roman" w:eastAsia="Lucida Sans Unicode" w:hAnsi="Times New Roman" w:cs="Times New Roman"/>
          <w:kern w:val="1"/>
          <w:sz w:val="28"/>
          <w:szCs w:val="28"/>
        </w:rPr>
        <w:t xml:space="preserve">           </w:t>
      </w:r>
      <w:r w:rsidRPr="00FB3E5A">
        <w:rPr>
          <w:rFonts w:ascii="Times New Roman" w:eastAsia="Lucida Sans Unicode" w:hAnsi="Times New Roman" w:cs="Times New Roman"/>
          <w:kern w:val="1"/>
          <w:sz w:val="28"/>
          <w:szCs w:val="28"/>
        </w:rPr>
        <w:t xml:space="preserve">         В.Н. Желтушко</w:t>
      </w:r>
    </w:p>
    <w:p w:rsidR="00FB3E5A" w:rsidRPr="00FB3E5A" w:rsidRDefault="00FB3E5A" w:rsidP="00FB3E5A">
      <w:pPr>
        <w:widowControl w:val="0"/>
        <w:suppressAutoHyphens/>
        <w:spacing w:after="0" w:line="240" w:lineRule="auto"/>
        <w:rPr>
          <w:rFonts w:ascii="Times New Roman" w:eastAsia="Lucida Sans Unicode" w:hAnsi="Times New Roman" w:cs="Times New Roman"/>
          <w:kern w:val="1"/>
          <w:sz w:val="28"/>
          <w:szCs w:val="28"/>
        </w:rPr>
      </w:pPr>
    </w:p>
    <w:p w:rsidR="00FB3E5A" w:rsidRDefault="00FB3E5A"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923A16" w:rsidRPr="00FB3E5A" w:rsidRDefault="00923A16" w:rsidP="00FB3E5A">
      <w:pPr>
        <w:widowControl w:val="0"/>
        <w:suppressAutoHyphens/>
        <w:spacing w:after="0" w:line="240" w:lineRule="auto"/>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left="5103"/>
        <w:jc w:val="center"/>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left="5529"/>
        <w:jc w:val="center"/>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lastRenderedPageBreak/>
        <w:t>ПРИЛОЖЕНИЕ</w:t>
      </w:r>
    </w:p>
    <w:p w:rsidR="00FB3E5A" w:rsidRPr="00FB3E5A" w:rsidRDefault="00FB3E5A" w:rsidP="00FB3E5A">
      <w:pPr>
        <w:widowControl w:val="0"/>
        <w:suppressAutoHyphens/>
        <w:autoSpaceDE w:val="0"/>
        <w:autoSpaceDN w:val="0"/>
        <w:adjustRightInd w:val="0"/>
        <w:spacing w:after="0" w:line="240" w:lineRule="auto"/>
        <w:ind w:left="5529"/>
        <w:jc w:val="center"/>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к Порядку составления проекта </w:t>
      </w:r>
    </w:p>
    <w:p w:rsidR="00FB3E5A" w:rsidRPr="00FB3E5A" w:rsidRDefault="00FB3E5A" w:rsidP="00FB3E5A">
      <w:pPr>
        <w:widowControl w:val="0"/>
        <w:suppressAutoHyphens/>
        <w:autoSpaceDE w:val="0"/>
        <w:autoSpaceDN w:val="0"/>
        <w:adjustRightInd w:val="0"/>
        <w:spacing w:after="0" w:line="240" w:lineRule="auto"/>
        <w:ind w:left="5529"/>
        <w:jc w:val="center"/>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бюджета Екатериновского сельского поселения Щербиновского района на очередной  финансовый год </w:t>
      </w:r>
    </w:p>
    <w:p w:rsidR="00FB3E5A" w:rsidRPr="00FB3E5A" w:rsidRDefault="00FB3E5A" w:rsidP="00FB3E5A">
      <w:pPr>
        <w:widowControl w:val="0"/>
        <w:suppressAutoHyphens/>
        <w:spacing w:after="0" w:line="240" w:lineRule="auto"/>
        <w:ind w:left="5103" w:firstLine="142"/>
        <w:jc w:val="center"/>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ind w:firstLine="142"/>
        <w:jc w:val="center"/>
        <w:rPr>
          <w:rFonts w:ascii="Times New Roman" w:eastAsia="Lucida Sans Unicode" w:hAnsi="Times New Roman" w:cs="Times New Roman"/>
          <w:kern w:val="1"/>
          <w:sz w:val="28"/>
          <w:szCs w:val="28"/>
        </w:rPr>
      </w:pPr>
    </w:p>
    <w:p w:rsidR="00FB3E5A" w:rsidRPr="00FB3E5A" w:rsidRDefault="00FB3E5A" w:rsidP="00FB3E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B3E5A">
        <w:rPr>
          <w:rFonts w:ascii="Times New Roman" w:eastAsia="Times New Roman" w:hAnsi="Times New Roman" w:cs="Times New Roman"/>
          <w:b/>
          <w:bCs/>
          <w:sz w:val="28"/>
          <w:szCs w:val="28"/>
          <w:lang w:eastAsia="ru-RU"/>
        </w:rPr>
        <w:t xml:space="preserve">Порядок </w:t>
      </w:r>
    </w:p>
    <w:p w:rsidR="00FB3E5A" w:rsidRPr="00FB3E5A" w:rsidRDefault="00FB3E5A" w:rsidP="00FB3E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B3E5A">
        <w:rPr>
          <w:rFonts w:ascii="Times New Roman" w:eastAsia="Times New Roman" w:hAnsi="Times New Roman" w:cs="Times New Roman"/>
          <w:b/>
          <w:bCs/>
          <w:sz w:val="28"/>
          <w:szCs w:val="28"/>
          <w:lang w:eastAsia="ru-RU"/>
        </w:rPr>
        <w:t>отбора расходных обязательств Екатериновского сельского поселения Щербиновского района, предлагаемых к принятию при составлении      проекта бюджета Екатериновского сельского поселения Щербиновского района на очередной финансовый год</w:t>
      </w:r>
    </w:p>
    <w:p w:rsidR="00FB3E5A" w:rsidRPr="00FB3E5A" w:rsidRDefault="00FB3E5A" w:rsidP="00FB3E5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 Настоящий Порядок отбора расходных обязательств Екатериновского сельского поселения Щербиновского района, предлагаемых к принятию при составлении проекта бюджета Екатериновского сельского поселения Щербиновского района на очередной финансовый год (далее по тексту - Порядок) определяет механизм распределения бюджета принимаемых расходных обязательств Екатериновского сельского поселения Щербиновского района (далее по тексту - принимаемые обязательства) при подготовке проекта бюджета Екатериновского сельского поселения Щербиновского района (далее по тексту – проект бюджета поселения) на очередной финансовый год.</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2. Для целей настоящего Порядка используются термины и понятия, определенные в нормативных правовых актах Российской Федерации, Краснодарского края, Екатериновского сельского поселения Щербиновского района и настоящем Порядке.</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3. Отбор производится на основании предложений главного распорядителя средств бюджета Екатериновского сельского поселения Щербиновского района, по финансовому обеспечению расходных обязательств, обусловленных нормативными правовыми актами Екатериновского сельского поселения Щербиновского района, договорами и соглашениями, предлагаемыми (планируемыми) к принятию или изменению с увеличением объема бюджетных ассигнований в очередном финансовом году (далее по тексту - предложения главных распорядителей средств бюджета поселения).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4. Целью отбора принимаемых обязательств является концентрация бюджетных средств в условиях их ограниченности на первоочередных направлениях социально-экономического развития Екатериновского сельского поселения Щербиновского района и отбор наилучших инициатив, предлагаемых главным распорядителем средств бюджета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5. Отбор принимаемых обязательств осуществляется при условии обеспечения реализации действующих расходных обязательств в соответствии с</w:t>
      </w:r>
      <w:r w:rsidRPr="00FB3E5A">
        <w:rPr>
          <w:rFonts w:ascii="Times New Roman" w:eastAsia="Arial" w:hAnsi="Times New Roman" w:cs="Times New Roman"/>
          <w:kern w:val="1"/>
          <w:sz w:val="28"/>
          <w:szCs w:val="28"/>
          <w:lang w:eastAsia="ar-SA"/>
        </w:rPr>
        <w:br/>
        <w:t>требованиями, установленными порядком планирования бюджетных ассигнований, утвержденным постановлением администрации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6. Отбор принимаемых обязательств осуществляется в сроки, установленные </w:t>
      </w:r>
      <w:r w:rsidRPr="00FB3E5A">
        <w:rPr>
          <w:rFonts w:ascii="Times New Roman" w:eastAsia="Arial" w:hAnsi="Times New Roman" w:cs="Times New Roman"/>
          <w:kern w:val="1"/>
          <w:sz w:val="28"/>
          <w:szCs w:val="28"/>
          <w:lang w:eastAsia="ar-SA"/>
        </w:rPr>
        <w:lastRenderedPageBreak/>
        <w:t>графиком составления проекта бюджета Екатериновского сельского поселения Щербиновского района на очередной финансовый год (далее по тексту - График).</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7. Объем бюджета принимаемых обязательств определяется финансовым  отделом администрации Екатериновского сельского поселения Щербиновского района (далее по тексту – финансовый отдел) при осуществлении планирования бюджетных ассигнований на реализацию расходных обязательств в предстоящем периоде бюджетного планирования по следующей формуле:</w:t>
      </w:r>
    </w:p>
    <w:p w:rsidR="00FB3E5A" w:rsidRPr="00FB3E5A" w:rsidRDefault="00FB3E5A" w:rsidP="00FB3E5A">
      <w:pPr>
        <w:widowControl w:val="0"/>
        <w:suppressAutoHyphens/>
        <w:autoSpaceDE w:val="0"/>
        <w:spacing w:after="0" w:line="240" w:lineRule="auto"/>
        <w:ind w:firstLine="720"/>
        <w:jc w:val="both"/>
        <w:rPr>
          <w:rFonts w:ascii="Times New Roman" w:eastAsia="Arial" w:hAnsi="Times New Roman" w:cs="Times New Roman"/>
          <w:kern w:val="1"/>
          <w:sz w:val="28"/>
          <w:szCs w:val="28"/>
          <w:lang w:eastAsia="ar-SA"/>
        </w:rPr>
      </w:pPr>
    </w:p>
    <w:p w:rsidR="00FB3E5A" w:rsidRPr="00FB3E5A" w:rsidRDefault="00FB3E5A" w:rsidP="00FB3E5A">
      <w:pPr>
        <w:widowControl w:val="0"/>
        <w:suppressAutoHyphens/>
        <w:autoSpaceDE w:val="0"/>
        <w:spacing w:after="0" w:line="240" w:lineRule="auto"/>
        <w:ind w:firstLine="720"/>
        <w:jc w:val="center"/>
        <w:rPr>
          <w:rFonts w:ascii="Times New Roman" w:eastAsia="Arial" w:hAnsi="Times New Roman" w:cs="Times New Roman"/>
          <w:kern w:val="1"/>
          <w:sz w:val="28"/>
          <w:szCs w:val="28"/>
          <w:lang w:eastAsia="ar-SA"/>
        </w:rPr>
      </w:pPr>
      <w:r>
        <w:rPr>
          <w:rFonts w:ascii="Times New Roman" w:eastAsia="Arial" w:hAnsi="Times New Roman" w:cs="Times New Roman"/>
          <w:noProof/>
          <w:kern w:val="1"/>
          <w:sz w:val="28"/>
          <w:szCs w:val="28"/>
          <w:lang w:eastAsia="ru-RU"/>
        </w:rPr>
        <w:drawing>
          <wp:inline distT="0" distB="0" distL="0" distR="0" wp14:anchorId="250280DC" wp14:editId="6C1648C4">
            <wp:extent cx="2298065" cy="262255"/>
            <wp:effectExtent l="0" t="0" r="0" b="4445"/>
            <wp:docPr id="21" name="Рисунок 21" descr="base_23729_139082_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729_139082_5"/>
                    <pic:cNvPicPr preferRelativeResize="0">
                      <a:picLocks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298065" cy="262255"/>
                    </a:xfrm>
                    <a:prstGeom prst="rect">
                      <a:avLst/>
                    </a:prstGeom>
                    <a:noFill/>
                    <a:ln>
                      <a:noFill/>
                    </a:ln>
                  </pic:spPr>
                </pic:pic>
              </a:graphicData>
            </a:graphic>
          </wp:inline>
        </w:drawing>
      </w:r>
    </w:p>
    <w:p w:rsidR="00FB3E5A" w:rsidRPr="00FB3E5A" w:rsidRDefault="00FB3E5A" w:rsidP="00FB3E5A">
      <w:pPr>
        <w:widowControl w:val="0"/>
        <w:suppressAutoHyphens/>
        <w:autoSpaceDE w:val="0"/>
        <w:spacing w:after="0" w:line="240" w:lineRule="auto"/>
        <w:ind w:firstLine="720"/>
        <w:jc w:val="both"/>
        <w:rPr>
          <w:rFonts w:ascii="Times New Roman" w:eastAsia="Arial" w:hAnsi="Times New Roman" w:cs="Times New Roman"/>
          <w:kern w:val="1"/>
          <w:sz w:val="28"/>
          <w:szCs w:val="28"/>
          <w:lang w:eastAsia="ar-SA"/>
        </w:rPr>
      </w:pP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Pr>
          <w:rFonts w:ascii="Times New Roman" w:eastAsia="Arial" w:hAnsi="Times New Roman" w:cs="Times New Roman"/>
          <w:noProof/>
          <w:kern w:val="1"/>
          <w:position w:val="-12"/>
          <w:sz w:val="28"/>
          <w:szCs w:val="28"/>
          <w:lang w:eastAsia="ru-RU"/>
        </w:rPr>
        <w:drawing>
          <wp:inline distT="0" distB="0" distL="0" distR="0" wp14:anchorId="2DF28708" wp14:editId="4C331340">
            <wp:extent cx="365760" cy="262255"/>
            <wp:effectExtent l="0" t="0" r="0" b="4445"/>
            <wp:docPr id="20" name="Рисунок 20" descr="base_23729_139082_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3729_139082_6"/>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5760" cy="262255"/>
                    </a:xfrm>
                    <a:prstGeom prst="rect">
                      <a:avLst/>
                    </a:prstGeom>
                    <a:noFill/>
                    <a:ln>
                      <a:noFill/>
                    </a:ln>
                  </pic:spPr>
                </pic:pic>
              </a:graphicData>
            </a:graphic>
          </wp:inline>
        </w:drawing>
      </w:r>
      <w:r w:rsidRPr="00FB3E5A">
        <w:rPr>
          <w:rFonts w:ascii="Times New Roman" w:eastAsia="Arial" w:hAnsi="Times New Roman" w:cs="Times New Roman"/>
          <w:kern w:val="1"/>
          <w:sz w:val="28"/>
          <w:szCs w:val="28"/>
          <w:lang w:eastAsia="ar-SA"/>
        </w:rPr>
        <w:t xml:space="preserve"> - объем бюджета принимаемых обязательств на соответствующий год периода бюджетного планирования;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Pr>
          <w:rFonts w:ascii="Times New Roman" w:eastAsia="Arial" w:hAnsi="Times New Roman" w:cs="Times New Roman"/>
          <w:noProof/>
          <w:kern w:val="1"/>
          <w:position w:val="-12"/>
          <w:sz w:val="28"/>
          <w:szCs w:val="28"/>
          <w:lang w:eastAsia="ru-RU"/>
        </w:rPr>
        <w:drawing>
          <wp:inline distT="0" distB="0" distL="0" distR="0" wp14:anchorId="5E7653D1" wp14:editId="7C7A6365">
            <wp:extent cx="445135" cy="230505"/>
            <wp:effectExtent l="0" t="0" r="0" b="0"/>
            <wp:docPr id="19" name="Рисунок 19" descr="base_23729_139082_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3729_139082_7"/>
                    <pic:cNvPicPr preferRelativeResize="0">
                      <a:picLocks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5135" cy="230505"/>
                    </a:xfrm>
                    <a:prstGeom prst="rect">
                      <a:avLst/>
                    </a:prstGeom>
                    <a:noFill/>
                    <a:ln>
                      <a:noFill/>
                    </a:ln>
                  </pic:spPr>
                </pic:pic>
              </a:graphicData>
            </a:graphic>
          </wp:inline>
        </w:drawing>
      </w:r>
      <w:r w:rsidRPr="00FB3E5A">
        <w:rPr>
          <w:rFonts w:ascii="Times New Roman" w:eastAsia="Arial" w:hAnsi="Times New Roman" w:cs="Times New Roman"/>
          <w:kern w:val="1"/>
          <w:sz w:val="28"/>
          <w:szCs w:val="28"/>
          <w:lang w:eastAsia="ar-SA"/>
        </w:rPr>
        <w:t xml:space="preserve"> - прогнозируемый объем доходов бюджета поселения на соответствующий год периода бюджетного планирования;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Pr>
          <w:rFonts w:ascii="Times New Roman" w:eastAsia="Arial" w:hAnsi="Times New Roman" w:cs="Times New Roman"/>
          <w:noProof/>
          <w:kern w:val="1"/>
          <w:position w:val="-12"/>
          <w:sz w:val="28"/>
          <w:szCs w:val="28"/>
          <w:lang w:eastAsia="ru-RU"/>
        </w:rPr>
        <w:drawing>
          <wp:inline distT="0" distB="0" distL="0" distR="0" wp14:anchorId="7E441E29" wp14:editId="1646107F">
            <wp:extent cx="469265" cy="246380"/>
            <wp:effectExtent l="0" t="0" r="6985" b="0"/>
            <wp:docPr id="18" name="Рисунок 18" descr="base_23729_139082_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3729_139082_8"/>
                    <pic:cNvPicPr preferRelativeResize="0">
                      <a:picLocks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69265" cy="246380"/>
                    </a:xfrm>
                    <a:prstGeom prst="rect">
                      <a:avLst/>
                    </a:prstGeom>
                    <a:noFill/>
                    <a:ln>
                      <a:noFill/>
                    </a:ln>
                  </pic:spPr>
                </pic:pic>
              </a:graphicData>
            </a:graphic>
          </wp:inline>
        </w:drawing>
      </w:r>
      <w:r w:rsidRPr="00FB3E5A">
        <w:rPr>
          <w:rFonts w:ascii="Times New Roman" w:eastAsia="Arial" w:hAnsi="Times New Roman" w:cs="Times New Roman"/>
          <w:kern w:val="1"/>
          <w:sz w:val="28"/>
          <w:szCs w:val="28"/>
          <w:lang w:eastAsia="ar-SA"/>
        </w:rPr>
        <w:t xml:space="preserve"> - объем источников финансирования дефицита краевого бюджета на соответствующий год периода бюджетного планирования;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Pr>
          <w:rFonts w:ascii="Times New Roman" w:eastAsia="Arial" w:hAnsi="Times New Roman" w:cs="Times New Roman"/>
          <w:noProof/>
          <w:kern w:val="1"/>
          <w:position w:val="-12"/>
          <w:sz w:val="28"/>
          <w:szCs w:val="28"/>
          <w:lang w:eastAsia="ru-RU"/>
        </w:rPr>
        <w:drawing>
          <wp:inline distT="0" distB="0" distL="0" distR="0" wp14:anchorId="18F38685" wp14:editId="517C6080">
            <wp:extent cx="286385" cy="246380"/>
            <wp:effectExtent l="0" t="0" r="0" b="1270"/>
            <wp:docPr id="17" name="Рисунок 17" descr="base_23729_139082_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3729_139082_9"/>
                    <pic:cNvPicPr preferRelativeResize="0">
                      <a:picLocks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6385" cy="246380"/>
                    </a:xfrm>
                    <a:prstGeom prst="rect">
                      <a:avLst/>
                    </a:prstGeom>
                    <a:noFill/>
                    <a:ln>
                      <a:noFill/>
                    </a:ln>
                  </pic:spPr>
                </pic:pic>
              </a:graphicData>
            </a:graphic>
          </wp:inline>
        </w:drawing>
      </w:r>
      <w:r w:rsidRPr="00FB3E5A">
        <w:rPr>
          <w:rFonts w:ascii="Times New Roman" w:eastAsia="Arial" w:hAnsi="Times New Roman" w:cs="Times New Roman"/>
          <w:kern w:val="1"/>
          <w:sz w:val="28"/>
          <w:szCs w:val="28"/>
          <w:lang w:eastAsia="ar-SA"/>
        </w:rPr>
        <w:t xml:space="preserve"> - объем бюджетных ассигнований на исполнение действующих расходных обязательств на соответствующий год периода бюджетного планирования;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i - соответствующий год периода бюджетного планирования, на который осуществляется расчет (для очередного финансового года i = 1).</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bookmarkStart w:id="170" w:name="P190"/>
      <w:bookmarkEnd w:id="170"/>
      <w:r w:rsidRPr="00FB3E5A">
        <w:rPr>
          <w:rFonts w:ascii="Times New Roman" w:eastAsia="Arial" w:hAnsi="Times New Roman" w:cs="Times New Roman"/>
          <w:kern w:val="1"/>
          <w:sz w:val="28"/>
          <w:szCs w:val="28"/>
          <w:lang w:eastAsia="ar-SA"/>
        </w:rPr>
        <w:t>8. Предложения главного распорядителя средств бюджета поселения формируются в форме обоснований бюджетных ассигнований в соответствии с требованиями, установленными порядком и методикой планирования бюджетных ассигнований, утвержденными постановлением администрации Екатериновского сельского поселения Щербиновского района и настоящим Порядком (далее по тексту - обоснование бюджетных ассигнований на исполнение принимаемых обязательств).</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9. Предложения субъектов бюджетного планирования, оформленные с нарушением требований, указанных в </w:t>
      </w:r>
      <w:hyperlink w:anchor="P190" w:history="1">
        <w:r w:rsidRPr="00FB3E5A">
          <w:rPr>
            <w:rFonts w:ascii="Times New Roman" w:eastAsia="Arial" w:hAnsi="Times New Roman" w:cs="Times New Roman"/>
            <w:kern w:val="1"/>
            <w:sz w:val="28"/>
            <w:szCs w:val="28"/>
            <w:lang w:eastAsia="ar-SA"/>
          </w:rPr>
          <w:t>пункте 8</w:t>
        </w:r>
      </w:hyperlink>
      <w:r w:rsidRPr="00FB3E5A">
        <w:rPr>
          <w:rFonts w:ascii="Times New Roman" w:eastAsia="Arial" w:hAnsi="Times New Roman" w:cs="Times New Roman"/>
          <w:kern w:val="1"/>
          <w:sz w:val="28"/>
          <w:szCs w:val="28"/>
          <w:lang w:eastAsia="ar-SA"/>
        </w:rPr>
        <w:t xml:space="preserve"> настоящего Порядка, не рассматриваются.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10. Обоснования бюджетных ассигнований на исполнение принимаемых обязательств формируются главным распорядителем средств бюджета поселения и представляются в финансовый отдел.</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11. Финансовый отдел на основании предложений главного распорядителей средств бюджета поселения в сроки, установленные Графиком, и в порядке, установленном постановлением администрации Екатериновского сельского поселения Щербиновского района: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формирует сводный перечень предложений главных распорядителей средств бюджета поселения, предлагаемых к финансовому обеспечению за счет средств бюджета поселения, начиная с очередного финансового года и планового периода;</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 xml:space="preserve">вносит предложения по финансовому обеспечению принимаемых обязательств с учетом приоритетов, сформулированных в Бюджетном послании Президента Российской Федерации Федеральному Собранию Российской Федерации, </w:t>
      </w:r>
      <w:hyperlink r:id="rId81" w:history="1">
        <w:r w:rsidRPr="00FB3E5A">
          <w:rPr>
            <w:rFonts w:ascii="Times New Roman" w:eastAsia="Arial" w:hAnsi="Times New Roman" w:cs="Times New Roman"/>
            <w:kern w:val="1"/>
            <w:sz w:val="28"/>
            <w:szCs w:val="28"/>
            <w:lang w:eastAsia="ar-SA"/>
          </w:rPr>
          <w:t>Стратегии</w:t>
        </w:r>
      </w:hyperlink>
      <w:r w:rsidRPr="00FB3E5A">
        <w:rPr>
          <w:rFonts w:ascii="Times New Roman" w:eastAsia="Arial" w:hAnsi="Times New Roman" w:cs="Times New Roman"/>
          <w:kern w:val="1"/>
          <w:sz w:val="28"/>
          <w:szCs w:val="28"/>
          <w:lang w:eastAsia="ar-SA"/>
        </w:rPr>
        <w:t xml:space="preserve"> социально-экономического развития Екатериновского сельского поселения </w:t>
      </w:r>
      <w:r w:rsidRPr="00FB3E5A">
        <w:rPr>
          <w:rFonts w:ascii="Times New Roman" w:eastAsia="Arial" w:hAnsi="Times New Roman" w:cs="Times New Roman"/>
          <w:kern w:val="1"/>
          <w:sz w:val="28"/>
          <w:szCs w:val="28"/>
          <w:lang w:eastAsia="ar-SA"/>
        </w:rPr>
        <w:lastRenderedPageBreak/>
        <w:t>Щербиновского района до 2021 года (далее по тексту - приоритетные направления).</w:t>
      </w:r>
    </w:p>
    <w:p w:rsidR="00FB3E5A" w:rsidRPr="00FB3E5A" w:rsidRDefault="00FB3E5A" w:rsidP="00FB3E5A">
      <w:pPr>
        <w:widowControl w:val="0"/>
        <w:suppressAutoHyphens/>
        <w:autoSpaceDE w:val="0"/>
        <w:spacing w:after="0" w:line="240" w:lineRule="auto"/>
        <w:ind w:firstLine="709"/>
        <w:jc w:val="both"/>
        <w:rPr>
          <w:rFonts w:ascii="Times New Roman" w:eastAsia="Arial" w:hAnsi="Times New Roman" w:cs="Times New Roman"/>
          <w:kern w:val="1"/>
          <w:sz w:val="28"/>
          <w:szCs w:val="28"/>
          <w:lang w:eastAsia="ar-SA"/>
        </w:rPr>
      </w:pPr>
      <w:r w:rsidRPr="00FB3E5A">
        <w:rPr>
          <w:rFonts w:ascii="Times New Roman" w:eastAsia="Arial" w:hAnsi="Times New Roman" w:cs="Times New Roman"/>
          <w:kern w:val="1"/>
          <w:sz w:val="28"/>
          <w:szCs w:val="28"/>
          <w:lang w:eastAsia="ar-SA"/>
        </w:rPr>
        <w:t>12. Сформированный сводный перечень предложений главного распорядителя средств бюджета поселения и предложения по их финансовому обеспечению выносятся на рассмотрение главе Екатериновского сельского поселения Щербиновского района в сроки, установленные Графиком.</w:t>
      </w:r>
    </w:p>
    <w:p w:rsidR="00FB3E5A" w:rsidRPr="00FB3E5A" w:rsidRDefault="00FB3E5A" w:rsidP="00FB3E5A">
      <w:pPr>
        <w:widowControl w:val="0"/>
        <w:suppressAutoHyphens/>
        <w:autoSpaceDE w:val="0"/>
        <w:autoSpaceDN w:val="0"/>
        <w:adjustRightInd w:val="0"/>
        <w:spacing w:after="0" w:line="240" w:lineRule="auto"/>
        <w:ind w:firstLine="540"/>
        <w:jc w:val="both"/>
        <w:outlineLvl w:val="0"/>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firstLine="540"/>
        <w:jc w:val="both"/>
        <w:outlineLvl w:val="0"/>
        <w:rPr>
          <w:rFonts w:ascii="Times New Roman" w:eastAsia="Lucida Sans Unicode" w:hAnsi="Times New Roman" w:cs="Times New Roman"/>
          <w:kern w:val="1"/>
          <w:sz w:val="28"/>
          <w:szCs w:val="28"/>
        </w:rPr>
      </w:pPr>
    </w:p>
    <w:p w:rsidR="00FB3E5A" w:rsidRPr="00FB3E5A" w:rsidRDefault="00FB3E5A" w:rsidP="00FB3E5A">
      <w:pPr>
        <w:widowControl w:val="0"/>
        <w:suppressAutoHyphens/>
        <w:autoSpaceDE w:val="0"/>
        <w:autoSpaceDN w:val="0"/>
        <w:adjustRightInd w:val="0"/>
        <w:spacing w:after="0" w:line="240" w:lineRule="auto"/>
        <w:ind w:firstLine="540"/>
        <w:jc w:val="both"/>
        <w:outlineLvl w:val="0"/>
        <w:rPr>
          <w:rFonts w:ascii="Times New Roman" w:eastAsia="Lucida Sans Unicode" w:hAnsi="Times New Roman" w:cs="Times New Roman"/>
          <w:kern w:val="1"/>
          <w:sz w:val="28"/>
          <w:szCs w:val="28"/>
        </w:rPr>
      </w:pP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Глава </w:t>
      </w:r>
    </w:p>
    <w:p w:rsidR="00FB3E5A" w:rsidRPr="00FB3E5A" w:rsidRDefault="00FB3E5A" w:rsidP="00FB3E5A">
      <w:pPr>
        <w:widowControl w:val="0"/>
        <w:suppressAutoHyphens/>
        <w:spacing w:after="0" w:line="240" w:lineRule="auto"/>
        <w:ind w:right="-284"/>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 xml:space="preserve">Екатериновского сельского поселения </w:t>
      </w:r>
    </w:p>
    <w:p w:rsidR="00FB3E5A" w:rsidRPr="00FB3E5A" w:rsidRDefault="00FB3E5A" w:rsidP="00FB3E5A">
      <w:pPr>
        <w:widowControl w:val="0"/>
        <w:suppressAutoHyphens/>
        <w:spacing w:after="0" w:line="240" w:lineRule="auto"/>
        <w:ind w:right="-1"/>
        <w:rPr>
          <w:rFonts w:ascii="Times New Roman" w:eastAsia="Lucida Sans Unicode" w:hAnsi="Times New Roman" w:cs="Times New Roman"/>
          <w:kern w:val="1"/>
          <w:sz w:val="28"/>
          <w:szCs w:val="28"/>
        </w:rPr>
      </w:pPr>
      <w:r w:rsidRPr="00FB3E5A">
        <w:rPr>
          <w:rFonts w:ascii="Times New Roman" w:eastAsia="Lucida Sans Unicode" w:hAnsi="Times New Roman" w:cs="Times New Roman"/>
          <w:kern w:val="1"/>
          <w:sz w:val="28"/>
          <w:szCs w:val="28"/>
        </w:rPr>
        <w:t>Щербиновского района</w:t>
      </w:r>
      <w:r w:rsidRPr="00FB3E5A">
        <w:rPr>
          <w:rFonts w:ascii="Times New Roman" w:eastAsia="Lucida Sans Unicode" w:hAnsi="Times New Roman" w:cs="Times New Roman"/>
          <w:kern w:val="1"/>
          <w:sz w:val="28"/>
          <w:szCs w:val="28"/>
        </w:rPr>
        <w:tab/>
        <w:t xml:space="preserve">                                                                   </w:t>
      </w:r>
      <w:r>
        <w:rPr>
          <w:rFonts w:ascii="Times New Roman" w:eastAsia="Lucida Sans Unicode" w:hAnsi="Times New Roman" w:cs="Times New Roman"/>
          <w:kern w:val="1"/>
          <w:sz w:val="28"/>
          <w:szCs w:val="28"/>
        </w:rPr>
        <w:t xml:space="preserve">         </w:t>
      </w:r>
      <w:r w:rsidRPr="00FB3E5A">
        <w:rPr>
          <w:rFonts w:ascii="Times New Roman" w:eastAsia="Lucida Sans Unicode" w:hAnsi="Times New Roman" w:cs="Times New Roman"/>
          <w:kern w:val="1"/>
          <w:sz w:val="28"/>
          <w:szCs w:val="28"/>
        </w:rPr>
        <w:t xml:space="preserve">   В.Н. Желтушко</w:t>
      </w:r>
    </w:p>
    <w:p w:rsidR="00FB3E5A" w:rsidRPr="00FB3E5A" w:rsidRDefault="00FB3E5A" w:rsidP="00FB3E5A">
      <w:pPr>
        <w:widowControl w:val="0"/>
        <w:suppressAutoHyphens/>
        <w:autoSpaceDE w:val="0"/>
        <w:autoSpaceDN w:val="0"/>
        <w:adjustRightInd w:val="0"/>
        <w:spacing w:after="0" w:line="240" w:lineRule="auto"/>
        <w:ind w:firstLine="540"/>
        <w:jc w:val="both"/>
        <w:outlineLvl w:val="0"/>
        <w:rPr>
          <w:rFonts w:ascii="Times New Roman" w:eastAsia="Lucida Sans Unicode" w:hAnsi="Times New Roman" w:cs="Times New Roman"/>
          <w:kern w:val="1"/>
          <w:sz w:val="28"/>
          <w:szCs w:val="28"/>
        </w:rPr>
      </w:pPr>
    </w:p>
    <w:p w:rsidR="00FB3E5A" w:rsidRDefault="00FB3E5A" w:rsidP="00FB3E5A">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345D9E" w:rsidRDefault="00345D9E"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923A16" w:rsidRDefault="00923A16"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Pr="005E7569" w:rsidRDefault="00FB3E5A" w:rsidP="00EF6B72">
      <w:pPr>
        <w:tabs>
          <w:tab w:val="left" w:pos="6678"/>
        </w:tabs>
        <w:spacing w:after="0" w:line="240" w:lineRule="auto"/>
        <w:jc w:val="center"/>
        <w:rPr>
          <w:rFonts w:ascii="Times New Roman" w:eastAsia="Times New Roman" w:hAnsi="Times New Roman" w:cs="Times New Roman"/>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Cs/>
          <w:sz w:val="28"/>
          <w:szCs w:val="28"/>
          <w:lang w:eastAsia="ru-RU"/>
        </w:rPr>
      </w:pPr>
    </w:p>
    <w:p w:rsidR="005E7569" w:rsidRDefault="005E7569" w:rsidP="00EF6B72">
      <w:pPr>
        <w:tabs>
          <w:tab w:val="left" w:pos="6678"/>
        </w:tabs>
        <w:spacing w:after="0" w:line="240" w:lineRule="auto"/>
        <w:jc w:val="center"/>
        <w:rPr>
          <w:rFonts w:ascii="Times New Roman" w:eastAsia="Times New Roman" w:hAnsi="Times New Roman" w:cs="Times New Roman"/>
          <w:bCs/>
          <w:sz w:val="28"/>
          <w:szCs w:val="28"/>
          <w:lang w:eastAsia="ru-RU"/>
        </w:rPr>
      </w:pPr>
    </w:p>
    <w:p w:rsidR="005E7569" w:rsidRDefault="005E7569" w:rsidP="00EF6B72">
      <w:pPr>
        <w:tabs>
          <w:tab w:val="left" w:pos="6678"/>
        </w:tabs>
        <w:spacing w:after="0" w:line="240" w:lineRule="auto"/>
        <w:jc w:val="center"/>
        <w:rPr>
          <w:rFonts w:ascii="Times New Roman" w:eastAsia="Times New Roman" w:hAnsi="Times New Roman" w:cs="Times New Roman"/>
          <w:bCs/>
          <w:sz w:val="28"/>
          <w:szCs w:val="28"/>
          <w:lang w:eastAsia="ru-RU"/>
        </w:rPr>
      </w:pPr>
    </w:p>
    <w:p w:rsidR="005E7569" w:rsidRPr="005E7569" w:rsidRDefault="005E7569" w:rsidP="00EF6B72">
      <w:pPr>
        <w:tabs>
          <w:tab w:val="left" w:pos="6678"/>
        </w:tabs>
        <w:spacing w:after="0" w:line="240" w:lineRule="auto"/>
        <w:jc w:val="center"/>
        <w:rPr>
          <w:rFonts w:ascii="Times New Roman" w:eastAsia="Times New Roman" w:hAnsi="Times New Roman" w:cs="Times New Roman"/>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lastRenderedPageBreak/>
        <w:t>ПРИЛОЖЕНИЕ № 2</w:t>
      </w: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УТВЕРЖДЕН</w:t>
      </w: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постановлением администрации</w:t>
      </w: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Екатериновского сельского</w:t>
      </w:r>
      <w:r w:rsidR="00345D9E">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поселения Щербиновского района</w:t>
      </w:r>
    </w:p>
    <w:p w:rsidR="00FB3E5A" w:rsidRPr="00FB3E5A" w:rsidRDefault="00FB3E5A" w:rsidP="00FB3E5A">
      <w:pPr>
        <w:spacing w:after="0" w:line="240" w:lineRule="auto"/>
        <w:ind w:left="5529"/>
        <w:jc w:val="center"/>
        <w:rPr>
          <w:rFonts w:ascii="Times New Roman" w:eastAsia="Times New Roman" w:hAnsi="Times New Roman" w:cs="Times New Roman"/>
          <w:sz w:val="28"/>
          <w:szCs w:val="28"/>
          <w:lang w:eastAsia="ru-RU"/>
        </w:rPr>
      </w:pPr>
      <w:r>
        <w:rPr>
          <w:rFonts w:ascii="Times New Roman" w:eastAsia="Lucida Sans Unicode" w:hAnsi="Times New Roman" w:cs="Times New Roman"/>
          <w:kern w:val="1"/>
          <w:sz w:val="28"/>
          <w:szCs w:val="28"/>
        </w:rPr>
        <w:t>от 16.07.2018  № 60</w:t>
      </w:r>
    </w:p>
    <w:p w:rsidR="00FB3E5A" w:rsidRDefault="00FB3E5A" w:rsidP="00FB3E5A">
      <w:pPr>
        <w:spacing w:after="0" w:line="240" w:lineRule="auto"/>
        <w:jc w:val="center"/>
        <w:rPr>
          <w:rFonts w:ascii="Times New Roman" w:eastAsia="Times New Roman" w:hAnsi="Times New Roman" w:cs="Times New Roman"/>
          <w:sz w:val="28"/>
          <w:szCs w:val="28"/>
          <w:lang w:eastAsia="ru-RU"/>
        </w:rPr>
      </w:pPr>
    </w:p>
    <w:p w:rsidR="005E7569" w:rsidRPr="00FB3E5A" w:rsidRDefault="005E7569" w:rsidP="00FB3E5A">
      <w:pPr>
        <w:spacing w:after="0" w:line="240" w:lineRule="auto"/>
        <w:jc w:val="center"/>
        <w:rPr>
          <w:rFonts w:ascii="Times New Roman" w:eastAsia="Times New Roman" w:hAnsi="Times New Roman" w:cs="Times New Roman"/>
          <w:sz w:val="28"/>
          <w:szCs w:val="28"/>
          <w:lang w:eastAsia="ru-RU"/>
        </w:rPr>
      </w:pP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График составления проекта бюджета </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Екатериновского сельского поселения Щербиновского района </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на очередной финансовый год</w:t>
      </w:r>
    </w:p>
    <w:p w:rsidR="00FB3E5A" w:rsidRPr="00FB3E5A" w:rsidRDefault="00FB3E5A" w:rsidP="00FB3E5A">
      <w:pPr>
        <w:spacing w:after="0" w:line="240" w:lineRule="auto"/>
        <w:jc w:val="center"/>
        <w:rPr>
          <w:rFonts w:ascii="Times New Roman" w:eastAsia="Times New Roman" w:hAnsi="Times New Roman" w:cs="Times New Roman"/>
          <w:sz w:val="28"/>
          <w:szCs w:val="28"/>
          <w:lang w:eastAsia="ru-RU"/>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45"/>
        <w:gridCol w:w="2835"/>
        <w:gridCol w:w="1701"/>
      </w:tblGrid>
      <w:tr w:rsidR="00FB3E5A" w:rsidRPr="00FB3E5A" w:rsidTr="00923A16">
        <w:trPr>
          <w:trHeight w:val="90"/>
        </w:trPr>
        <w:tc>
          <w:tcPr>
            <w:tcW w:w="567" w:type="dxa"/>
            <w:tcBorders>
              <w:top w:val="single" w:sz="4" w:space="0" w:color="auto"/>
            </w:tcBorders>
            <w:vAlign w:val="center"/>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п/п</w:t>
            </w:r>
          </w:p>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p>
        </w:tc>
        <w:tc>
          <w:tcPr>
            <w:tcW w:w="5245" w:type="dxa"/>
            <w:tcBorders>
              <w:top w:val="single" w:sz="4" w:space="0" w:color="auto"/>
            </w:tcBorders>
            <w:vAlign w:val="center"/>
          </w:tcPr>
          <w:p w:rsidR="00FB3E5A" w:rsidRPr="00FB3E5A" w:rsidRDefault="00FB3E5A" w:rsidP="00FB3E5A">
            <w:pPr>
              <w:spacing w:after="0" w:line="240" w:lineRule="auto"/>
              <w:ind w:left="252"/>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Наименование                                                   материалов, документов,</w:t>
            </w:r>
          </w:p>
          <w:p w:rsidR="00FB3E5A" w:rsidRPr="00FB3E5A" w:rsidRDefault="00FB3E5A" w:rsidP="00FB3E5A">
            <w:pPr>
              <w:spacing w:after="0" w:line="240" w:lineRule="auto"/>
              <w:ind w:left="252"/>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мероприятий</w:t>
            </w:r>
          </w:p>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p>
        </w:tc>
        <w:tc>
          <w:tcPr>
            <w:tcW w:w="2835"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Ответственный</w:t>
            </w:r>
          </w:p>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исполнитель</w:t>
            </w:r>
          </w:p>
        </w:tc>
        <w:tc>
          <w:tcPr>
            <w:tcW w:w="1701"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Срок подготовки материалов и документов, исполнения мероприятий</w:t>
            </w:r>
          </w:p>
        </w:tc>
      </w:tr>
      <w:tr w:rsidR="00FB3E5A" w:rsidRPr="00FB3E5A" w:rsidTr="00923A16">
        <w:trPr>
          <w:trHeight w:val="90"/>
        </w:trPr>
        <w:tc>
          <w:tcPr>
            <w:tcW w:w="567"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w:t>
            </w:r>
          </w:p>
        </w:tc>
        <w:tc>
          <w:tcPr>
            <w:tcW w:w="5245"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w:t>
            </w:r>
          </w:p>
        </w:tc>
        <w:tc>
          <w:tcPr>
            <w:tcW w:w="2835"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3</w:t>
            </w:r>
          </w:p>
        </w:tc>
        <w:tc>
          <w:tcPr>
            <w:tcW w:w="1701" w:type="dxa"/>
            <w:tcBorders>
              <w:top w:val="single" w:sz="4" w:space="0" w:color="auto"/>
            </w:tcBorders>
            <w:vAlign w:val="center"/>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4</w:t>
            </w:r>
          </w:p>
        </w:tc>
      </w:tr>
      <w:tr w:rsidR="00FB3E5A" w:rsidRPr="00FB3E5A" w:rsidTr="00923A16">
        <w:trPr>
          <w:trHeight w:val="1829"/>
        </w:trPr>
        <w:tc>
          <w:tcPr>
            <w:tcW w:w="567"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w:t>
            </w:r>
          </w:p>
        </w:tc>
        <w:tc>
          <w:tcPr>
            <w:tcW w:w="5245" w:type="dxa"/>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Внесение изменений в ведомственный переч</w:t>
            </w:r>
            <w:r w:rsidR="00345D9E">
              <w:rPr>
                <w:rFonts w:ascii="Times New Roman" w:eastAsia="Times New Roman" w:hAnsi="Times New Roman" w:cs="Times New Roman"/>
                <w:sz w:val="24"/>
                <w:szCs w:val="24"/>
                <w:lang w:eastAsia="ru-RU"/>
              </w:rPr>
              <w:t>е</w:t>
            </w:r>
            <w:r w:rsidRPr="00FB3E5A">
              <w:rPr>
                <w:rFonts w:ascii="Times New Roman" w:eastAsia="Times New Roman" w:hAnsi="Times New Roman" w:cs="Times New Roman"/>
                <w:sz w:val="24"/>
                <w:szCs w:val="24"/>
                <w:lang w:eastAsia="ru-RU"/>
              </w:rPr>
              <w:t>нь отдельны видов товаров, работ, услуг (в том числе предельных цен товаров, работ, услуг), закупаемых администрацией Екатериновского сельского поселения Щербиновского района и муниципальных учреждений Екатериновского сельского поселения  Щербиновского района</w:t>
            </w:r>
          </w:p>
        </w:tc>
        <w:tc>
          <w:tcPr>
            <w:tcW w:w="2835" w:type="dxa"/>
          </w:tcPr>
          <w:p w:rsidR="00FB3E5A" w:rsidRDefault="00FB3E5A"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p w:rsidR="00345D9E" w:rsidRDefault="00345D9E" w:rsidP="00923A16">
            <w:pPr>
              <w:spacing w:after="0" w:line="240" w:lineRule="auto"/>
              <w:jc w:val="center"/>
              <w:rPr>
                <w:rFonts w:ascii="Times New Roman" w:eastAsia="Times New Roman" w:hAnsi="Times New Roman" w:cs="Times New Roman"/>
                <w:sz w:val="24"/>
                <w:szCs w:val="24"/>
                <w:lang w:eastAsia="ru-RU"/>
              </w:rPr>
            </w:pPr>
          </w:p>
          <w:p w:rsidR="00345D9E" w:rsidRPr="00FB3E5A" w:rsidRDefault="00345D9E" w:rsidP="00923A16">
            <w:pPr>
              <w:spacing w:after="0" w:line="240" w:lineRule="auto"/>
              <w:rPr>
                <w:rFonts w:ascii="Times New Roman" w:eastAsia="Times New Roman" w:hAnsi="Times New Roman" w:cs="Times New Roman"/>
                <w:sz w:val="24"/>
                <w:szCs w:val="24"/>
                <w:lang w:eastAsia="ru-RU"/>
              </w:rPr>
            </w:pPr>
          </w:p>
        </w:tc>
        <w:tc>
          <w:tcPr>
            <w:tcW w:w="1701"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сентября 2018 года</w:t>
            </w:r>
          </w:p>
        </w:tc>
      </w:tr>
      <w:tr w:rsidR="00FB3E5A" w:rsidRPr="00FB3E5A" w:rsidTr="00923A16">
        <w:trPr>
          <w:trHeight w:val="96"/>
        </w:trPr>
        <w:tc>
          <w:tcPr>
            <w:tcW w:w="567"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w:t>
            </w:r>
          </w:p>
        </w:tc>
        <w:tc>
          <w:tcPr>
            <w:tcW w:w="5245" w:type="dxa"/>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Установление лимитов потребления энергетических ресурсов для бюджетных учреждений Екатериновского сельского поселения Щербиновского района</w:t>
            </w:r>
          </w:p>
        </w:tc>
        <w:tc>
          <w:tcPr>
            <w:tcW w:w="2835" w:type="dxa"/>
          </w:tcPr>
          <w:p w:rsidR="00FB3E5A" w:rsidRPr="00FB3E5A" w:rsidRDefault="00FB3E5A"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октября 2018 года</w:t>
            </w:r>
          </w:p>
        </w:tc>
      </w:tr>
      <w:tr w:rsidR="00FB3E5A" w:rsidRPr="00FB3E5A" w:rsidTr="00923A16">
        <w:trPr>
          <w:trHeight w:val="96"/>
        </w:trPr>
        <w:tc>
          <w:tcPr>
            <w:tcW w:w="567"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3</w:t>
            </w:r>
          </w:p>
        </w:tc>
        <w:tc>
          <w:tcPr>
            <w:tcW w:w="5245" w:type="dxa"/>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Прогноз поступления доходов в бюджет Екатериновского сельского поселения Щербиновского района на 2019 год</w:t>
            </w:r>
          </w:p>
        </w:tc>
        <w:tc>
          <w:tcPr>
            <w:tcW w:w="2835" w:type="dxa"/>
          </w:tcPr>
          <w:p w:rsidR="00FB3E5A" w:rsidRPr="00FB3E5A" w:rsidRDefault="00FB3E5A"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октября 2018 года</w:t>
            </w:r>
          </w:p>
        </w:tc>
      </w:tr>
      <w:tr w:rsidR="00FB3E5A" w:rsidRPr="00FB3E5A" w:rsidTr="00923A16">
        <w:trPr>
          <w:trHeight w:val="96"/>
        </w:trPr>
        <w:tc>
          <w:tcPr>
            <w:tcW w:w="567"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4</w:t>
            </w:r>
          </w:p>
        </w:tc>
        <w:tc>
          <w:tcPr>
            <w:tcW w:w="5245" w:type="dxa"/>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Проекты постановлений администрации Екатериновского сельского поселения Щербиновского района о принятии или внесении изменений в муниципальные программы Екатериновского сельского поселения Щерб</w:t>
            </w:r>
            <w:r w:rsidR="00345D9E">
              <w:rPr>
                <w:rFonts w:ascii="Times New Roman" w:eastAsia="Times New Roman" w:hAnsi="Times New Roman" w:cs="Times New Roman"/>
                <w:sz w:val="24"/>
                <w:szCs w:val="24"/>
                <w:lang w:eastAsia="ru-RU"/>
              </w:rPr>
              <w:t>иновского района</w:t>
            </w:r>
          </w:p>
        </w:tc>
        <w:tc>
          <w:tcPr>
            <w:tcW w:w="2835" w:type="dxa"/>
          </w:tcPr>
          <w:p w:rsidR="00FB3E5A" w:rsidRPr="00FB3E5A" w:rsidRDefault="00FB3E5A"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3 октября 2018 года</w:t>
            </w:r>
          </w:p>
        </w:tc>
      </w:tr>
      <w:tr w:rsidR="00FB3E5A" w:rsidRPr="00FB3E5A" w:rsidTr="00923A16">
        <w:trPr>
          <w:trHeight w:val="96"/>
        </w:trPr>
        <w:tc>
          <w:tcPr>
            <w:tcW w:w="567"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5</w:t>
            </w:r>
          </w:p>
        </w:tc>
        <w:tc>
          <w:tcPr>
            <w:tcW w:w="5245" w:type="dxa"/>
          </w:tcPr>
          <w:p w:rsidR="00FB3E5A" w:rsidRPr="00FB3E5A" w:rsidRDefault="00FB3E5A"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Принятие муниципальных программ Екатериновского сельского поселения Щербиновского района</w:t>
            </w:r>
          </w:p>
        </w:tc>
        <w:tc>
          <w:tcPr>
            <w:tcW w:w="2835" w:type="dxa"/>
          </w:tcPr>
          <w:p w:rsidR="00FB3E5A" w:rsidRPr="00FB3E5A" w:rsidRDefault="00FB3E5A"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ноября</w:t>
            </w:r>
          </w:p>
          <w:p w:rsidR="00FB3E5A" w:rsidRPr="00FB3E5A" w:rsidRDefault="00FB3E5A"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 2018 года</w:t>
            </w:r>
          </w:p>
        </w:tc>
      </w:tr>
      <w:tr w:rsidR="00345D9E" w:rsidRPr="00FB3E5A" w:rsidTr="00923A16">
        <w:trPr>
          <w:trHeight w:val="96"/>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6</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Основные направления бюджетной и налоговой политики Екатериновского сельского поселения Щербиновского района на 2019 год</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финансовый отдел администрации Екатериновского </w:t>
            </w:r>
            <w:r w:rsidRPr="00FB3E5A">
              <w:rPr>
                <w:rFonts w:ascii="Times New Roman" w:eastAsia="Times New Roman" w:hAnsi="Times New Roman" w:cs="Times New Roman"/>
                <w:sz w:val="24"/>
                <w:szCs w:val="24"/>
                <w:lang w:eastAsia="ru-RU"/>
              </w:rPr>
              <w:lastRenderedPageBreak/>
              <w:t>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lastRenderedPageBreak/>
              <w:t>до 1 ноября 2018 года</w:t>
            </w:r>
          </w:p>
        </w:tc>
      </w:tr>
      <w:tr w:rsidR="00345D9E" w:rsidRPr="00FB3E5A" w:rsidTr="00923A16">
        <w:trPr>
          <w:trHeight w:val="96"/>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lastRenderedPageBreak/>
              <w:t>7</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Предварительные итоги социально-экономического развития Екатериновского сельского поселения Щербиновского района за 9 месяцев 2018 года, ожидаемые итоги социально-экономического развития Екатериновского сельского поселения Щербиновского района за     2018 год </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2018 года</w:t>
            </w:r>
          </w:p>
        </w:tc>
      </w:tr>
      <w:tr w:rsidR="00345D9E" w:rsidRPr="00FB3E5A" w:rsidTr="00923A16">
        <w:trPr>
          <w:trHeight w:val="96"/>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8</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Оценка ожидаемого исполнения бюджета поселения за 2018 год</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 ноября 2018 года</w:t>
            </w:r>
          </w:p>
        </w:tc>
      </w:tr>
      <w:tr w:rsidR="00345D9E" w:rsidRPr="00FB3E5A" w:rsidTr="00923A16">
        <w:trPr>
          <w:trHeight w:val="96"/>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9</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Распределение бюджетных ассигнований по кодам бюджетной классификации </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7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2018 года</w:t>
            </w:r>
          </w:p>
        </w:tc>
      </w:tr>
      <w:tr w:rsidR="00345D9E" w:rsidRPr="00FB3E5A" w:rsidTr="00923A16">
        <w:trPr>
          <w:trHeight w:val="96"/>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10</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Проект среднесрочного финансового плана Екатериновского сельского поселения Щербиновского района на 2019 год и плановый период 2020 и 2021 годы</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9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2018 года</w:t>
            </w:r>
          </w:p>
        </w:tc>
      </w:tr>
      <w:tr w:rsidR="00345D9E" w:rsidRPr="00FB3E5A" w:rsidTr="00923A16">
        <w:trPr>
          <w:trHeight w:val="1617"/>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11</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Расчет объема бюджетных ассигнований из бюджета Екатериновского сельского поселения Щербиновского района на исполнение действующих и принимаемых расходных обязательств на 2019 год </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9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2018 года</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p>
        </w:tc>
      </w:tr>
      <w:tr w:rsidR="00345D9E" w:rsidRPr="00FB3E5A" w:rsidTr="00923A16">
        <w:trPr>
          <w:trHeight w:val="867"/>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12</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Пояснительная записка к проекту бюджета Екатериновского сельского поселения Щербиновского района на 2019 год</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9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 xml:space="preserve"> 2018 года</w:t>
            </w:r>
          </w:p>
        </w:tc>
      </w:tr>
      <w:tr w:rsidR="00345D9E" w:rsidRPr="00FB3E5A" w:rsidTr="00923A16">
        <w:trPr>
          <w:trHeight w:val="867"/>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13</w:t>
            </w:r>
          </w:p>
        </w:tc>
        <w:tc>
          <w:tcPr>
            <w:tcW w:w="5245" w:type="dxa"/>
          </w:tcPr>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Одобрение прогноза социально-экономического развития Екатериновского сельского поселения Щербиновского района на 2019 год</w:t>
            </w:r>
          </w:p>
          <w:p w:rsidR="00345D9E" w:rsidRPr="00FB3E5A" w:rsidRDefault="00345D9E" w:rsidP="00FB3E5A">
            <w:pPr>
              <w:spacing w:after="0" w:line="240" w:lineRule="auto"/>
              <w:jc w:val="both"/>
              <w:rPr>
                <w:rFonts w:ascii="Times New Roman" w:eastAsia="Times New Roman" w:hAnsi="Times New Roman" w:cs="Times New Roman"/>
                <w:sz w:val="24"/>
                <w:szCs w:val="24"/>
                <w:lang w:eastAsia="ru-RU"/>
              </w:rPr>
            </w:pP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15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2018 года</w:t>
            </w:r>
          </w:p>
        </w:tc>
      </w:tr>
      <w:tr w:rsidR="00345D9E" w:rsidRPr="00FB3E5A" w:rsidTr="00923A16">
        <w:trPr>
          <w:trHeight w:val="274"/>
        </w:trPr>
        <w:tc>
          <w:tcPr>
            <w:tcW w:w="567" w:type="dxa"/>
          </w:tcPr>
          <w:p w:rsidR="00345D9E" w:rsidRPr="00FB3E5A" w:rsidRDefault="00345D9E" w:rsidP="00FB3E5A">
            <w:pPr>
              <w:spacing w:after="0" w:line="240" w:lineRule="auto"/>
              <w:jc w:val="center"/>
              <w:rPr>
                <w:rFonts w:ascii="Times New Roman" w:eastAsia="Times New Roman" w:hAnsi="Times New Roman" w:cs="Times New Roman"/>
                <w:sz w:val="24"/>
                <w:szCs w:val="24"/>
                <w:highlight w:val="yellow"/>
                <w:lang w:eastAsia="ru-RU"/>
              </w:rPr>
            </w:pPr>
            <w:r w:rsidRPr="00FB3E5A">
              <w:rPr>
                <w:rFonts w:ascii="Times New Roman" w:eastAsia="Times New Roman" w:hAnsi="Times New Roman" w:cs="Times New Roman"/>
                <w:sz w:val="24"/>
                <w:szCs w:val="24"/>
                <w:lang w:eastAsia="ru-RU"/>
              </w:rPr>
              <w:t>14</w:t>
            </w:r>
          </w:p>
        </w:tc>
        <w:tc>
          <w:tcPr>
            <w:tcW w:w="5245" w:type="dxa"/>
          </w:tcPr>
          <w:p w:rsidR="00345D9E" w:rsidRPr="00FB3E5A" w:rsidRDefault="00345D9E" w:rsidP="00923A16">
            <w:pPr>
              <w:spacing w:after="0" w:line="240" w:lineRule="auto"/>
              <w:jc w:val="both"/>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Проект решения Совета Екатериновского сельского поселения Щербиновского района «О бюджете Екатериновского сельского поселения Щербиновского района на 2019 год» (с прило</w:t>
            </w:r>
            <w:r w:rsidR="00923A16">
              <w:rPr>
                <w:rFonts w:ascii="Times New Roman" w:eastAsia="Times New Roman" w:hAnsi="Times New Roman" w:cs="Times New Roman"/>
                <w:sz w:val="24"/>
                <w:szCs w:val="24"/>
                <w:lang w:eastAsia="ru-RU"/>
              </w:rPr>
              <w:t>-</w:t>
            </w:r>
            <w:r w:rsidRPr="00FB3E5A">
              <w:rPr>
                <w:rFonts w:ascii="Times New Roman" w:eastAsia="Times New Roman" w:hAnsi="Times New Roman" w:cs="Times New Roman"/>
                <w:sz w:val="24"/>
                <w:szCs w:val="24"/>
                <w:lang w:eastAsia="ru-RU"/>
              </w:rPr>
              <w:t>жениями), документы и материалы, предостав</w:t>
            </w:r>
            <w:r w:rsidR="00923A16">
              <w:rPr>
                <w:rFonts w:ascii="Times New Roman" w:eastAsia="Times New Roman" w:hAnsi="Times New Roman" w:cs="Times New Roman"/>
                <w:sz w:val="24"/>
                <w:szCs w:val="24"/>
                <w:lang w:eastAsia="ru-RU"/>
              </w:rPr>
              <w:t>-</w:t>
            </w:r>
            <w:r w:rsidRPr="00FB3E5A">
              <w:rPr>
                <w:rFonts w:ascii="Times New Roman" w:eastAsia="Times New Roman" w:hAnsi="Times New Roman" w:cs="Times New Roman"/>
                <w:sz w:val="24"/>
                <w:szCs w:val="24"/>
                <w:lang w:eastAsia="ru-RU"/>
              </w:rPr>
              <w:t>ляемые одновременно с проектом бюджета</w:t>
            </w:r>
          </w:p>
        </w:tc>
        <w:tc>
          <w:tcPr>
            <w:tcW w:w="2835" w:type="dxa"/>
          </w:tcPr>
          <w:p w:rsidR="00345D9E" w:rsidRPr="00FB3E5A" w:rsidRDefault="00345D9E" w:rsidP="00923A16">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финансовый отдел администрации Екатериновского сельского поселения Щербиновского района</w:t>
            </w:r>
          </w:p>
        </w:tc>
        <w:tc>
          <w:tcPr>
            <w:tcW w:w="1701" w:type="dxa"/>
          </w:tcPr>
          <w:p w:rsidR="00345D9E" w:rsidRPr="00FB3E5A" w:rsidRDefault="00345D9E" w:rsidP="00FB3E5A">
            <w:pPr>
              <w:spacing w:after="0" w:line="240" w:lineRule="auto"/>
              <w:jc w:val="center"/>
              <w:rPr>
                <w:rFonts w:ascii="Times New Roman" w:eastAsia="Times New Roman" w:hAnsi="Times New Roman" w:cs="Times New Roman"/>
                <w:sz w:val="24"/>
                <w:szCs w:val="24"/>
                <w:lang w:eastAsia="ru-RU"/>
              </w:rPr>
            </w:pPr>
            <w:r w:rsidRPr="00FB3E5A">
              <w:rPr>
                <w:rFonts w:ascii="Times New Roman" w:eastAsia="Times New Roman" w:hAnsi="Times New Roman" w:cs="Times New Roman"/>
                <w:sz w:val="24"/>
                <w:szCs w:val="24"/>
                <w:lang w:eastAsia="ru-RU"/>
              </w:rPr>
              <w:t>до 15 ноября</w:t>
            </w:r>
          </w:p>
          <w:p w:rsidR="00345D9E" w:rsidRPr="00FB3E5A" w:rsidRDefault="00345D9E" w:rsidP="00FB3E5A">
            <w:pPr>
              <w:spacing w:after="0" w:line="240" w:lineRule="auto"/>
              <w:jc w:val="center"/>
              <w:rPr>
                <w:rFonts w:ascii="Times New Roman" w:eastAsia="Times New Roman" w:hAnsi="Times New Roman" w:cs="Times New Roman"/>
                <w:sz w:val="24"/>
                <w:szCs w:val="24"/>
                <w:highlight w:val="yellow"/>
                <w:lang w:eastAsia="ru-RU"/>
              </w:rPr>
            </w:pPr>
            <w:r w:rsidRPr="00FB3E5A">
              <w:rPr>
                <w:rFonts w:ascii="Times New Roman" w:eastAsia="Times New Roman" w:hAnsi="Times New Roman" w:cs="Times New Roman"/>
                <w:sz w:val="24"/>
                <w:szCs w:val="24"/>
                <w:lang w:eastAsia="ru-RU"/>
              </w:rPr>
              <w:t>2018 года</w:t>
            </w:r>
          </w:p>
        </w:tc>
      </w:tr>
    </w:tbl>
    <w:p w:rsidR="00923A16" w:rsidRDefault="00923A16" w:rsidP="00FB3E5A">
      <w:pPr>
        <w:spacing w:after="0" w:line="240" w:lineRule="auto"/>
        <w:rPr>
          <w:rFonts w:ascii="Times New Roman" w:eastAsia="Times New Roman" w:hAnsi="Times New Roman" w:cs="Times New Roman"/>
          <w:sz w:val="28"/>
          <w:szCs w:val="28"/>
          <w:lang w:eastAsia="ru-RU"/>
        </w:rPr>
      </w:pPr>
    </w:p>
    <w:p w:rsidR="00923A16" w:rsidRDefault="00923A16" w:rsidP="00FB3E5A">
      <w:pPr>
        <w:spacing w:after="0" w:line="240" w:lineRule="auto"/>
        <w:rPr>
          <w:rFonts w:ascii="Times New Roman" w:eastAsia="Times New Roman" w:hAnsi="Times New Roman" w:cs="Times New Roman"/>
          <w:sz w:val="28"/>
          <w:szCs w:val="28"/>
          <w:lang w:eastAsia="ru-RU"/>
        </w:rPr>
      </w:pPr>
    </w:p>
    <w:p w:rsidR="00FB3E5A" w:rsidRPr="00FB3E5A" w:rsidRDefault="00FB3E5A" w:rsidP="00FB3E5A">
      <w:pPr>
        <w:spacing w:after="0" w:line="240" w:lineRule="auto"/>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Глава</w:t>
      </w:r>
    </w:p>
    <w:p w:rsidR="00FB3E5A" w:rsidRPr="00FB3E5A" w:rsidRDefault="00FB3E5A" w:rsidP="00FB3E5A">
      <w:pPr>
        <w:spacing w:after="0" w:line="240" w:lineRule="auto"/>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Екатериновского сельского поселения </w:t>
      </w:r>
    </w:p>
    <w:p w:rsidR="00FB3E5A" w:rsidRPr="00FB3E5A" w:rsidRDefault="00FB3E5A" w:rsidP="00FB3E5A">
      <w:pPr>
        <w:spacing w:after="0" w:line="240" w:lineRule="auto"/>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Щербиновского района   </w:t>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 xml:space="preserve">  В.Н. Желтушко</w:t>
      </w:r>
    </w:p>
    <w:tbl>
      <w:tblPr>
        <w:tblW w:w="972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FB3E5A" w:rsidRPr="00204900" w:rsidTr="00D36EA2">
        <w:trPr>
          <w:cantSplit/>
          <w:trHeight w:val="1418"/>
        </w:trPr>
        <w:tc>
          <w:tcPr>
            <w:tcW w:w="9720" w:type="dxa"/>
            <w:gridSpan w:val="2"/>
            <w:tcBorders>
              <w:top w:val="nil"/>
              <w:left w:val="nil"/>
              <w:bottom w:val="nil"/>
              <w:right w:val="nil"/>
            </w:tcBorders>
          </w:tcPr>
          <w:p w:rsidR="00FB3E5A" w:rsidRPr="00204900" w:rsidRDefault="00FB3E5A" w:rsidP="008A0EE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2B8EF394" wp14:editId="26234FE1">
                  <wp:extent cx="712470" cy="902335"/>
                  <wp:effectExtent l="0" t="0" r="0" b="0"/>
                  <wp:docPr id="11" name="Рисунок 11"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FB3E5A" w:rsidRPr="00204900" w:rsidTr="00D36EA2">
        <w:trPr>
          <w:cantSplit/>
          <w:trHeight w:val="1474"/>
        </w:trPr>
        <w:tc>
          <w:tcPr>
            <w:tcW w:w="9720" w:type="dxa"/>
            <w:gridSpan w:val="2"/>
            <w:tcBorders>
              <w:top w:val="nil"/>
              <w:left w:val="nil"/>
              <w:bottom w:val="nil"/>
              <w:right w:val="nil"/>
            </w:tcBorders>
          </w:tcPr>
          <w:p w:rsidR="00FB3E5A" w:rsidRPr="00204900" w:rsidRDefault="00FB3E5A" w:rsidP="008A0EE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FB3E5A" w:rsidRPr="00204900" w:rsidRDefault="00FB3E5A" w:rsidP="008A0EE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FB3E5A" w:rsidRPr="00204900" w:rsidRDefault="00FB3E5A" w:rsidP="008A0EE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FB3E5A" w:rsidRPr="00204900" w:rsidTr="00D36EA2">
        <w:trPr>
          <w:cantSplit/>
          <w:trHeight w:hRule="exact" w:val="340"/>
        </w:trPr>
        <w:tc>
          <w:tcPr>
            <w:tcW w:w="4819" w:type="dxa"/>
            <w:tcBorders>
              <w:top w:val="nil"/>
              <w:left w:val="nil"/>
              <w:bottom w:val="nil"/>
              <w:right w:val="nil"/>
            </w:tcBorders>
            <w:vAlign w:val="bottom"/>
          </w:tcPr>
          <w:p w:rsidR="00FB3E5A" w:rsidRPr="00204900" w:rsidRDefault="00FB3E5A" w:rsidP="00FB3E5A">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18.07</w:t>
            </w:r>
            <w:r w:rsidRPr="00204900">
              <w:rPr>
                <w:rFonts w:ascii="Times New Roman" w:hAnsi="Times New Roman" w:cs="Times New Roman"/>
                <w:b/>
                <w:bCs/>
                <w:color w:val="000000"/>
                <w:sz w:val="28"/>
              </w:rPr>
              <w:t>.201</w:t>
            </w:r>
            <w:r>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FB3E5A" w:rsidRPr="00204900" w:rsidRDefault="00FB3E5A" w:rsidP="00FB3E5A">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61</w:t>
            </w:r>
          </w:p>
        </w:tc>
      </w:tr>
      <w:tr w:rsidR="00FB3E5A" w:rsidRPr="00204900" w:rsidTr="00D36EA2">
        <w:trPr>
          <w:cantSplit/>
          <w:trHeight w:val="284"/>
        </w:trPr>
        <w:tc>
          <w:tcPr>
            <w:tcW w:w="9720" w:type="dxa"/>
            <w:gridSpan w:val="2"/>
            <w:tcBorders>
              <w:top w:val="nil"/>
              <w:left w:val="nil"/>
              <w:bottom w:val="nil"/>
              <w:right w:val="nil"/>
            </w:tcBorders>
            <w:vAlign w:val="bottom"/>
          </w:tcPr>
          <w:p w:rsidR="00FB3E5A" w:rsidRPr="003F13B4" w:rsidRDefault="00FB3E5A" w:rsidP="008A0EE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FB3E5A" w:rsidRPr="00204900" w:rsidTr="00D36EA2">
        <w:trPr>
          <w:cantSplit/>
          <w:trHeight w:val="604"/>
        </w:trPr>
        <w:tc>
          <w:tcPr>
            <w:tcW w:w="9720" w:type="dxa"/>
            <w:gridSpan w:val="2"/>
            <w:tcBorders>
              <w:top w:val="nil"/>
              <w:left w:val="nil"/>
              <w:bottom w:val="nil"/>
              <w:right w:val="nil"/>
            </w:tcBorders>
          </w:tcPr>
          <w:p w:rsidR="00FB3E5A" w:rsidRDefault="00FB3E5A" w:rsidP="008A0EE0">
            <w:pPr>
              <w:spacing w:after="0" w:line="240" w:lineRule="auto"/>
              <w:jc w:val="center"/>
              <w:rPr>
                <w:rFonts w:ascii="Times New Roman" w:hAnsi="Times New Roman" w:cs="Times New Roman"/>
                <w:b/>
                <w:color w:val="000000"/>
                <w:sz w:val="28"/>
              </w:rPr>
            </w:pPr>
          </w:p>
          <w:p w:rsidR="00FB3E5A" w:rsidRPr="00204900" w:rsidRDefault="00FB3E5A" w:rsidP="008A0EE0">
            <w:pPr>
              <w:spacing w:after="0" w:line="240" w:lineRule="auto"/>
              <w:jc w:val="center"/>
              <w:rPr>
                <w:rFonts w:ascii="Times New Roman" w:hAnsi="Times New Roman" w:cs="Times New Roman"/>
                <w:b/>
                <w:color w:val="000000"/>
                <w:sz w:val="28"/>
              </w:rPr>
            </w:pPr>
          </w:p>
        </w:tc>
      </w:tr>
    </w:tbl>
    <w:p w:rsidR="00FB3E5A" w:rsidRPr="00FB3E5A" w:rsidRDefault="00FB3E5A" w:rsidP="00FB3E5A">
      <w:pPr>
        <w:tabs>
          <w:tab w:val="left" w:pos="8520"/>
        </w:tabs>
        <w:spacing w:after="0" w:line="240" w:lineRule="auto"/>
        <w:jc w:val="center"/>
        <w:rPr>
          <w:rFonts w:ascii="Times New Roman" w:eastAsia="Times New Roman" w:hAnsi="Times New Roman" w:cs="Times New Roman"/>
          <w:b/>
          <w:sz w:val="28"/>
          <w:szCs w:val="28"/>
          <w:lang w:eastAsia="ar-SA"/>
        </w:rPr>
      </w:pPr>
      <w:r w:rsidRPr="00FB3E5A">
        <w:rPr>
          <w:rFonts w:ascii="Times New Roman" w:eastAsia="Times New Roman" w:hAnsi="Times New Roman" w:cs="Times New Roman"/>
          <w:b/>
          <w:sz w:val="28"/>
          <w:szCs w:val="28"/>
          <w:lang w:eastAsia="ar-SA"/>
        </w:rPr>
        <w:t xml:space="preserve">О признании утратившим силу постановления администрации </w:t>
      </w:r>
    </w:p>
    <w:p w:rsidR="00FB3E5A" w:rsidRPr="00FB3E5A" w:rsidRDefault="00FB3E5A" w:rsidP="00FB3E5A">
      <w:pPr>
        <w:tabs>
          <w:tab w:val="left" w:pos="8520"/>
        </w:tabs>
        <w:spacing w:after="0" w:line="240" w:lineRule="auto"/>
        <w:jc w:val="center"/>
        <w:rPr>
          <w:rFonts w:ascii="Times New Roman" w:eastAsia="Times New Roman" w:hAnsi="Times New Roman" w:cs="Times New Roman"/>
          <w:b/>
          <w:sz w:val="28"/>
          <w:szCs w:val="28"/>
          <w:lang w:eastAsia="ar-SA"/>
        </w:rPr>
      </w:pPr>
      <w:r w:rsidRPr="00FB3E5A">
        <w:rPr>
          <w:rFonts w:ascii="Times New Roman" w:eastAsia="Times New Roman" w:hAnsi="Times New Roman" w:cs="Times New Roman"/>
          <w:b/>
          <w:sz w:val="28"/>
          <w:szCs w:val="28"/>
          <w:lang w:eastAsia="ar-SA"/>
        </w:rPr>
        <w:t>Екатериновского сельского поселения Щербиновского района</w:t>
      </w:r>
    </w:p>
    <w:p w:rsidR="00FB3E5A" w:rsidRPr="00FB3E5A" w:rsidRDefault="00FB3E5A" w:rsidP="00FB3E5A">
      <w:pPr>
        <w:shd w:val="clear" w:color="auto" w:fill="FFFFFF"/>
        <w:suppressAutoHyphens/>
        <w:spacing w:after="0" w:line="240" w:lineRule="auto"/>
        <w:ind w:left="567" w:right="567"/>
        <w:jc w:val="center"/>
        <w:rPr>
          <w:rFonts w:ascii="Times New Roman" w:eastAsia="Times New Roman" w:hAnsi="Times New Roman" w:cs="Times New Roman"/>
          <w:b/>
          <w:bCs/>
          <w:caps/>
          <w:sz w:val="28"/>
          <w:szCs w:val="28"/>
          <w:lang w:eastAsia="ru-RU"/>
        </w:rPr>
      </w:pPr>
      <w:r w:rsidRPr="00FB3E5A">
        <w:rPr>
          <w:rFonts w:ascii="Times New Roman" w:eastAsia="Times New Roman" w:hAnsi="Times New Roman" w:cs="Times New Roman"/>
          <w:b/>
          <w:sz w:val="28"/>
          <w:szCs w:val="28"/>
          <w:lang w:eastAsia="ru-RU"/>
        </w:rPr>
        <w:t>от 20 ноября 2015 года № 141 «Об утверждении административного регламента предоставления администрацией Екатериновского сельского поселения Щербиновского района муниципальной услуги «Утверждение схемы расположения земельного участка или земельных участков на кадастровом плане территории»</w:t>
      </w:r>
    </w:p>
    <w:p w:rsidR="00FB3E5A" w:rsidRPr="00FB3E5A" w:rsidRDefault="00FB3E5A" w:rsidP="00FB3E5A">
      <w:pPr>
        <w:spacing w:after="0" w:line="240" w:lineRule="auto"/>
        <w:jc w:val="center"/>
        <w:rPr>
          <w:rFonts w:ascii="Times New Roman" w:eastAsia="Times New Roman" w:hAnsi="Times New Roman" w:cs="Times New Roman"/>
          <w:b/>
          <w:bCs/>
          <w:caps/>
          <w:sz w:val="28"/>
          <w:szCs w:val="28"/>
          <w:lang w:eastAsia="ru-RU"/>
        </w:rPr>
      </w:pPr>
    </w:p>
    <w:p w:rsidR="00FB3E5A" w:rsidRPr="00FB3E5A" w:rsidRDefault="00FB3E5A" w:rsidP="00FB3E5A">
      <w:pPr>
        <w:spacing w:after="0" w:line="240" w:lineRule="auto"/>
        <w:jc w:val="center"/>
        <w:rPr>
          <w:rFonts w:ascii="Times New Roman" w:eastAsia="Times New Roman" w:hAnsi="Times New Roman" w:cs="Times New Roman"/>
          <w:b/>
          <w:bCs/>
          <w:caps/>
          <w:sz w:val="28"/>
          <w:szCs w:val="28"/>
          <w:lang w:eastAsia="ru-RU"/>
        </w:rPr>
      </w:pP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В соответствии с Земельным кодексом Российской Федерации, </w:t>
      </w:r>
      <w:r w:rsidRPr="00FB3E5A">
        <w:rPr>
          <w:rFonts w:ascii="Times New Roman" w:eastAsia="Times New Roman" w:hAnsi="Times New Roman" w:cs="Times New Roman"/>
          <w:sz w:val="28"/>
          <w:szCs w:val="28"/>
          <w:lang w:eastAsia="ru-RU"/>
        </w:rPr>
        <w:br/>
        <w:t xml:space="preserve">в целях приведения в соответствие с действующим законодательством,  </w:t>
      </w:r>
      <w:r w:rsidRPr="00FB3E5A">
        <w:rPr>
          <w:rFonts w:ascii="Times New Roman" w:eastAsia="Times New Roman" w:hAnsi="Times New Roman" w:cs="Times New Roman"/>
          <w:sz w:val="28"/>
          <w:szCs w:val="28"/>
          <w:lang w:eastAsia="ru-RU"/>
        </w:rPr>
        <w:br/>
        <w:t>п о с т а н о в л я ю:</w:t>
      </w:r>
    </w:p>
    <w:p w:rsidR="00FB3E5A" w:rsidRPr="00FB3E5A" w:rsidRDefault="00FB3E5A" w:rsidP="00FB3E5A">
      <w:pPr>
        <w:widowControl w:val="0"/>
        <w:snapToGrid w:val="0"/>
        <w:spacing w:after="0" w:line="240" w:lineRule="auto"/>
        <w:ind w:right="11"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1. Признать утратившим силу постановление администрации Екатериновского сельского поселения Щербиновского района от 20 ноября 2015 года № 141 «Об утверждении административного регламента предоставления администрацией Екатериновского сельского поселения Щербиновского района муниципальной услуги «Утверждение схемы расположения земельного участка или земельных участков на кадастровом плане территории».</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0"/>
          <w:lang w:eastAsia="ru-RU"/>
        </w:rPr>
      </w:pPr>
      <w:r w:rsidRPr="00FB3E5A">
        <w:rPr>
          <w:rFonts w:ascii="Times New Roman" w:eastAsia="Times New Roman" w:hAnsi="Times New Roman" w:cs="Times New Roman"/>
          <w:sz w:val="28"/>
          <w:szCs w:val="28"/>
          <w:lang w:eastAsia="ru-RU"/>
        </w:rPr>
        <w:t xml:space="preserve">2. </w:t>
      </w:r>
      <w:r w:rsidRPr="00FB3E5A">
        <w:rPr>
          <w:rFonts w:ascii="Times New Roman" w:eastAsia="Times New Roman" w:hAnsi="Times New Roman" w:cs="Times New Roman"/>
          <w:sz w:val="28"/>
          <w:szCs w:val="20"/>
          <w:lang w:eastAsia="ru-RU"/>
        </w:rPr>
        <w:t>Отделу по общим и правовым вопросам администрации Екатериновского сельского поселения Щербиновского района (Белая):</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0"/>
          <w:lang w:eastAsia="ru-RU"/>
        </w:rPr>
      </w:pPr>
      <w:r w:rsidRPr="00FB3E5A">
        <w:rPr>
          <w:rFonts w:ascii="Times New Roman" w:eastAsia="Times New Roman" w:hAnsi="Times New Roman" w:cs="Times New Roman"/>
          <w:sz w:val="28"/>
          <w:szCs w:val="20"/>
          <w:lang w:eastAsia="ru-RU"/>
        </w:rPr>
        <w:t>1) разместить настоящее постановление на официальном сайте администрации Екатериновского сельского поселения Щербиновского района;</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0"/>
          <w:lang w:eastAsia="ru-RU"/>
        </w:rPr>
      </w:pPr>
      <w:r w:rsidRPr="00FB3E5A">
        <w:rPr>
          <w:rFonts w:ascii="Times New Roman" w:eastAsia="Times New Roman" w:hAnsi="Times New Roman" w:cs="Times New Roman"/>
          <w:sz w:val="28"/>
          <w:szCs w:val="20"/>
          <w:lang w:eastAsia="ru-RU"/>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FB3E5A" w:rsidRPr="00FB3E5A" w:rsidRDefault="00FB3E5A" w:rsidP="00FB3E5A">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3. Контроль за выполнением настоящего постановления оставляю за собой.</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4. Постановление вступает в силу на следующий день после его официального опубликования.</w:t>
      </w:r>
    </w:p>
    <w:p w:rsidR="00FB3E5A" w:rsidRDefault="00FB3E5A" w:rsidP="00FB3E5A">
      <w:pPr>
        <w:spacing w:after="0" w:line="240" w:lineRule="auto"/>
        <w:rPr>
          <w:rFonts w:ascii="Times New Roman" w:eastAsia="Times New Roman" w:hAnsi="Times New Roman" w:cs="Times New Roman"/>
          <w:sz w:val="28"/>
          <w:szCs w:val="28"/>
          <w:lang w:eastAsia="ru-RU"/>
        </w:rPr>
      </w:pPr>
    </w:p>
    <w:p w:rsidR="00FB3E5A" w:rsidRPr="00FB3E5A" w:rsidRDefault="00FB3E5A" w:rsidP="00FB3E5A">
      <w:pPr>
        <w:spacing w:after="0" w:line="240" w:lineRule="auto"/>
        <w:rPr>
          <w:rFonts w:ascii="Times New Roman" w:eastAsia="Times New Roman" w:hAnsi="Times New Roman" w:cs="Times New Roman"/>
          <w:sz w:val="28"/>
          <w:szCs w:val="28"/>
          <w:lang w:eastAsia="ru-RU"/>
        </w:rPr>
      </w:pPr>
    </w:p>
    <w:p w:rsidR="00FB3E5A" w:rsidRPr="00FB3E5A" w:rsidRDefault="00FB3E5A" w:rsidP="00FB3E5A">
      <w:pPr>
        <w:spacing w:after="0" w:line="240" w:lineRule="auto"/>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Глава</w:t>
      </w:r>
    </w:p>
    <w:p w:rsidR="00FB3E5A" w:rsidRPr="00FB3E5A" w:rsidRDefault="00FB3E5A" w:rsidP="00FB3E5A">
      <w:pPr>
        <w:spacing w:after="0" w:line="240" w:lineRule="auto"/>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Екатериновского сельского поселения</w:t>
      </w:r>
    </w:p>
    <w:p w:rsidR="00FB3E5A" w:rsidRPr="00FB3E5A" w:rsidRDefault="00FB3E5A" w:rsidP="00FB3E5A">
      <w:pPr>
        <w:spacing w:after="0" w:line="240" w:lineRule="auto"/>
        <w:jc w:val="both"/>
        <w:rPr>
          <w:rFonts w:ascii="Times New Roman" w:eastAsia="Times New Roman" w:hAnsi="Times New Roman" w:cs="Times New Roman"/>
          <w:sz w:val="20"/>
          <w:szCs w:val="20"/>
          <w:lang w:eastAsia="ru-RU"/>
        </w:rPr>
      </w:pPr>
      <w:r w:rsidRPr="00FB3E5A">
        <w:rPr>
          <w:rFonts w:ascii="Times New Roman" w:eastAsia="Times New Roman" w:hAnsi="Times New Roman" w:cs="Times New Roman"/>
          <w:sz w:val="28"/>
          <w:szCs w:val="28"/>
          <w:lang w:eastAsia="ru-RU"/>
        </w:rPr>
        <w:t xml:space="preserve">Щербиновского района                                                                   </w:t>
      </w:r>
      <w:r w:rsidR="005D25CC">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 xml:space="preserve"> В.Н. Желтушко</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19"/>
        <w:gridCol w:w="4901"/>
      </w:tblGrid>
      <w:tr w:rsidR="00FB3E5A" w:rsidRPr="00204900" w:rsidTr="008A0EE0">
        <w:trPr>
          <w:cantSplit/>
          <w:trHeight w:val="1418"/>
        </w:trPr>
        <w:tc>
          <w:tcPr>
            <w:tcW w:w="9720" w:type="dxa"/>
            <w:gridSpan w:val="2"/>
            <w:tcBorders>
              <w:top w:val="nil"/>
              <w:left w:val="nil"/>
              <w:bottom w:val="nil"/>
              <w:right w:val="nil"/>
            </w:tcBorders>
          </w:tcPr>
          <w:p w:rsidR="00FB3E5A" w:rsidRPr="00204900" w:rsidRDefault="00FB3E5A" w:rsidP="008A0EE0">
            <w:pPr>
              <w:tabs>
                <w:tab w:val="left" w:pos="-2127"/>
                <w:tab w:val="center" w:pos="4812"/>
                <w:tab w:val="center" w:pos="4860"/>
                <w:tab w:val="left" w:pos="7761"/>
                <w:tab w:val="left" w:pos="7901"/>
              </w:tabs>
              <w:spacing w:after="0" w:line="240" w:lineRule="auto"/>
              <w:jc w:val="center"/>
              <w:rPr>
                <w:rFonts w:ascii="Times New Roman" w:hAnsi="Times New Roman" w:cs="Times New Roman"/>
                <w:b/>
                <w:color w:val="FF9900"/>
              </w:rPr>
            </w:pPr>
            <w:r w:rsidRPr="00204900">
              <w:rPr>
                <w:rFonts w:ascii="Times New Roman" w:hAnsi="Times New Roman" w:cs="Times New Roman"/>
                <w:noProof/>
                <w:lang w:eastAsia="ru-RU"/>
              </w:rPr>
              <w:lastRenderedPageBreak/>
              <w:drawing>
                <wp:inline distT="0" distB="0" distL="0" distR="0" wp14:anchorId="33BC3FC8" wp14:editId="57E7BBB7">
                  <wp:extent cx="712470" cy="902335"/>
                  <wp:effectExtent l="0" t="0" r="0" b="0"/>
                  <wp:docPr id="22" name="Рисунок 22" descr="Герб%20Екатериновско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20Екатериновско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2470" cy="902335"/>
                          </a:xfrm>
                          <a:prstGeom prst="rect">
                            <a:avLst/>
                          </a:prstGeom>
                          <a:noFill/>
                          <a:ln>
                            <a:noFill/>
                          </a:ln>
                        </pic:spPr>
                      </pic:pic>
                    </a:graphicData>
                  </a:graphic>
                </wp:inline>
              </w:drawing>
            </w:r>
          </w:p>
        </w:tc>
      </w:tr>
      <w:tr w:rsidR="00FB3E5A" w:rsidRPr="00204900" w:rsidTr="008A0EE0">
        <w:trPr>
          <w:cantSplit/>
          <w:trHeight w:val="1474"/>
        </w:trPr>
        <w:tc>
          <w:tcPr>
            <w:tcW w:w="9720" w:type="dxa"/>
            <w:gridSpan w:val="2"/>
            <w:tcBorders>
              <w:top w:val="nil"/>
              <w:left w:val="nil"/>
              <w:bottom w:val="nil"/>
              <w:right w:val="nil"/>
            </w:tcBorders>
          </w:tcPr>
          <w:p w:rsidR="00FB3E5A" w:rsidRPr="00204900" w:rsidRDefault="00FB3E5A" w:rsidP="008A0EE0">
            <w:pPr>
              <w:pStyle w:val="1"/>
              <w:jc w:val="center"/>
              <w:rPr>
                <w:b/>
                <w:bCs/>
                <w:color w:val="000000"/>
                <w:u w:val="none"/>
                <w:lang w:val="ru-RU"/>
              </w:rPr>
            </w:pPr>
            <w:r w:rsidRPr="00204900">
              <w:rPr>
                <w:b/>
                <w:bCs/>
                <w:color w:val="000000"/>
                <w:u w:val="none"/>
                <w:lang w:val="ru-RU"/>
              </w:rPr>
              <w:t>АДМИНИСТРАЦИЯ ЕКАТЕРИНОВСКОГО СЕЛЬСКОГО ПОСЕЛЕНИЯ</w:t>
            </w:r>
          </w:p>
          <w:p w:rsidR="00FB3E5A" w:rsidRPr="00204900" w:rsidRDefault="00FB3E5A" w:rsidP="008A0EE0">
            <w:pPr>
              <w:pStyle w:val="4"/>
              <w:spacing w:before="0" w:after="0"/>
              <w:jc w:val="center"/>
              <w:rPr>
                <w:rFonts w:ascii="Times New Roman" w:hAnsi="Times New Roman"/>
                <w:bCs w:val="0"/>
                <w:color w:val="000000"/>
                <w:lang w:val="ru-RU" w:eastAsia="ru-RU"/>
              </w:rPr>
            </w:pPr>
            <w:r w:rsidRPr="00204900">
              <w:rPr>
                <w:rFonts w:ascii="Times New Roman" w:hAnsi="Times New Roman"/>
                <w:bCs w:val="0"/>
                <w:color w:val="000000"/>
                <w:lang w:val="ru-RU" w:eastAsia="ru-RU"/>
              </w:rPr>
              <w:t>ЩЕРБИНОВСКОГО РАЙОНА</w:t>
            </w:r>
          </w:p>
          <w:p w:rsidR="00FB3E5A" w:rsidRPr="00204900" w:rsidRDefault="00FB3E5A" w:rsidP="008A0EE0">
            <w:pPr>
              <w:pStyle w:val="4"/>
              <w:spacing w:before="0" w:after="0"/>
              <w:jc w:val="center"/>
              <w:rPr>
                <w:rFonts w:ascii="Times New Roman" w:hAnsi="Times New Roman"/>
                <w:color w:val="000000"/>
                <w:spacing w:val="20"/>
                <w:sz w:val="32"/>
                <w:szCs w:val="24"/>
                <w:lang w:val="ru-RU" w:eastAsia="ru-RU"/>
              </w:rPr>
            </w:pPr>
            <w:r w:rsidRPr="00204900">
              <w:rPr>
                <w:rFonts w:ascii="Times New Roman" w:hAnsi="Times New Roman"/>
                <w:bCs w:val="0"/>
                <w:color w:val="000000"/>
                <w:spacing w:val="20"/>
                <w:sz w:val="32"/>
                <w:lang w:val="ru-RU" w:eastAsia="ru-RU"/>
              </w:rPr>
              <w:t>ПОСТАНОВЛЕНИЕ</w:t>
            </w:r>
          </w:p>
        </w:tc>
      </w:tr>
      <w:tr w:rsidR="00FB3E5A" w:rsidRPr="00204900" w:rsidTr="008A0EE0">
        <w:trPr>
          <w:cantSplit/>
          <w:trHeight w:hRule="exact" w:val="340"/>
        </w:trPr>
        <w:tc>
          <w:tcPr>
            <w:tcW w:w="4819" w:type="dxa"/>
            <w:tcBorders>
              <w:top w:val="nil"/>
              <w:left w:val="nil"/>
              <w:bottom w:val="nil"/>
              <w:right w:val="nil"/>
            </w:tcBorders>
            <w:vAlign w:val="bottom"/>
          </w:tcPr>
          <w:p w:rsidR="00FB3E5A" w:rsidRPr="00204900" w:rsidRDefault="00FB3E5A" w:rsidP="008A0EE0">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от 18.07</w:t>
            </w:r>
            <w:r w:rsidRPr="00204900">
              <w:rPr>
                <w:rFonts w:ascii="Times New Roman" w:hAnsi="Times New Roman" w:cs="Times New Roman"/>
                <w:b/>
                <w:bCs/>
                <w:color w:val="000000"/>
                <w:sz w:val="28"/>
              </w:rPr>
              <w:t>.201</w:t>
            </w:r>
            <w:r>
              <w:rPr>
                <w:rFonts w:ascii="Times New Roman" w:hAnsi="Times New Roman" w:cs="Times New Roman"/>
                <w:b/>
                <w:bCs/>
                <w:color w:val="000000"/>
                <w:sz w:val="28"/>
              </w:rPr>
              <w:t>8</w:t>
            </w:r>
          </w:p>
        </w:tc>
        <w:tc>
          <w:tcPr>
            <w:tcW w:w="4901" w:type="dxa"/>
            <w:tcBorders>
              <w:top w:val="nil"/>
              <w:left w:val="nil"/>
              <w:bottom w:val="nil"/>
              <w:right w:val="nil"/>
            </w:tcBorders>
            <w:vAlign w:val="bottom"/>
          </w:tcPr>
          <w:p w:rsidR="00FB3E5A" w:rsidRPr="00204900" w:rsidRDefault="00FB3E5A" w:rsidP="00FB3E5A">
            <w:pPr>
              <w:spacing w:after="0" w:line="240" w:lineRule="auto"/>
              <w:jc w:val="center"/>
              <w:rPr>
                <w:rFonts w:ascii="Times New Roman" w:hAnsi="Times New Roman" w:cs="Times New Roman"/>
                <w:b/>
                <w:bCs/>
                <w:color w:val="000000"/>
                <w:sz w:val="28"/>
              </w:rPr>
            </w:pPr>
            <w:r>
              <w:rPr>
                <w:rFonts w:ascii="Times New Roman" w:hAnsi="Times New Roman" w:cs="Times New Roman"/>
                <w:b/>
                <w:bCs/>
                <w:color w:val="000000"/>
                <w:sz w:val="28"/>
              </w:rPr>
              <w:t>№ 62</w:t>
            </w:r>
          </w:p>
        </w:tc>
      </w:tr>
      <w:tr w:rsidR="00FB3E5A" w:rsidRPr="00204900" w:rsidTr="008A0EE0">
        <w:trPr>
          <w:cantSplit/>
          <w:trHeight w:val="284"/>
        </w:trPr>
        <w:tc>
          <w:tcPr>
            <w:tcW w:w="9720" w:type="dxa"/>
            <w:gridSpan w:val="2"/>
            <w:tcBorders>
              <w:top w:val="nil"/>
              <w:left w:val="nil"/>
              <w:bottom w:val="nil"/>
              <w:right w:val="nil"/>
            </w:tcBorders>
            <w:vAlign w:val="bottom"/>
          </w:tcPr>
          <w:p w:rsidR="00FB3E5A" w:rsidRPr="003F13B4" w:rsidRDefault="00FB3E5A" w:rsidP="008A0EE0">
            <w:pPr>
              <w:spacing w:after="0" w:line="240" w:lineRule="auto"/>
              <w:jc w:val="center"/>
              <w:rPr>
                <w:rFonts w:ascii="Times New Roman" w:hAnsi="Times New Roman" w:cs="Times New Roman"/>
                <w:color w:val="000000"/>
                <w:sz w:val="24"/>
                <w:szCs w:val="24"/>
              </w:rPr>
            </w:pPr>
            <w:r w:rsidRPr="003F13B4">
              <w:rPr>
                <w:rFonts w:ascii="Times New Roman" w:hAnsi="Times New Roman" w:cs="Times New Roman"/>
                <w:color w:val="000000"/>
                <w:sz w:val="24"/>
                <w:szCs w:val="24"/>
              </w:rPr>
              <w:t>село Екатериновка</w:t>
            </w:r>
          </w:p>
        </w:tc>
      </w:tr>
      <w:tr w:rsidR="00FB3E5A" w:rsidRPr="00204900" w:rsidTr="008A0EE0">
        <w:trPr>
          <w:cantSplit/>
          <w:trHeight w:val="604"/>
        </w:trPr>
        <w:tc>
          <w:tcPr>
            <w:tcW w:w="9720" w:type="dxa"/>
            <w:gridSpan w:val="2"/>
            <w:tcBorders>
              <w:top w:val="nil"/>
              <w:left w:val="nil"/>
              <w:bottom w:val="nil"/>
              <w:right w:val="nil"/>
            </w:tcBorders>
          </w:tcPr>
          <w:p w:rsidR="00FB3E5A" w:rsidRDefault="00FB3E5A" w:rsidP="008A0EE0">
            <w:pPr>
              <w:spacing w:after="0" w:line="240" w:lineRule="auto"/>
              <w:jc w:val="center"/>
              <w:rPr>
                <w:rFonts w:ascii="Times New Roman" w:hAnsi="Times New Roman" w:cs="Times New Roman"/>
                <w:b/>
                <w:color w:val="000000"/>
                <w:sz w:val="28"/>
              </w:rPr>
            </w:pPr>
          </w:p>
          <w:p w:rsidR="00FB3E5A" w:rsidRPr="00204900" w:rsidRDefault="00FB3E5A" w:rsidP="008A0EE0">
            <w:pPr>
              <w:spacing w:after="0" w:line="240" w:lineRule="auto"/>
              <w:jc w:val="center"/>
              <w:rPr>
                <w:rFonts w:ascii="Times New Roman" w:hAnsi="Times New Roman" w:cs="Times New Roman"/>
                <w:b/>
                <w:color w:val="000000"/>
                <w:sz w:val="28"/>
              </w:rPr>
            </w:pPr>
          </w:p>
          <w:p w:rsidR="00FB3E5A" w:rsidRPr="00204900" w:rsidRDefault="00FB3E5A" w:rsidP="008A0EE0">
            <w:pPr>
              <w:spacing w:after="0" w:line="240" w:lineRule="auto"/>
              <w:jc w:val="center"/>
              <w:rPr>
                <w:rFonts w:ascii="Times New Roman" w:hAnsi="Times New Roman" w:cs="Times New Roman"/>
                <w:b/>
                <w:color w:val="000000"/>
                <w:sz w:val="28"/>
              </w:rPr>
            </w:pPr>
          </w:p>
        </w:tc>
      </w:tr>
    </w:tbl>
    <w:p w:rsidR="00FB3E5A" w:rsidRPr="00FB3E5A" w:rsidRDefault="00FB3E5A" w:rsidP="00FB3E5A">
      <w:pPr>
        <w:tabs>
          <w:tab w:val="left" w:pos="9638"/>
        </w:tabs>
        <w:spacing w:after="0" w:line="240" w:lineRule="auto"/>
        <w:ind w:right="-1"/>
        <w:jc w:val="center"/>
        <w:rPr>
          <w:rFonts w:ascii="Times New Roman" w:eastAsia="Times New Roman" w:hAnsi="Times New Roman" w:cs="Times New Roman"/>
          <w:b/>
          <w:bCs/>
          <w:sz w:val="28"/>
          <w:szCs w:val="28"/>
          <w:lang w:eastAsia="ru-RU"/>
        </w:rPr>
      </w:pPr>
      <w:r w:rsidRPr="00FB3E5A">
        <w:rPr>
          <w:rFonts w:ascii="Times New Roman" w:eastAsia="Times New Roman" w:hAnsi="Times New Roman" w:cs="Times New Roman"/>
          <w:b/>
          <w:bCs/>
          <w:sz w:val="28"/>
          <w:szCs w:val="28"/>
          <w:lang w:eastAsia="ru-RU"/>
        </w:rPr>
        <w:t xml:space="preserve">Об утверждении Правил определения нормативных затрат </w:t>
      </w:r>
    </w:p>
    <w:p w:rsidR="00FB3E5A" w:rsidRPr="00FB3E5A" w:rsidRDefault="00FB3E5A" w:rsidP="00FB3E5A">
      <w:pPr>
        <w:tabs>
          <w:tab w:val="left" w:pos="9638"/>
        </w:tabs>
        <w:spacing w:after="0" w:line="240" w:lineRule="auto"/>
        <w:ind w:right="-1"/>
        <w:jc w:val="center"/>
        <w:rPr>
          <w:rFonts w:ascii="Times New Roman" w:eastAsia="Times New Roman" w:hAnsi="Times New Roman" w:cs="Times New Roman"/>
          <w:b/>
          <w:bCs/>
          <w:sz w:val="28"/>
          <w:szCs w:val="28"/>
          <w:lang w:eastAsia="ru-RU"/>
        </w:rPr>
      </w:pPr>
      <w:r w:rsidRPr="00FB3E5A">
        <w:rPr>
          <w:rFonts w:ascii="Times New Roman" w:eastAsia="Times New Roman" w:hAnsi="Times New Roman" w:cs="Times New Roman"/>
          <w:b/>
          <w:bCs/>
          <w:sz w:val="28"/>
          <w:szCs w:val="28"/>
          <w:lang w:eastAsia="ru-RU"/>
        </w:rPr>
        <w:t xml:space="preserve">на обеспечение функций администрации Екатериновского  </w:t>
      </w:r>
    </w:p>
    <w:p w:rsidR="00FB3E5A" w:rsidRPr="00FB3E5A" w:rsidRDefault="00FB3E5A" w:rsidP="00FB3E5A">
      <w:pPr>
        <w:tabs>
          <w:tab w:val="left" w:pos="9638"/>
        </w:tabs>
        <w:spacing w:after="0" w:line="240" w:lineRule="auto"/>
        <w:ind w:right="-1"/>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bCs/>
          <w:sz w:val="28"/>
          <w:szCs w:val="28"/>
          <w:lang w:eastAsia="ru-RU"/>
        </w:rPr>
        <w:t xml:space="preserve">сельского поселения Щербиновского района </w:t>
      </w:r>
      <w:r w:rsidRPr="00FB3E5A">
        <w:rPr>
          <w:rFonts w:ascii="Times New Roman" w:eastAsia="Times New Roman" w:hAnsi="Times New Roman" w:cs="Times New Roman"/>
          <w:b/>
          <w:sz w:val="28"/>
          <w:szCs w:val="28"/>
          <w:lang w:eastAsia="ru-RU"/>
        </w:rPr>
        <w:t xml:space="preserve">и </w:t>
      </w:r>
    </w:p>
    <w:p w:rsidR="00FB3E5A" w:rsidRPr="00FB3E5A" w:rsidRDefault="00FB3E5A" w:rsidP="00FB3E5A">
      <w:pPr>
        <w:tabs>
          <w:tab w:val="left" w:pos="9638"/>
        </w:tabs>
        <w:spacing w:after="0" w:line="240" w:lineRule="auto"/>
        <w:ind w:right="-1"/>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подведомственных ей муниципальных </w:t>
      </w:r>
    </w:p>
    <w:p w:rsidR="00FB3E5A" w:rsidRPr="00FB3E5A" w:rsidRDefault="00FB3E5A" w:rsidP="00FB3E5A">
      <w:pPr>
        <w:tabs>
          <w:tab w:val="left" w:pos="9638"/>
        </w:tabs>
        <w:spacing w:after="0" w:line="240" w:lineRule="auto"/>
        <w:ind w:right="-1"/>
        <w:jc w:val="center"/>
        <w:rPr>
          <w:rFonts w:ascii="Times New Roman" w:eastAsia="Times New Roman" w:hAnsi="Times New Roman" w:cs="Times New Roman"/>
          <w:b/>
          <w:bCs/>
          <w:sz w:val="28"/>
          <w:szCs w:val="28"/>
          <w:lang w:eastAsia="ru-RU"/>
        </w:rPr>
      </w:pPr>
      <w:r w:rsidRPr="00FB3E5A">
        <w:rPr>
          <w:rFonts w:ascii="Times New Roman" w:eastAsia="Times New Roman" w:hAnsi="Times New Roman" w:cs="Times New Roman"/>
          <w:b/>
          <w:sz w:val="28"/>
          <w:szCs w:val="28"/>
          <w:lang w:eastAsia="ru-RU"/>
        </w:rPr>
        <w:t>казенных учреждений</w:t>
      </w:r>
    </w:p>
    <w:p w:rsidR="00FB3E5A" w:rsidRPr="00FB3E5A" w:rsidRDefault="00FB3E5A" w:rsidP="00FB3E5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B3E5A" w:rsidRPr="00FB3E5A" w:rsidRDefault="00FB3E5A" w:rsidP="00FB3E5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FB3E5A" w:rsidRPr="00FB3E5A" w:rsidRDefault="00FB3E5A" w:rsidP="00FB3E5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Во исполнение части 4 статьи 19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постановлением Правительства Российской Федерации от 13 октября 2014 года № 1047 «Об общих требованиях к определению нормативных затрат на обеспечение функций государственный органов, органом управления государственными внебюджетными фондами и муниципальных органов», Уставом Екатериновского сельского поселения Щербиновского района, п о с т а н о в л я ю:</w:t>
      </w:r>
    </w:p>
    <w:p w:rsidR="00FB3E5A" w:rsidRPr="00FB3E5A" w:rsidRDefault="00FB3E5A" w:rsidP="00FB3E5A">
      <w:pPr>
        <w:tabs>
          <w:tab w:val="left" w:pos="9638"/>
        </w:tabs>
        <w:spacing w:after="0" w:line="240" w:lineRule="auto"/>
        <w:ind w:right="-1"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1. Утвердить Правила определения нормативных затрат на обеспечение функций администрации Екатериновского сельского поселения Щербиновского района и подведомственных ей муниципальных казенных учреждений (прилагаются).</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2. Финансовому отделу администрации Екатериновского сельского поселения Щербиновского района (Гринченко) обеспечить размещение настоящего постановления в единой информационной системе в сфере закупок в течение  7 рабочих дней со дня его принятия. </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3. Отделу по общим и правовым вопросам администрации Екатериновского сельского поселения Щербиновского района (Белая):</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1) разместить настоящее постановление на официальном сайте администрации Екатериновского сельского поселения Щербиновского района;</w:t>
      </w:r>
    </w:p>
    <w:p w:rsid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2) официально опубликовать настоящее постановление в периодическом печатном издании «Информационный бюллетень администрации Екатериновского сельского поселения Щербиновского района».</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4. Признать утратившими силу постановления администрации Екатериновского сельского поселения Щербиновского района:</w:t>
      </w:r>
    </w:p>
    <w:p w:rsidR="00FB3E5A" w:rsidRPr="00FB3E5A" w:rsidRDefault="00FB3E5A" w:rsidP="00FB3E5A">
      <w:pPr>
        <w:spacing w:after="0" w:line="240" w:lineRule="auto"/>
        <w:ind w:firstLine="709"/>
        <w:jc w:val="both"/>
        <w:rPr>
          <w:rFonts w:ascii="Times New Roman" w:eastAsia="Times New Roman" w:hAnsi="Times New Roman" w:cs="Times New Roman"/>
          <w:bCs/>
          <w:sz w:val="28"/>
          <w:szCs w:val="28"/>
          <w:lang w:eastAsia="ru-RU"/>
        </w:rPr>
      </w:pPr>
      <w:r w:rsidRPr="00FB3E5A">
        <w:rPr>
          <w:rFonts w:ascii="Times New Roman" w:eastAsia="Times New Roman" w:hAnsi="Times New Roman" w:cs="Times New Roman"/>
          <w:sz w:val="28"/>
          <w:szCs w:val="28"/>
          <w:lang w:eastAsia="ru-RU"/>
        </w:rPr>
        <w:lastRenderedPageBreak/>
        <w:t xml:space="preserve">1) от </w:t>
      </w:r>
      <w:r w:rsidRPr="00FB3E5A">
        <w:rPr>
          <w:rFonts w:ascii="Times New Roman" w:eastAsia="Times New Roman" w:hAnsi="Times New Roman" w:cs="Times New Roman"/>
          <w:bCs/>
          <w:sz w:val="28"/>
          <w:szCs w:val="28"/>
          <w:lang w:eastAsia="ru-RU"/>
        </w:rPr>
        <w:t>29 июля 2016 года № 101 «Об утверждении Правил определения нормативных затрат на обеспечение функций администрации Екатериновского  сельского поселения Щербиновского района»;</w:t>
      </w:r>
    </w:p>
    <w:p w:rsidR="00FB3E5A" w:rsidRPr="00FB3E5A" w:rsidRDefault="00FB3E5A" w:rsidP="00FB3E5A">
      <w:pPr>
        <w:spacing w:after="0" w:line="240" w:lineRule="auto"/>
        <w:ind w:firstLine="709"/>
        <w:jc w:val="both"/>
        <w:rPr>
          <w:rFonts w:ascii="Times New Roman" w:eastAsia="Times New Roman" w:hAnsi="Times New Roman" w:cs="Times New Roman"/>
          <w:bCs/>
          <w:sz w:val="28"/>
          <w:szCs w:val="28"/>
          <w:lang w:eastAsia="ru-RU"/>
        </w:rPr>
      </w:pPr>
      <w:r w:rsidRPr="00FB3E5A">
        <w:rPr>
          <w:rFonts w:ascii="Times New Roman" w:eastAsia="Times New Roman" w:hAnsi="Times New Roman" w:cs="Times New Roman"/>
          <w:bCs/>
          <w:sz w:val="28"/>
          <w:szCs w:val="28"/>
          <w:lang w:eastAsia="ru-RU"/>
        </w:rPr>
        <w:t xml:space="preserve">2) от 1 сентября 2017 года № 95 «О внесении изменений в постановление администрации Екатериновского сельского поселения Щербиновского района от </w:t>
      </w:r>
      <w:r>
        <w:rPr>
          <w:rFonts w:ascii="Times New Roman" w:eastAsia="Times New Roman" w:hAnsi="Times New Roman" w:cs="Times New Roman"/>
          <w:bCs/>
          <w:sz w:val="28"/>
          <w:szCs w:val="28"/>
          <w:lang w:eastAsia="ru-RU"/>
        </w:rPr>
        <w:t xml:space="preserve">           </w:t>
      </w:r>
      <w:r w:rsidRPr="00FB3E5A">
        <w:rPr>
          <w:rFonts w:ascii="Times New Roman" w:eastAsia="Times New Roman" w:hAnsi="Times New Roman" w:cs="Times New Roman"/>
          <w:bCs/>
          <w:sz w:val="28"/>
          <w:szCs w:val="28"/>
          <w:lang w:eastAsia="ru-RU"/>
        </w:rPr>
        <w:t>29 июля 2016 года № 101 «Об утверждении Правил определения нормативных затрат на обеспечение функций администрации Екатериновского  сельского поселения Щербиновского района</w:t>
      </w:r>
      <w:r w:rsidRPr="00FB3E5A">
        <w:rPr>
          <w:rFonts w:ascii="Times New Roman" w:eastAsia="Times New Roman" w:hAnsi="Times New Roman" w:cs="Times New Roman"/>
          <w:b/>
          <w:bCs/>
          <w:sz w:val="28"/>
          <w:szCs w:val="28"/>
          <w:lang w:eastAsia="ru-RU"/>
        </w:rPr>
        <w:t>»</w:t>
      </w:r>
      <w:r w:rsidRPr="00FB3E5A">
        <w:rPr>
          <w:rFonts w:ascii="Times New Roman" w:eastAsia="Times New Roman" w:hAnsi="Times New Roman" w:cs="Times New Roman"/>
          <w:bCs/>
          <w:sz w:val="28"/>
          <w:szCs w:val="28"/>
          <w:lang w:eastAsia="ru-RU"/>
        </w:rPr>
        <w:t>».</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5. Контроль за выполнением настоящего постановления оставляю за собой.</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highlight w:val="yellow"/>
          <w:lang w:eastAsia="ru-RU"/>
        </w:rPr>
      </w:pPr>
      <w:r w:rsidRPr="00FB3E5A">
        <w:rPr>
          <w:rFonts w:ascii="Times New Roman" w:eastAsia="Times New Roman" w:hAnsi="Times New Roman" w:cs="Times New Roman"/>
          <w:sz w:val="28"/>
          <w:szCs w:val="28"/>
          <w:lang w:eastAsia="ru-RU"/>
        </w:rPr>
        <w:t>6. Постановление вступает в силу на следующий день после его официального опубликования</w:t>
      </w:r>
      <w:r w:rsidRPr="00FB3E5A">
        <w:rPr>
          <w:rFonts w:ascii="Times New Roman" w:eastAsia="Times New Roman" w:hAnsi="Times New Roman" w:cs="Times New Roman"/>
          <w:bCs/>
          <w:sz w:val="28"/>
          <w:szCs w:val="28"/>
          <w:lang w:eastAsia="ru-RU"/>
        </w:rPr>
        <w:t xml:space="preserve"> </w:t>
      </w:r>
      <w:r w:rsidRPr="00FB3E5A">
        <w:rPr>
          <w:rFonts w:ascii="Times New Roman" w:eastAsia="Times New Roman" w:hAnsi="Times New Roman" w:cs="Times New Roman"/>
          <w:sz w:val="28"/>
          <w:szCs w:val="28"/>
          <w:lang w:eastAsia="ru-RU"/>
        </w:rPr>
        <w:t xml:space="preserve">и распространяется на правоотношения, возникшие с 1 января </w:t>
      </w:r>
      <w:r>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2018 года.</w:t>
      </w:r>
    </w:p>
    <w:p w:rsidR="00FB3E5A" w:rsidRPr="00FB3E5A" w:rsidRDefault="00FB3E5A" w:rsidP="00FB3E5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B3E5A" w:rsidRPr="00FB3E5A" w:rsidRDefault="00FB3E5A" w:rsidP="00FB3E5A">
      <w:pPr>
        <w:spacing w:after="0" w:line="240" w:lineRule="auto"/>
        <w:jc w:val="both"/>
        <w:rPr>
          <w:rFonts w:ascii="Times New Roman" w:eastAsia="Times New Roman" w:hAnsi="Times New Roman" w:cs="Times New Roman"/>
          <w:sz w:val="28"/>
          <w:szCs w:val="28"/>
          <w:lang w:eastAsia="ru-RU"/>
        </w:rPr>
      </w:pPr>
    </w:p>
    <w:p w:rsidR="00FB3E5A" w:rsidRPr="00FB3E5A" w:rsidRDefault="00FB3E5A" w:rsidP="00FB3E5A">
      <w:pPr>
        <w:spacing w:after="0" w:line="240" w:lineRule="auto"/>
        <w:jc w:val="both"/>
        <w:rPr>
          <w:rFonts w:ascii="Times New Roman" w:eastAsia="Times New Roman" w:hAnsi="Times New Roman" w:cs="Times New Roman"/>
          <w:sz w:val="28"/>
          <w:szCs w:val="28"/>
          <w:lang w:eastAsia="ru-RU"/>
        </w:rPr>
      </w:pPr>
    </w:p>
    <w:p w:rsidR="00FB3E5A" w:rsidRPr="00FB3E5A" w:rsidRDefault="00FB3E5A" w:rsidP="00FB3E5A">
      <w:pPr>
        <w:spacing w:after="0" w:line="240" w:lineRule="auto"/>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Глава</w:t>
      </w:r>
    </w:p>
    <w:p w:rsidR="00FB3E5A" w:rsidRPr="00FB3E5A" w:rsidRDefault="00FB3E5A" w:rsidP="00FB3E5A">
      <w:pPr>
        <w:spacing w:after="0" w:line="240" w:lineRule="auto"/>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Екатериновского сельского поселения</w:t>
      </w:r>
    </w:p>
    <w:p w:rsidR="00FB3E5A" w:rsidRDefault="00FB3E5A" w:rsidP="00FB3E5A">
      <w:pPr>
        <w:spacing w:after="0" w:line="240" w:lineRule="auto"/>
        <w:ind w:right="-1"/>
        <w:jc w:val="both"/>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Щербиновского района</w:t>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r>
      <w:r w:rsidRPr="00FB3E5A">
        <w:rPr>
          <w:rFonts w:ascii="Times New Roman" w:eastAsia="Times New Roman" w:hAnsi="Times New Roman" w:cs="Times New Roman"/>
          <w:sz w:val="28"/>
          <w:szCs w:val="28"/>
          <w:lang w:eastAsia="ru-RU"/>
        </w:rPr>
        <w:tab/>
        <w:t xml:space="preserve">               </w:t>
      </w:r>
      <w:r>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sz w:val="28"/>
          <w:szCs w:val="28"/>
          <w:lang w:eastAsia="ru-RU"/>
        </w:rPr>
        <w:t xml:space="preserve">    В.Н. Желтушко</w:t>
      </w: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Default="005E7569" w:rsidP="00FB3E5A">
      <w:pPr>
        <w:spacing w:after="0" w:line="240" w:lineRule="auto"/>
        <w:ind w:right="-1"/>
        <w:jc w:val="both"/>
        <w:rPr>
          <w:rFonts w:ascii="Times New Roman" w:eastAsia="Times New Roman" w:hAnsi="Times New Roman" w:cs="Times New Roman"/>
          <w:sz w:val="28"/>
          <w:szCs w:val="28"/>
          <w:lang w:eastAsia="ru-RU"/>
        </w:rPr>
      </w:pPr>
    </w:p>
    <w:p w:rsidR="005E7569" w:rsidRPr="00FB3E5A" w:rsidRDefault="005E7569" w:rsidP="00FB3E5A">
      <w:pPr>
        <w:spacing w:after="0" w:line="240" w:lineRule="auto"/>
        <w:ind w:right="-1"/>
        <w:jc w:val="both"/>
        <w:rPr>
          <w:rFonts w:ascii="Times New Roman" w:eastAsia="Times New Roman" w:hAnsi="Times New Roman" w:cs="Times New Roman"/>
          <w:bCs/>
          <w:sz w:val="28"/>
          <w:szCs w:val="28"/>
          <w:lang w:eastAsia="ru-RU"/>
        </w:rPr>
      </w:pPr>
    </w:p>
    <w:p w:rsidR="00FB3E5A" w:rsidRDefault="00FB3E5A" w:rsidP="00EF6B72">
      <w:pPr>
        <w:tabs>
          <w:tab w:val="left" w:pos="6678"/>
        </w:tabs>
        <w:spacing w:after="0" w:line="240" w:lineRule="auto"/>
        <w:jc w:val="center"/>
        <w:rPr>
          <w:rFonts w:ascii="Times New Roman" w:eastAsia="Times New Roman" w:hAnsi="Times New Roman" w:cs="Times New Roman"/>
          <w:b/>
          <w:bCs/>
          <w:sz w:val="28"/>
          <w:szCs w:val="28"/>
          <w:lang w:eastAsia="ru-RU"/>
        </w:rPr>
      </w:pPr>
    </w:p>
    <w:p w:rsidR="00B56C36" w:rsidRDefault="00B56C36" w:rsidP="00EF6B72">
      <w:pPr>
        <w:tabs>
          <w:tab w:val="left" w:pos="6678"/>
        </w:tabs>
        <w:spacing w:after="0" w:line="240" w:lineRule="auto"/>
        <w:jc w:val="center"/>
        <w:rPr>
          <w:rFonts w:ascii="Times New Roman" w:eastAsia="Times New Roman" w:hAnsi="Times New Roman" w:cs="Times New Roman"/>
          <w:b/>
          <w:bCs/>
          <w:sz w:val="28"/>
          <w:szCs w:val="28"/>
          <w:lang w:eastAsia="ru-RU"/>
        </w:rPr>
      </w:pPr>
    </w:p>
    <w:tbl>
      <w:tblPr>
        <w:tblW w:w="0" w:type="auto"/>
        <w:tblLook w:val="04A0" w:firstRow="1" w:lastRow="0" w:firstColumn="1" w:lastColumn="0" w:noHBand="0" w:noVBand="1"/>
      </w:tblPr>
      <w:tblGrid>
        <w:gridCol w:w="2162"/>
        <w:gridCol w:w="8259"/>
      </w:tblGrid>
      <w:tr w:rsidR="00FB3E5A" w:rsidRPr="00FB3E5A" w:rsidTr="008A0EE0">
        <w:tc>
          <w:tcPr>
            <w:tcW w:w="4927" w:type="dxa"/>
          </w:tcPr>
          <w:p w:rsidR="00FB3E5A" w:rsidRPr="00FB3E5A" w:rsidRDefault="00FB3E5A" w:rsidP="00FB3E5A">
            <w:pPr>
              <w:rPr>
                <w:rFonts w:ascii="Times New Roman" w:eastAsia="Calibri" w:hAnsi="Times New Roman" w:cs="Times New Roman"/>
                <w:b/>
                <w:sz w:val="28"/>
                <w:szCs w:val="28"/>
              </w:rPr>
            </w:pPr>
          </w:p>
        </w:tc>
        <w:tc>
          <w:tcPr>
            <w:tcW w:w="4928" w:type="dxa"/>
          </w:tcPr>
          <w:tbl>
            <w:tblPr>
              <w:tblW w:w="4712" w:type="dxa"/>
              <w:tblInd w:w="3331" w:type="dxa"/>
              <w:tblLook w:val="01E0" w:firstRow="1" w:lastRow="1" w:firstColumn="1" w:lastColumn="1" w:noHBand="0" w:noVBand="0"/>
            </w:tblPr>
            <w:tblGrid>
              <w:gridCol w:w="4712"/>
            </w:tblGrid>
            <w:tr w:rsidR="00FB3E5A" w:rsidRPr="00FB3E5A" w:rsidTr="005D25CC">
              <w:tc>
                <w:tcPr>
                  <w:tcW w:w="4712" w:type="dxa"/>
                  <w:shd w:val="clear" w:color="auto" w:fill="auto"/>
                </w:tcPr>
                <w:p w:rsidR="00FB3E5A" w:rsidRPr="00FB3E5A" w:rsidRDefault="00FB3E5A" w:rsidP="005D25CC">
                  <w:pPr>
                    <w:spacing w:after="0" w:line="240" w:lineRule="auto"/>
                    <w:ind w:left="-214" w:right="-10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ПРИЛОЖЕНИЕ </w:t>
                  </w:r>
                </w:p>
                <w:p w:rsidR="00FB3E5A" w:rsidRPr="00FB3E5A" w:rsidRDefault="00FB3E5A" w:rsidP="005D25CC">
                  <w:pPr>
                    <w:spacing w:after="0" w:line="240" w:lineRule="auto"/>
                    <w:ind w:left="-214" w:right="-109"/>
                    <w:jc w:val="center"/>
                    <w:rPr>
                      <w:rFonts w:ascii="Times New Roman" w:eastAsia="Times New Roman" w:hAnsi="Times New Roman" w:cs="Times New Roman"/>
                      <w:sz w:val="28"/>
                      <w:szCs w:val="28"/>
                      <w:lang w:eastAsia="ru-RU"/>
                    </w:rPr>
                  </w:pPr>
                </w:p>
                <w:p w:rsidR="00FB3E5A" w:rsidRPr="00FB3E5A" w:rsidRDefault="00FB3E5A" w:rsidP="005D25CC">
                  <w:pPr>
                    <w:spacing w:after="0" w:line="240" w:lineRule="auto"/>
                    <w:ind w:left="-214" w:right="-10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УТВЕРЖДЕНЫ</w:t>
                  </w:r>
                </w:p>
                <w:p w:rsidR="00FB3E5A" w:rsidRPr="00FB3E5A" w:rsidRDefault="00FB3E5A" w:rsidP="005D25CC">
                  <w:pPr>
                    <w:spacing w:after="0" w:line="240" w:lineRule="auto"/>
                    <w:ind w:left="-214" w:right="-10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постановлением администрации</w:t>
                  </w:r>
                </w:p>
                <w:p w:rsidR="00FB3E5A" w:rsidRPr="00FB3E5A" w:rsidRDefault="00FB3E5A" w:rsidP="005D25CC">
                  <w:pPr>
                    <w:spacing w:after="0" w:line="240" w:lineRule="auto"/>
                    <w:ind w:left="-214" w:right="-10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Екатериновского сельского поселения Щербиновского района</w:t>
                  </w:r>
                </w:p>
                <w:p w:rsidR="00FB3E5A" w:rsidRPr="00FB3E5A" w:rsidRDefault="00FB3E5A" w:rsidP="005E7569">
                  <w:pPr>
                    <w:spacing w:after="0" w:line="240" w:lineRule="auto"/>
                    <w:ind w:left="-214" w:right="-109"/>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 xml:space="preserve">от </w:t>
                  </w:r>
                  <w:r w:rsidR="005E7569">
                    <w:rPr>
                      <w:rFonts w:ascii="Times New Roman" w:eastAsia="Times New Roman" w:hAnsi="Times New Roman" w:cs="Times New Roman"/>
                      <w:sz w:val="28"/>
                      <w:szCs w:val="28"/>
                      <w:lang w:eastAsia="ru-RU"/>
                    </w:rPr>
                    <w:t xml:space="preserve">18.07.2018 </w:t>
                  </w:r>
                  <w:r w:rsidRPr="00FB3E5A">
                    <w:rPr>
                      <w:rFonts w:ascii="Times New Roman" w:eastAsia="Times New Roman" w:hAnsi="Times New Roman" w:cs="Times New Roman"/>
                      <w:sz w:val="28"/>
                      <w:szCs w:val="28"/>
                      <w:lang w:eastAsia="ru-RU"/>
                    </w:rPr>
                    <w:t xml:space="preserve">№ </w:t>
                  </w:r>
                  <w:r w:rsidR="005E7569">
                    <w:rPr>
                      <w:rFonts w:ascii="Times New Roman" w:eastAsia="Times New Roman" w:hAnsi="Times New Roman" w:cs="Times New Roman"/>
                      <w:sz w:val="28"/>
                      <w:szCs w:val="28"/>
                      <w:lang w:eastAsia="ru-RU"/>
                    </w:rPr>
                    <w:t>62</w:t>
                  </w:r>
                </w:p>
              </w:tc>
            </w:tr>
          </w:tbl>
          <w:p w:rsidR="00FB3E5A" w:rsidRPr="00FB3E5A" w:rsidRDefault="00FB3E5A" w:rsidP="00FB3E5A">
            <w:pPr>
              <w:rPr>
                <w:rFonts w:ascii="Times New Roman" w:eastAsia="Calibri" w:hAnsi="Times New Roman" w:cs="Times New Roman"/>
                <w:b/>
                <w:sz w:val="28"/>
                <w:szCs w:val="28"/>
              </w:rPr>
            </w:pPr>
          </w:p>
        </w:tc>
      </w:tr>
    </w:tbl>
    <w:p w:rsidR="00FB3E5A" w:rsidRPr="00FB3E5A" w:rsidRDefault="00FB3E5A" w:rsidP="00FB3E5A">
      <w:pPr>
        <w:spacing w:after="0" w:line="240" w:lineRule="auto"/>
        <w:jc w:val="center"/>
        <w:rPr>
          <w:rFonts w:ascii="Times New Roman" w:eastAsia="Calibri" w:hAnsi="Times New Roman" w:cs="Times New Roman"/>
          <w:b/>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ПРАВИЛА</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определения нормативных затрат на обеспечение функций </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администрации Екатериновского сельского поселения </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 xml:space="preserve">Щербиновского района и подведомственных ей </w:t>
      </w:r>
    </w:p>
    <w:p w:rsidR="00FB3E5A" w:rsidRPr="00FB3E5A" w:rsidRDefault="00FB3E5A" w:rsidP="00FB3E5A">
      <w:pPr>
        <w:spacing w:after="0" w:line="240" w:lineRule="auto"/>
        <w:jc w:val="center"/>
        <w:rPr>
          <w:rFonts w:ascii="Times New Roman" w:eastAsia="Times New Roman" w:hAnsi="Times New Roman" w:cs="Times New Roman"/>
          <w:b/>
          <w:sz w:val="28"/>
          <w:szCs w:val="28"/>
          <w:lang w:eastAsia="ru-RU"/>
        </w:rPr>
      </w:pPr>
      <w:r w:rsidRPr="00FB3E5A">
        <w:rPr>
          <w:rFonts w:ascii="Times New Roman" w:eastAsia="Times New Roman" w:hAnsi="Times New Roman" w:cs="Times New Roman"/>
          <w:b/>
          <w:sz w:val="28"/>
          <w:szCs w:val="28"/>
          <w:lang w:eastAsia="ru-RU"/>
        </w:rPr>
        <w:t>муниципальных казенных учреждений</w:t>
      </w:r>
    </w:p>
    <w:p w:rsidR="00FB3E5A" w:rsidRPr="00FB3E5A" w:rsidRDefault="00FB3E5A" w:rsidP="00FB3E5A">
      <w:pPr>
        <w:spacing w:after="0" w:line="240" w:lineRule="auto"/>
        <w:rPr>
          <w:rFonts w:ascii="Times New Roman" w:eastAsia="Calibri" w:hAnsi="Times New Roman" w:cs="Times New Roman"/>
          <w:b/>
          <w:sz w:val="28"/>
          <w:szCs w:val="28"/>
        </w:rPr>
      </w:pPr>
    </w:p>
    <w:p w:rsidR="00FB3E5A" w:rsidRPr="00FB3E5A" w:rsidRDefault="00FB3E5A" w:rsidP="00FB3E5A">
      <w:pPr>
        <w:spacing w:after="0" w:line="240" w:lineRule="auto"/>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sz w:val="28"/>
          <w:szCs w:val="28"/>
        </w:rPr>
      </w:pPr>
      <w:r w:rsidRPr="00FB3E5A">
        <w:rPr>
          <w:rFonts w:ascii="Times New Roman" w:eastAsia="Calibri" w:hAnsi="Times New Roman" w:cs="Times New Roman"/>
          <w:sz w:val="28"/>
          <w:szCs w:val="28"/>
          <w:lang w:val="en-US"/>
        </w:rPr>
        <w:t>I</w:t>
      </w:r>
      <w:r w:rsidRPr="00FB3E5A">
        <w:rPr>
          <w:rFonts w:ascii="Times New Roman" w:eastAsia="Calibri" w:hAnsi="Times New Roman" w:cs="Times New Roman"/>
          <w:sz w:val="28"/>
          <w:szCs w:val="28"/>
        </w:rPr>
        <w:t>. Общие положения</w:t>
      </w:r>
    </w:p>
    <w:p w:rsidR="00FB3E5A" w:rsidRPr="00FB3E5A" w:rsidRDefault="00FB3E5A" w:rsidP="00FB3E5A">
      <w:pPr>
        <w:spacing w:after="0" w:line="240" w:lineRule="auto"/>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1. Настоящий документ устанавливает правила определения нормативных затрат на обеспечение функций 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 xml:space="preserve"> в части закупок товаров, работ, услуг (далее – нормативные затраты).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2. Нормативные затраты применяются для обоснования объекта и (или) объектов закупки 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w:t>
      </w:r>
    </w:p>
    <w:p w:rsidR="00FB3E5A" w:rsidRPr="00FB3E5A" w:rsidRDefault="00FB3E5A" w:rsidP="00FB3E5A">
      <w:pPr>
        <w:spacing w:after="0" w:line="240" w:lineRule="auto"/>
        <w:ind w:firstLine="709"/>
        <w:jc w:val="both"/>
        <w:rPr>
          <w:rFonts w:ascii="Times New Roman" w:eastAsia="Calibri" w:hAnsi="Times New Roman" w:cs="Times New Roman"/>
          <w:b/>
          <w:sz w:val="28"/>
          <w:szCs w:val="28"/>
        </w:rPr>
      </w:pPr>
      <w:r w:rsidRPr="00FB3E5A">
        <w:rPr>
          <w:rFonts w:ascii="Times New Roman" w:eastAsia="Calibri" w:hAnsi="Times New Roman" w:cs="Times New Roman"/>
          <w:sz w:val="28"/>
          <w:szCs w:val="28"/>
        </w:rPr>
        <w:t xml:space="preserve">3. Нормативные затраты, порядок определения которых не установлен настоящими правилами определения нормативных затрат на обеспечение функций 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 xml:space="preserve"> (далее – Правила), определяются в порядке, устанавливаемом муниципальным правовым актом органа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Общий объем затрат, связанных с закупкой товаров, работ, услуг, рассчитанный на основе нормативных затрат, не может превышать объема доведенных администрации Екатериновского сельского поселения Щербиновского района обязательств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 xml:space="preserve"> на закупку товаров, работ, услуг в рамках исполнения бюджета Екатериновского сельского поселения Щербиновского района.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При определении нормативных затрат применяются национальные стандарты, технические регламенты, технические условия и иные документы, а также учитываются регулируемые цены (тарифы) и положения абзаца второго настоящего пункта.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4. Для определения нормативных затрат в соответствии с подразделами </w:t>
      </w:r>
      <w:r w:rsidRPr="00FB3E5A">
        <w:rPr>
          <w:rFonts w:ascii="Times New Roman" w:eastAsia="Calibri" w:hAnsi="Times New Roman" w:cs="Times New Roman"/>
          <w:sz w:val="28"/>
          <w:szCs w:val="28"/>
        </w:rPr>
        <w:br/>
        <w:t xml:space="preserve">1 и 2 раздела </w:t>
      </w:r>
      <w:r w:rsidRPr="00FB3E5A">
        <w:rPr>
          <w:rFonts w:ascii="Times New Roman" w:eastAsia="Calibri" w:hAnsi="Times New Roman" w:cs="Times New Roman"/>
          <w:sz w:val="28"/>
          <w:szCs w:val="28"/>
          <w:lang w:val="en-US"/>
        </w:rPr>
        <w:t>I</w:t>
      </w:r>
      <w:r w:rsidRPr="00FB3E5A">
        <w:rPr>
          <w:rFonts w:ascii="Times New Roman" w:eastAsia="Calibri" w:hAnsi="Times New Roman" w:cs="Times New Roman"/>
          <w:sz w:val="28"/>
          <w:szCs w:val="28"/>
        </w:rPr>
        <w:t xml:space="preserve"> Правил в формулах используются нормативы цены товаров, работ, услуг, устанавливаемые администрацией Екатериновского сельского поселения </w:t>
      </w:r>
      <w:r w:rsidRPr="00FB3E5A">
        <w:rPr>
          <w:rFonts w:ascii="Times New Roman" w:eastAsia="Calibri" w:hAnsi="Times New Roman" w:cs="Times New Roman"/>
          <w:sz w:val="28"/>
          <w:szCs w:val="28"/>
        </w:rPr>
        <w:lastRenderedPageBreak/>
        <w:t xml:space="preserve">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 xml:space="preserve"> с учетом положений статьи 22 Федерального закона от 5 апреля </w:t>
      </w:r>
      <w:r w:rsidR="005D25CC">
        <w:rPr>
          <w:rFonts w:ascii="Times New Roman" w:eastAsia="Calibri" w:hAnsi="Times New Roman" w:cs="Times New Roman"/>
          <w:sz w:val="28"/>
          <w:szCs w:val="28"/>
        </w:rPr>
        <w:t xml:space="preserve">                 </w:t>
      </w:r>
      <w:r w:rsidRPr="00FB3E5A">
        <w:rPr>
          <w:rFonts w:ascii="Times New Roman" w:eastAsia="Calibri" w:hAnsi="Times New Roman" w:cs="Times New Roman"/>
          <w:sz w:val="28"/>
          <w:szCs w:val="28"/>
        </w:rPr>
        <w:t>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5. Администрация Екатериновского сельского поселения Щербиновского района разрабатывает и утверждает индивидуальные (установленные для каждого работника) и (или) коллективные (установленные для нескольких работников) формируемые по функциям или группам должностей (исходя из специфики функций и полномочий самих органов местного самоуправления, должностных обязанностей его работников) нормативы: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 количества абонентских номеров пользовательского (оконечного) оборудования, подключенного к сети подвижной связи;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 цены услуг подвижной связи;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3) количества </w:t>
      </w:r>
      <w:r w:rsidRPr="00FB3E5A">
        <w:rPr>
          <w:rFonts w:ascii="Times New Roman" w:eastAsia="Calibri" w:hAnsi="Times New Roman" w:cs="Times New Roman"/>
          <w:sz w:val="28"/>
          <w:szCs w:val="28"/>
          <w:lang w:val="en-US"/>
        </w:rPr>
        <w:t>SIM</w:t>
      </w:r>
      <w:r w:rsidRPr="00FB3E5A">
        <w:rPr>
          <w:rFonts w:ascii="Times New Roman" w:eastAsia="Calibri" w:hAnsi="Times New Roman" w:cs="Times New Roman"/>
          <w:sz w:val="28"/>
          <w:szCs w:val="28"/>
        </w:rPr>
        <w:t>-карт;</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4) количества и цены принтеров, многофункциональных устройств и копировальных аппаратов (оргтехники);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5) количества и цены средств подвижной связи;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6) количества и цены планшетных компьютеров;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7) количества и цены носителей информации;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8) количества и цены расходных материалов для различных типов принтеров, многофункциональных устройств, копировальных аппаратов (оргтехники);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9) перечня периодических печатных изданий и справочной литературы;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10) количества и цены транспортных средств;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 количества и цены мебели;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 количества и цены канцелярских принадлежностей;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 количества и цены хозяйственных товаров и принадлежностей;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14) количества и цены материальных запасов для нужд гражданской обороны;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15) иных товаров и услуг.</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6. Количество планируемых к приобретению товаров (основных средств и материальных запасов) определяется с учетом фактического наличия количества товаров, учитываемых на балансе у 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r w:rsidRPr="00FB3E5A">
        <w:rPr>
          <w:rFonts w:ascii="Times New Roman" w:eastAsia="Calibri" w:hAnsi="Times New Roman" w:cs="Times New Roman"/>
          <w:sz w:val="28"/>
          <w:szCs w:val="28"/>
        </w:rPr>
        <w:t>.</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7. В отношении товаров, относящихся к основным средствам,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 При этом предполагаемый срок фактического использования не может быть меньше срока полезного использования, определяемого в соответствии с требованиями законодательства Российской Федерации о бухгалтерском учете.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bookmarkStart w:id="171" w:name="sub_710"/>
      <w:r w:rsidRPr="00FB3E5A">
        <w:rPr>
          <w:rFonts w:ascii="Times New Roman" w:eastAsia="Calibri" w:hAnsi="Times New Roman" w:cs="Times New Roman"/>
          <w:sz w:val="28"/>
          <w:szCs w:val="28"/>
        </w:rPr>
        <w:t xml:space="preserve">7.1. Значения нормативов цены и нормативов количества товаров, работ и услуг для руководителей администрации Екатериновского сельского поселения Щербиновского района не могут превышать (если установлено верхнее предельное значение) или быть ниже, (если установлено нижнее предельное значение) нормативов цены и нормативов количества соответствующих товаров, работ и </w:t>
      </w:r>
      <w:r w:rsidRPr="00FB3E5A">
        <w:rPr>
          <w:rFonts w:ascii="Times New Roman" w:eastAsia="Calibri" w:hAnsi="Times New Roman" w:cs="Times New Roman"/>
          <w:sz w:val="28"/>
          <w:szCs w:val="28"/>
        </w:rPr>
        <w:lastRenderedPageBreak/>
        <w:t>услуг, предусмотренных Правилами для муниципального служащего, замещающего должность руководителя структурного подразделения муниципального органа, относящуюся к высшей группе должностей муниципальной службы категории «руководители».</w:t>
      </w:r>
      <w:bookmarkEnd w:id="171"/>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8. Органами местного самоуправления, отраслевыми органами может быть установлена периодичность выполнения (оказания) работ (услуг), если такая периодичность в отношении соответствующих работ (услуг) не определена нормативными правовыми актами.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9. Нормативные затраты подлежат размещению в единой информационной системе в сфере закупок.</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r w:rsidRPr="00FB3E5A">
        <w:rPr>
          <w:rFonts w:ascii="Times New Roman" w:eastAsia="Calibri" w:hAnsi="Times New Roman" w:cs="Times New Roman"/>
          <w:sz w:val="28"/>
          <w:szCs w:val="28"/>
          <w:lang w:val="en-US"/>
        </w:rPr>
        <w:t>II</w:t>
      </w:r>
      <w:r w:rsidRPr="00FB3E5A">
        <w:rPr>
          <w:rFonts w:ascii="Times New Roman" w:eastAsia="Calibri" w:hAnsi="Times New Roman" w:cs="Times New Roman"/>
          <w:sz w:val="28"/>
          <w:szCs w:val="28"/>
        </w:rPr>
        <w:t>. Определение нормативных затрат</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1. Затраты на информационно-коммуникационные технологии</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услуги связи</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 Затраты на абонентскую плату (З</w:t>
      </w:r>
      <w:r w:rsidRPr="00FB3E5A">
        <w:rPr>
          <w:rFonts w:ascii="Times New Roman" w:eastAsia="Calibri" w:hAnsi="Times New Roman" w:cs="Times New Roman"/>
          <w:sz w:val="28"/>
          <w:szCs w:val="28"/>
          <w:vertAlign w:val="subscript"/>
        </w:rPr>
        <w:t>аб</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аб</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iаб</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H</m:t>
                </m:r>
              </m:e>
              <m:sub>
                <m:r>
                  <m:rPr>
                    <m:sty m:val="p"/>
                  </m:rPr>
                  <w:rPr>
                    <w:rFonts w:ascii="Cambria Math" w:hAnsi="Cambria Math"/>
                    <w:sz w:val="28"/>
                    <w:szCs w:val="28"/>
                  </w:rPr>
                  <m:t>iаб</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iаб</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iаб</m:t>
            </m:r>
          </m:sub>
        </m:sSub>
      </m:oMath>
      <w:r w:rsidR="00FB3E5A" w:rsidRPr="00FB3E5A">
        <w:rPr>
          <w:rFonts w:ascii="Times New Roman" w:eastAsia="Calibri" w:hAnsi="Times New Roman" w:cs="Times New Roman"/>
          <w:sz w:val="28"/>
          <w:szCs w:val="28"/>
        </w:rPr>
        <w:t xml:space="preserve"> – количество абонентских номеров пользовательского (оконечного) оборудования, подключенного к сети местной телефонной связи, используемых для передачи голосовой информации (далее – абонентский номер для передачи голосовой информации)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-абонентской платой;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H</m:t>
            </m:r>
          </m:e>
          <m:sub>
            <m:r>
              <m:rPr>
                <m:sty m:val="p"/>
              </m:rPr>
              <w:rPr>
                <w:rFonts w:ascii="Cambria Math" w:hAnsi="Cambria Math"/>
                <w:sz w:val="28"/>
                <w:szCs w:val="28"/>
              </w:rPr>
              <m:t>iаб</m:t>
            </m:r>
          </m:sub>
        </m:sSub>
      </m:oMath>
      <w:r w:rsidR="00FB3E5A" w:rsidRPr="00FB3E5A">
        <w:rPr>
          <w:rFonts w:ascii="Times New Roman" w:eastAsia="Calibri" w:hAnsi="Times New Roman" w:cs="Times New Roman"/>
          <w:sz w:val="28"/>
          <w:szCs w:val="28"/>
        </w:rPr>
        <w:t xml:space="preserve"> – ежемесячная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-я абонентская плата в расчете на 1 абонентский номер для передачи голосовой информации;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iаб</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абонентской платой.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 Затраты на повременную оплату местных, междугородних и международных телефонных соединений (З</w:t>
      </w:r>
      <w:r w:rsidRPr="00FB3E5A">
        <w:rPr>
          <w:rFonts w:ascii="Times New Roman" w:eastAsia="Calibri" w:hAnsi="Times New Roman" w:cs="Times New Roman"/>
          <w:sz w:val="28"/>
          <w:szCs w:val="28"/>
          <w:vertAlign w:val="subscript"/>
        </w:rPr>
        <w:t>пов</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пов</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g</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k</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gM</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gM</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gM</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gM</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iМГ</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iМГ</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iМГ</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iМГ</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j=1</m:t>
                    </m:r>
                  </m:sub>
                  <m:sup>
                    <m:r>
                      <m:rPr>
                        <m:sty m:val="p"/>
                      </m:rPr>
                      <w:rPr>
                        <w:rFonts w:ascii="Cambria Math" w:eastAsia="Times New Roman" w:hAnsi="Cambria Math"/>
                        <w:sz w:val="28"/>
                        <w:szCs w:val="28"/>
                      </w:rPr>
                      <m:t>m</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jМН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jМН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jМН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jМН</m:t>
                        </m:r>
                      </m:sub>
                    </m:sSub>
                  </m:e>
                </m:nary>
              </m:e>
            </m:nary>
          </m:e>
        </m:nary>
      </m:oMath>
      <w:r w:rsidR="00FB3E5A" w:rsidRPr="00FB3E5A">
        <w:rPr>
          <w:rFonts w:ascii="Times New Roman" w:eastAsia="Calibri" w:hAnsi="Times New Roman" w:cs="Times New Roman"/>
          <w:sz w:val="28"/>
          <w:szCs w:val="28"/>
        </w:rPr>
        <w:t>, где: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gM</m:t>
            </m:r>
          </m:sub>
        </m:sSub>
      </m:oMath>
      <w:r w:rsidR="00FB3E5A" w:rsidRPr="00FB3E5A">
        <w:rPr>
          <w:rFonts w:ascii="Times New Roman" w:eastAsia="Calibri" w:hAnsi="Times New Roman" w:cs="Times New Roman"/>
          <w:sz w:val="28"/>
          <w:szCs w:val="28"/>
        </w:rPr>
        <w:t xml:space="preserve"> – количество абонентских номеров для передачи голосовой информации, используемых для местных телефонных соединений, с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-м тарифом;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gM</m:t>
            </m:r>
          </m:sub>
        </m:sSub>
      </m:oMath>
      <w:r w:rsidR="00FB3E5A" w:rsidRPr="00FB3E5A">
        <w:rPr>
          <w:rFonts w:ascii="Times New Roman" w:eastAsia="Calibri" w:hAnsi="Times New Roman" w:cs="Times New Roman"/>
          <w:sz w:val="28"/>
          <w:szCs w:val="28"/>
        </w:rPr>
        <w:t xml:space="preserve"> – продолжительность местных телефонных соединений в месяц в расчете на 1 абонентский номер для передачи голосовой информации по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gM</m:t>
            </m:r>
          </m:sub>
        </m:sSub>
      </m:oMath>
      <w:r w:rsidR="00FB3E5A" w:rsidRPr="00FB3E5A">
        <w:rPr>
          <w:rFonts w:ascii="Times New Roman" w:eastAsia="Calibri" w:hAnsi="Times New Roman" w:cs="Times New Roman"/>
          <w:sz w:val="28"/>
          <w:szCs w:val="28"/>
        </w:rPr>
        <w:t xml:space="preserve"> – цена минуты разговора при местных телефонных соединениях по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gM</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местной телефонной связи по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iМГ</m:t>
            </m:r>
          </m:sub>
        </m:sSub>
      </m:oMath>
      <w:r w:rsidR="00FB3E5A" w:rsidRPr="00FB3E5A">
        <w:rPr>
          <w:rFonts w:ascii="Times New Roman" w:eastAsia="Calibri" w:hAnsi="Times New Roman" w:cs="Times New Roman"/>
          <w:sz w:val="28"/>
          <w:szCs w:val="28"/>
        </w:rPr>
        <w:t xml:space="preserve"> – количество абонентских номеров для передачи голосовой информации, используемых для междугородних телефонных соединений,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 тарифом;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iМГ</m:t>
            </m:r>
          </m:sub>
        </m:sSub>
      </m:oMath>
      <w:r w:rsidR="00FB3E5A" w:rsidRPr="00FB3E5A">
        <w:rPr>
          <w:rFonts w:ascii="Times New Roman" w:eastAsia="Calibri" w:hAnsi="Times New Roman" w:cs="Times New Roman"/>
          <w:sz w:val="28"/>
          <w:szCs w:val="28"/>
        </w:rPr>
        <w:t xml:space="preserve"> – продолжительность междугородних телефонных соединений в месяц в расчете на 1 абонентский телефонный номер для передачи голосовой информации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iМГ</m:t>
            </m:r>
          </m:sub>
        </m:sSub>
      </m:oMath>
      <w:r w:rsidR="00FB3E5A" w:rsidRPr="00FB3E5A">
        <w:rPr>
          <w:rFonts w:ascii="Times New Roman" w:eastAsia="Calibri" w:hAnsi="Times New Roman" w:cs="Times New Roman"/>
          <w:sz w:val="28"/>
          <w:szCs w:val="28"/>
        </w:rPr>
        <w:t xml:space="preserve"> – цена минуты разговора при междугородних телефонных соединениях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iМГ</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междугородней телефонной связи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jМН</m:t>
            </m:r>
          </m:sub>
        </m:sSub>
      </m:oMath>
      <w:r w:rsidR="00FB3E5A" w:rsidRPr="00FB3E5A">
        <w:rPr>
          <w:rFonts w:ascii="Times New Roman" w:eastAsia="Calibri" w:hAnsi="Times New Roman" w:cs="Times New Roman"/>
          <w:sz w:val="28"/>
          <w:szCs w:val="28"/>
        </w:rPr>
        <w:t xml:space="preserve"> – количество абонентских номеров для передачи голосов информации, используемых для международных телефонных соединений, с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-м тарифом;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jМН</m:t>
            </m:r>
          </m:sub>
        </m:sSub>
      </m:oMath>
      <w:r w:rsidR="00FB3E5A" w:rsidRPr="00FB3E5A">
        <w:rPr>
          <w:rFonts w:ascii="Times New Roman" w:eastAsia="Calibri" w:hAnsi="Times New Roman" w:cs="Times New Roman"/>
          <w:sz w:val="28"/>
          <w:szCs w:val="28"/>
        </w:rPr>
        <w:t xml:space="preserve"> – продолжительность международных телефонных соединений в месяц в расчете на 1 абонентский номер для передачи голосовой информации по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jМН</m:t>
            </m:r>
          </m:sub>
        </m:sSub>
      </m:oMath>
      <w:r w:rsidR="00FB3E5A" w:rsidRPr="00FB3E5A">
        <w:rPr>
          <w:rFonts w:ascii="Times New Roman" w:eastAsia="Calibri" w:hAnsi="Times New Roman" w:cs="Times New Roman"/>
          <w:sz w:val="28"/>
          <w:szCs w:val="28"/>
        </w:rPr>
        <w:t xml:space="preserve"> – цена минуты разговора при международных телефонных соединениях по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-му тарифу;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rPr>
              <m:t>jМН</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международной телефонной связи по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-му тарифу.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 Затраты на оплату услуг подвижной связи (З</w:t>
      </w:r>
      <w:r w:rsidRPr="00FB3E5A">
        <w:rPr>
          <w:rFonts w:ascii="Times New Roman" w:eastAsia="Calibri" w:hAnsi="Times New Roman" w:cs="Times New Roman"/>
          <w:sz w:val="28"/>
          <w:szCs w:val="28"/>
          <w:vertAlign w:val="subscript"/>
        </w:rPr>
        <w:t>сот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сот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lang w:val="en-US"/>
                  </w:rPr>
                  <m:t>i</m:t>
                </m:r>
                <m:r>
                  <m:rPr>
                    <m:sty m:val="p"/>
                  </m:rPr>
                  <w:rPr>
                    <w:rFonts w:ascii="Cambria Math" w:hAnsi="Cambria Math"/>
                    <w:sz w:val="28"/>
                    <w:szCs w:val="28"/>
                  </w:rPr>
                  <m:t>сот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lang w:val="en-US"/>
                  </w:rPr>
                  <m:t>i</m:t>
                </m:r>
                <m:r>
                  <m:rPr>
                    <m:sty m:val="p"/>
                  </m:rPr>
                  <w:rPr>
                    <w:rFonts w:ascii="Cambria Math" w:hAnsi="Cambria Math"/>
                    <w:sz w:val="28"/>
                    <w:szCs w:val="28"/>
                  </w:rPr>
                  <m:t>сот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lang w:val="en-US"/>
                  </w:rPr>
                  <m:t>i</m:t>
                </m:r>
                <m:r>
                  <m:rPr>
                    <m:sty m:val="p"/>
                  </m:rPr>
                  <w:rPr>
                    <w:rFonts w:ascii="Cambria Math" w:hAnsi="Cambria Math"/>
                    <w:sz w:val="28"/>
                    <w:szCs w:val="28"/>
                  </w:rPr>
                  <m:t>сот</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lang w:val="en-US"/>
              </w:rPr>
              <m:t>i</m:t>
            </m:r>
            <m:r>
              <m:rPr>
                <m:sty m:val="p"/>
              </m:rPr>
              <w:rPr>
                <w:rFonts w:ascii="Cambria Math" w:hAnsi="Cambria Math"/>
                <w:sz w:val="28"/>
                <w:szCs w:val="28"/>
              </w:rPr>
              <m:t>сот</m:t>
            </m:r>
          </m:sub>
        </m:sSub>
      </m:oMath>
      <w:r w:rsidR="00FB3E5A" w:rsidRPr="00FB3E5A">
        <w:rPr>
          <w:rFonts w:ascii="Times New Roman" w:eastAsia="Calibri" w:hAnsi="Times New Roman" w:cs="Times New Roman"/>
          <w:sz w:val="28"/>
          <w:szCs w:val="28"/>
        </w:rPr>
        <w:t xml:space="preserve">– количество абонентских номеров пользовательского (оконечного) оборудования, подключенного к сети подвижной связи (далее – номер абонентской станции),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 xml:space="preserve">-й должности в соответствии с нормативами, определяемыми органами местного самоуправления в соответствии с пунктом 5 раздела </w:t>
      </w:r>
      <w:r w:rsidR="00FB3E5A" w:rsidRPr="00FB3E5A">
        <w:rPr>
          <w:rFonts w:ascii="Times New Roman" w:eastAsia="Calibri" w:hAnsi="Times New Roman" w:cs="Times New Roman"/>
          <w:sz w:val="28"/>
          <w:szCs w:val="28"/>
          <w:lang w:val="en-US"/>
        </w:rPr>
        <w:t>II</w:t>
      </w:r>
      <w:r w:rsidR="00FB3E5A" w:rsidRPr="00FB3E5A">
        <w:rPr>
          <w:rFonts w:ascii="Times New Roman" w:eastAsia="Calibri" w:hAnsi="Times New Roman" w:cs="Times New Roman"/>
          <w:sz w:val="28"/>
          <w:szCs w:val="28"/>
        </w:rPr>
        <w:t xml:space="preserve"> Правил к определению нормативных затрат на обеспечение функций органов местного самоуправления (далее - нормативы муниципальных органов), с учетом нормативов обеспечения функций муниципальных органов, применяемых при расчете нормативных затрат на приобретение средств подвижной связи и услуг подвижной связи, предусмотренных </w:t>
      </w:r>
      <w:r w:rsidR="00FB3E5A" w:rsidRPr="00FB3E5A">
        <w:rPr>
          <w:rFonts w:ascii="Times New Roman" w:eastAsia="Calibri" w:hAnsi="Times New Roman" w:cs="Times New Roman"/>
          <w:bCs/>
          <w:sz w:val="28"/>
          <w:szCs w:val="28"/>
        </w:rPr>
        <w:t>приложением № 1</w:t>
      </w:r>
      <w:r w:rsidR="00FB3E5A" w:rsidRPr="00FB3E5A">
        <w:rPr>
          <w:rFonts w:ascii="Times New Roman" w:eastAsia="Calibri" w:hAnsi="Times New Roman" w:cs="Times New Roman"/>
          <w:sz w:val="28"/>
          <w:szCs w:val="28"/>
        </w:rPr>
        <w:t xml:space="preserve"> к Правилам (далее - нормативы обеспечения средствами связи);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lang w:val="en-US"/>
              </w:rPr>
              <m:t>i</m:t>
            </m:r>
            <m:r>
              <m:rPr>
                <m:sty m:val="p"/>
              </m:rPr>
              <w:rPr>
                <w:rFonts w:ascii="Cambria Math" w:hAnsi="Cambria Math"/>
                <w:sz w:val="28"/>
                <w:szCs w:val="28"/>
              </w:rPr>
              <m:t>сот</m:t>
            </m:r>
          </m:sub>
        </m:sSub>
      </m:oMath>
      <w:r w:rsidR="00FB3E5A" w:rsidRPr="00FB3E5A">
        <w:rPr>
          <w:rFonts w:ascii="Times New Roman" w:eastAsia="Calibri" w:hAnsi="Times New Roman" w:cs="Times New Roman"/>
          <w:sz w:val="28"/>
          <w:szCs w:val="28"/>
        </w:rPr>
        <w:t xml:space="preserve"> – ежемесячная цена услуги подвижной связи в расчете на 1 номер сотовой абонентской станции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установленными нормативами органов местного самоуправления, определенными с учетом нормативов обеспечения средствами связи;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lang w:val="en-US"/>
              </w:rPr>
              <m:t>i</m:t>
            </m:r>
            <m:r>
              <m:rPr>
                <m:sty m:val="p"/>
              </m:rPr>
              <w:rPr>
                <w:rFonts w:ascii="Cambria Math" w:hAnsi="Cambria Math"/>
                <w:sz w:val="28"/>
                <w:szCs w:val="28"/>
              </w:rPr>
              <m:t>сот</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подвижной связи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1.4. Затраты на передачу данных с использованием информационно-телекоммуникационной сети «Интернет» (далее – сеть «Интернет») и услуги интернет-провайдеров для планшетных компьютеров (З</w:t>
      </w:r>
      <w:r w:rsidRPr="00FB3E5A">
        <w:rPr>
          <w:rFonts w:ascii="Times New Roman" w:eastAsia="Calibri" w:hAnsi="Times New Roman" w:cs="Times New Roman"/>
          <w:sz w:val="28"/>
          <w:szCs w:val="28"/>
          <w:vertAlign w:val="subscript"/>
        </w:rPr>
        <w:t>ИП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ип</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lang w:val="en-US"/>
                  </w:rPr>
                  <m:t>i</m:t>
                </m:r>
                <m:r>
                  <m:rPr>
                    <m:sty m:val="p"/>
                  </m:rPr>
                  <w:rPr>
                    <w:rFonts w:ascii="Cambria Math" w:hAnsi="Cambria Math"/>
                    <w:sz w:val="28"/>
                    <w:szCs w:val="28"/>
                  </w:rPr>
                  <m:t>ип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i</m:t>
                </m:r>
                <m:r>
                  <m:rPr>
                    <m:sty m:val="p"/>
                  </m:rPr>
                  <w:rPr>
                    <w:rFonts w:ascii="Cambria Math" w:hAnsi="Cambria Math"/>
                    <w:sz w:val="28"/>
                    <w:szCs w:val="28"/>
                  </w:rPr>
                  <m:t>ип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lang w:val="en-US"/>
                  </w:rPr>
                  <m:t>i</m:t>
                </m:r>
                <m:r>
                  <m:rPr>
                    <m:sty m:val="p"/>
                  </m:rPr>
                  <w:rPr>
                    <w:rFonts w:ascii="Cambria Math" w:hAnsi="Cambria Math"/>
                    <w:sz w:val="28"/>
                    <w:szCs w:val="28"/>
                  </w:rPr>
                  <m:t>ип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lang w:val="en-US"/>
              </w:rPr>
              <m:t>i</m:t>
            </m:r>
            <m:r>
              <m:rPr>
                <m:sty m:val="p"/>
              </m:rPr>
              <w:rPr>
                <w:rFonts w:ascii="Cambria Math" w:hAnsi="Cambria Math"/>
                <w:sz w:val="28"/>
                <w:szCs w:val="28"/>
              </w:rPr>
              <m:t>ип</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SIM</w:t>
      </w:r>
      <w:r w:rsidR="00FB3E5A" w:rsidRPr="00FB3E5A">
        <w:rPr>
          <w:rFonts w:ascii="Times New Roman" w:eastAsia="Calibri" w:hAnsi="Times New Roman" w:cs="Times New Roman"/>
          <w:sz w:val="28"/>
          <w:szCs w:val="28"/>
        </w:rPr>
        <w:t xml:space="preserve">-карт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-ой должности в соответствии с нормативами муниципальных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i</m:t>
            </m:r>
            <m:r>
              <m:rPr>
                <m:sty m:val="p"/>
              </m:rPr>
              <w:rPr>
                <w:rFonts w:ascii="Cambria Math" w:hAnsi="Cambria Math"/>
                <w:sz w:val="28"/>
                <w:szCs w:val="28"/>
              </w:rPr>
              <m:t>ип</m:t>
            </m:r>
          </m:sub>
        </m:sSub>
      </m:oMath>
      <w:r w:rsidR="00FB3E5A" w:rsidRPr="00FB3E5A">
        <w:rPr>
          <w:rFonts w:ascii="Times New Roman" w:eastAsia="Calibri" w:hAnsi="Times New Roman" w:cs="Times New Roman"/>
          <w:sz w:val="28"/>
          <w:szCs w:val="28"/>
        </w:rPr>
        <w:t xml:space="preserve"> – ежемесячная цена в расчете на 1 </w:t>
      </w:r>
      <w:r w:rsidR="00FB3E5A" w:rsidRPr="00FB3E5A">
        <w:rPr>
          <w:rFonts w:ascii="Times New Roman" w:eastAsia="Calibri" w:hAnsi="Times New Roman" w:cs="Times New Roman"/>
          <w:sz w:val="28"/>
          <w:szCs w:val="28"/>
          <w:lang w:val="en-US"/>
        </w:rPr>
        <w:t>SIM</w:t>
      </w:r>
      <w:r w:rsidR="00FB3E5A" w:rsidRPr="00FB3E5A">
        <w:rPr>
          <w:rFonts w:ascii="Times New Roman" w:eastAsia="Calibri" w:hAnsi="Times New Roman" w:cs="Times New Roman"/>
          <w:sz w:val="28"/>
          <w:szCs w:val="28"/>
        </w:rPr>
        <w:t xml:space="preserve">-карту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lang w:val="en-US"/>
              </w:rPr>
              <m:t>i</m:t>
            </m:r>
            <m:r>
              <m:rPr>
                <m:sty m:val="p"/>
              </m:rPr>
              <w:rPr>
                <w:rFonts w:ascii="Cambria Math" w:hAnsi="Cambria Math"/>
                <w:sz w:val="28"/>
                <w:szCs w:val="28"/>
              </w:rPr>
              <m:t>ип</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передачи данных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1.5. Затраты на сеть «Интернет» и услуги интернет-провайдеров (З</w:t>
      </w:r>
      <w:r w:rsidRPr="00FB3E5A">
        <w:rPr>
          <w:rFonts w:ascii="Times New Roman" w:eastAsia="Calibri" w:hAnsi="Times New Roman" w:cs="Times New Roman"/>
          <w:sz w:val="28"/>
          <w:szCs w:val="28"/>
          <w:vertAlign w:val="subscript"/>
        </w:rPr>
        <w:t>и</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и</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iи</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iи</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N</m:t>
                </m:r>
              </m:e>
              <m:sub>
                <m:r>
                  <m:rPr>
                    <m:sty m:val="p"/>
                  </m:rPr>
                  <w:rPr>
                    <w:rFonts w:ascii="Cambria Math" w:hAnsi="Cambria Math"/>
                    <w:sz w:val="28"/>
                    <w:szCs w:val="28"/>
                  </w:rPr>
                  <m:t>iи</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iи</m:t>
            </m:r>
          </m:sub>
        </m:sSub>
      </m:oMath>
      <w:r w:rsidR="00FB3E5A" w:rsidRPr="00FB3E5A">
        <w:rPr>
          <w:rFonts w:ascii="Times New Roman" w:eastAsia="Calibri" w:hAnsi="Times New Roman" w:cs="Times New Roman"/>
          <w:sz w:val="28"/>
          <w:szCs w:val="28"/>
        </w:rPr>
        <w:t xml:space="preserve"> – количество каналов передачи данных сети «Интернет»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пропускной способностью;</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iи</m:t>
            </m:r>
          </m:sub>
        </m:sSub>
      </m:oMath>
      <w:r w:rsidR="00FB3E5A" w:rsidRPr="00FB3E5A">
        <w:rPr>
          <w:rFonts w:ascii="Times New Roman" w:eastAsia="Calibri" w:hAnsi="Times New Roman" w:cs="Times New Roman"/>
          <w:sz w:val="28"/>
          <w:szCs w:val="28"/>
        </w:rPr>
        <w:t xml:space="preserve"> – месячная цена аренды канала передачи данных сети «Интернет»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пропускной способностью;</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N</m:t>
            </m:r>
          </m:e>
          <m:sub>
            <m:r>
              <m:rPr>
                <m:sty m:val="p"/>
              </m:rPr>
              <w:rPr>
                <w:rFonts w:ascii="Cambria Math" w:hAnsi="Cambria Math"/>
                <w:sz w:val="28"/>
                <w:szCs w:val="28"/>
              </w:rPr>
              <m:t>iи</m:t>
            </m:r>
          </m:sub>
        </m:sSub>
      </m:oMath>
      <w:r w:rsidR="00FB3E5A" w:rsidRPr="00FB3E5A">
        <w:rPr>
          <w:rFonts w:ascii="Times New Roman" w:eastAsia="Calibri" w:hAnsi="Times New Roman" w:cs="Times New Roman"/>
          <w:sz w:val="28"/>
          <w:szCs w:val="28"/>
        </w:rPr>
        <w:t xml:space="preserve"> – количество месяцев аренды канала передачи данных сети Интернет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пропускной способностью.</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1.6. Затраты на оплату услуг по предоставлению цифровых потоков для коммутируемых телефонных соединений (З</w:t>
      </w:r>
      <w:r w:rsidRPr="00FB3E5A">
        <w:rPr>
          <w:rFonts w:ascii="Times New Roman" w:eastAsia="Calibri" w:hAnsi="Times New Roman" w:cs="Times New Roman"/>
          <w:sz w:val="28"/>
          <w:szCs w:val="28"/>
          <w:vertAlign w:val="subscript"/>
        </w:rPr>
        <w:t>цп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цп</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iцп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lang w:val="en-US"/>
                  </w:rPr>
                  <m:t>P</m:t>
                </m:r>
              </m:e>
              <m:sub>
                <m:r>
                  <m:rPr>
                    <m:sty m:val="p"/>
                  </m:rPr>
                  <w:rPr>
                    <w:rFonts w:ascii="Cambria Math" w:hAnsi="Cambria Math"/>
                    <w:sz w:val="28"/>
                    <w:szCs w:val="28"/>
                  </w:rPr>
                  <m:t>iцп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iцп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vertAlign w:val="subscript"/>
              </w:rPr>
            </m:ctrlPr>
          </m:sSubPr>
          <m:e>
            <m:r>
              <m:rPr>
                <m:sty m:val="p"/>
              </m:rPr>
              <w:rPr>
                <w:rFonts w:ascii="Cambria Math" w:hAnsi="Cambria Math"/>
                <w:sz w:val="28"/>
                <w:szCs w:val="28"/>
                <w:vertAlign w:val="subscript"/>
              </w:rPr>
              <m:t>Q</m:t>
            </m:r>
          </m:e>
          <m:sub>
            <m:r>
              <m:rPr>
                <m:sty m:val="p"/>
              </m:rPr>
              <w:rPr>
                <w:rFonts w:ascii="Cambria Math" w:hAnsi="Cambria Math"/>
                <w:sz w:val="28"/>
                <w:szCs w:val="28"/>
                <w:vertAlign w:val="subscript"/>
              </w:rPr>
              <m:t>iцп</m:t>
            </m:r>
          </m:sub>
        </m:sSub>
      </m:oMath>
      <w:r w:rsidR="00FB3E5A" w:rsidRPr="00FB3E5A">
        <w:rPr>
          <w:rFonts w:ascii="Times New Roman" w:eastAsia="Calibri" w:hAnsi="Times New Roman" w:cs="Times New Roman"/>
          <w:sz w:val="28"/>
          <w:szCs w:val="28"/>
        </w:rPr>
        <w:t xml:space="preserve">– количество организованных цифровых потоков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абонентской платой;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lang w:val="en-US"/>
              </w:rPr>
              <m:t>P</m:t>
            </m:r>
          </m:e>
          <m:sub>
            <m:r>
              <m:rPr>
                <m:sty m:val="p"/>
              </m:rPr>
              <w:rPr>
                <w:rFonts w:ascii="Cambria Math" w:hAnsi="Cambria Math"/>
                <w:sz w:val="28"/>
                <w:szCs w:val="28"/>
              </w:rPr>
              <m:t>iцп</m:t>
            </m:r>
          </m:sub>
        </m:sSub>
      </m:oMath>
      <w:r w:rsidR="00FB3E5A" w:rsidRPr="00FB3E5A">
        <w:rPr>
          <w:rFonts w:ascii="Times New Roman" w:eastAsia="Calibri" w:hAnsi="Times New Roman" w:cs="Times New Roman"/>
          <w:sz w:val="28"/>
          <w:szCs w:val="28"/>
        </w:rPr>
        <w:t xml:space="preserve"> – ежемесячная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-я абонентская плата за цифровой поток;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iцп</m:t>
            </m:r>
          </m:sub>
        </m:sSub>
      </m:oMath>
      <w:r w:rsidR="00FB3E5A" w:rsidRPr="00FB3E5A">
        <w:rPr>
          <w:rFonts w:ascii="Times New Roman" w:eastAsia="Calibri" w:hAnsi="Times New Roman" w:cs="Times New Roman"/>
          <w:sz w:val="28"/>
          <w:szCs w:val="28"/>
        </w:rPr>
        <w:t xml:space="preserve"> – количество месяцев предоставления услуги с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абонентской платой.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1.7. Затраты на оплату иных услуг связи в сфере информационно-коммуникационных технологий (З</w:t>
      </w:r>
      <w:r w:rsidRPr="00FB3E5A">
        <w:rPr>
          <w:rFonts w:ascii="Times New Roman" w:eastAsia="Calibri" w:hAnsi="Times New Roman" w:cs="Times New Roman"/>
          <w:sz w:val="28"/>
          <w:szCs w:val="28"/>
          <w:vertAlign w:val="subscript"/>
        </w:rPr>
        <w:t>пр</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пр</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iпр</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iпр</m:t>
            </m:r>
          </m:sub>
        </m:sSub>
      </m:oMath>
      <w:r w:rsidR="00FB3E5A" w:rsidRPr="00FB3E5A">
        <w:rPr>
          <w:rFonts w:ascii="Times New Roman" w:eastAsia="Calibri" w:hAnsi="Times New Roman" w:cs="Times New Roman"/>
          <w:sz w:val="28"/>
          <w:szCs w:val="28"/>
        </w:rPr>
        <w:t xml:space="preserve"> – цена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иной услуге связи, определяемая по фактическим данным отчетного финансового года.</w:t>
      </w:r>
    </w:p>
    <w:p w:rsidR="00B56C36" w:rsidRPr="00FB3E5A" w:rsidRDefault="00B56C36"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содержание имущества</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1.8. При определении затрат на техническое обслуживание и регламентно-профилактический ремонт применяется перечень работ по техническому обслуживанию и регламентно-профилактическому ремонту и нормативным трудозатратам на их выполнение, установленный в эксплуатационной документации или утвержденном регламенте выполнения таких работ.</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1.9. Затраты на техническое обслуживание и регламентно-профилактический ремонт вычислительной техники (З</w:t>
      </w:r>
      <w:r w:rsidRPr="00FB3E5A">
        <w:rPr>
          <w:rFonts w:ascii="Times New Roman" w:eastAsia="Calibri" w:hAnsi="Times New Roman" w:cs="Times New Roman"/>
          <w:sz w:val="28"/>
          <w:szCs w:val="28"/>
          <w:vertAlign w:val="subscript"/>
        </w:rPr>
        <w:t>рвт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рвт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lang w:val="en-US"/>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iрвт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iрвт</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iрвт</m:t>
            </m:r>
          </m:sub>
        </m:sSub>
      </m:oMath>
      <w:r w:rsidR="00FB3E5A" w:rsidRPr="00FB3E5A">
        <w:rPr>
          <w:rFonts w:ascii="Times New Roman" w:eastAsia="Calibri" w:hAnsi="Times New Roman" w:cs="Times New Roman"/>
          <w:sz w:val="28"/>
          <w:szCs w:val="28"/>
        </w:rPr>
        <w:t xml:space="preserve"> – фактическое количество i-й вычислительной техники, но не более предельного количества i-й вычислительной техники;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iрвт</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в расчете на 1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-ю вычислительную технику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Предельное количество i-й вычислительной техники (</w:t>
      </w:r>
      <w:r w:rsidRPr="00FB3E5A">
        <w:rPr>
          <w:rFonts w:ascii="Times New Roman" w:eastAsia="Calibri" w:hAnsi="Times New Roman" w:cs="Times New Roman"/>
          <w:sz w:val="28"/>
          <w:szCs w:val="28"/>
          <w:lang w:val="en-US"/>
        </w:rPr>
        <w:t>Q</w:t>
      </w:r>
      <w:r w:rsidRPr="00FB3E5A">
        <w:rPr>
          <w:rFonts w:ascii="Times New Roman" w:eastAsia="Calibri" w:hAnsi="Times New Roman" w:cs="Times New Roman"/>
          <w:sz w:val="28"/>
          <w:szCs w:val="28"/>
          <w:vertAlign w:val="subscript"/>
          <w:lang w:val="en-US"/>
        </w:rPr>
        <w:t>i</w:t>
      </w:r>
      <w:r w:rsidRPr="00FB3E5A">
        <w:rPr>
          <w:rFonts w:ascii="Times New Roman" w:eastAsia="Calibri" w:hAnsi="Times New Roman" w:cs="Times New Roman"/>
          <w:sz w:val="28"/>
          <w:szCs w:val="28"/>
          <w:vertAlign w:val="subscript"/>
        </w:rPr>
        <w:t>рвт предел</w:t>
      </w:r>
      <w:r w:rsidRPr="00FB3E5A">
        <w:rPr>
          <w:rFonts w:ascii="Times New Roman" w:eastAsia="Calibri" w:hAnsi="Times New Roman" w:cs="Times New Roman"/>
          <w:sz w:val="28"/>
          <w:szCs w:val="28"/>
        </w:rPr>
        <w:t>) определяется с округлением до целого по формулам: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698"/>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0193012" wp14:editId="11562584">
            <wp:extent cx="1857375" cy="3048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857375" cy="304800"/>
                    </a:xfrm>
                    <a:prstGeom prst="rect">
                      <a:avLst/>
                    </a:prstGeom>
                    <a:noFill/>
                    <a:ln>
                      <a:noFill/>
                    </a:ln>
                  </pic:spPr>
                </pic:pic>
              </a:graphicData>
            </a:graphic>
          </wp:inline>
        </w:drawing>
      </w:r>
      <w:r w:rsidRPr="00FB3E5A">
        <w:rPr>
          <w:rFonts w:ascii="Times New Roman" w:eastAsia="Calibri" w:hAnsi="Times New Roman" w:cs="Times New Roman"/>
          <w:sz w:val="28"/>
          <w:szCs w:val="28"/>
        </w:rPr>
        <w:t>- для закрытого контура обработки информации,</w:t>
      </w:r>
    </w:p>
    <w:p w:rsidR="00FB3E5A" w:rsidRPr="00FB3E5A" w:rsidRDefault="00FB3E5A" w:rsidP="00FB3E5A">
      <w:pPr>
        <w:spacing w:after="0" w:line="240" w:lineRule="auto"/>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30E9FFE9" wp14:editId="1C0B6803">
            <wp:extent cx="1666875" cy="314325"/>
            <wp:effectExtent l="0" t="0" r="0" b="9525"/>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66875" cy="314325"/>
                    </a:xfrm>
                    <a:prstGeom prst="rect">
                      <a:avLst/>
                    </a:prstGeom>
                    <a:noFill/>
                    <a:ln>
                      <a:noFill/>
                    </a:ln>
                  </pic:spPr>
                </pic:pic>
              </a:graphicData>
            </a:graphic>
          </wp:inline>
        </w:drawing>
      </w:r>
      <w:r w:rsidRPr="00FB3E5A">
        <w:rPr>
          <w:rFonts w:ascii="Times New Roman" w:eastAsia="Calibri" w:hAnsi="Times New Roman" w:cs="Times New Roman"/>
          <w:sz w:val="28"/>
          <w:szCs w:val="28"/>
        </w:rPr>
        <w:t>- для открытого контура обработки информации, где:</w:t>
      </w:r>
    </w:p>
    <w:p w:rsidR="00FB3E5A" w:rsidRPr="00FB3E5A" w:rsidRDefault="00FB3E5A" w:rsidP="00FB3E5A">
      <w:pPr>
        <w:spacing w:after="0" w:line="240" w:lineRule="auto"/>
        <w:ind w:firstLine="709"/>
        <w:rPr>
          <w:rFonts w:ascii="Times New Roman" w:eastAsia="Calibri" w:hAnsi="Times New Roman" w:cs="Times New Roman"/>
          <w:sz w:val="28"/>
          <w:szCs w:val="28"/>
        </w:rPr>
      </w:pPr>
    </w:p>
    <w:p w:rsidR="00FB3E5A" w:rsidRPr="00FB3E5A" w:rsidRDefault="00FB3E5A" w:rsidP="00FB3E5A">
      <w:pPr>
        <w:spacing w:after="0" w:line="240" w:lineRule="auto"/>
        <w:ind w:firstLine="709"/>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CA1F0CF" wp14:editId="6BA03E77">
            <wp:extent cx="257175" cy="2286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расчетная численность основных работников, определяемая по формуле:</w:t>
      </w:r>
    </w:p>
    <w:p w:rsidR="00FB3E5A" w:rsidRPr="00FB3E5A" w:rsidRDefault="00FB3E5A" w:rsidP="00FB3E5A">
      <w:pPr>
        <w:spacing w:after="0" w:line="240" w:lineRule="auto"/>
        <w:jc w:val="center"/>
        <w:rPr>
          <w:rFonts w:ascii="Times New Roman" w:eastAsia="Calibri" w:hAnsi="Times New Roman" w:cs="Times New Roman"/>
          <w:sz w:val="28"/>
          <w:szCs w:val="28"/>
        </w:rPr>
      </w:pPr>
    </w:p>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D895270" wp14:editId="182C9298">
            <wp:extent cx="2076450" cy="295275"/>
            <wp:effectExtent l="0" t="0" r="0" b="9525"/>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76450" cy="295275"/>
                    </a:xfrm>
                    <a:prstGeom prst="rect">
                      <a:avLst/>
                    </a:prstGeom>
                    <a:noFill/>
                    <a:ln>
                      <a:noFill/>
                    </a:ln>
                  </pic:spPr>
                </pic:pic>
              </a:graphicData>
            </a:graphic>
          </wp:inline>
        </w:drawing>
      </w:r>
      <w:r w:rsidRPr="00FB3E5A">
        <w:rPr>
          <w:rFonts w:ascii="Times New Roman" w:eastAsia="Calibri" w:hAnsi="Times New Roman" w:cs="Times New Roman"/>
          <w:sz w:val="28"/>
          <w:szCs w:val="28"/>
        </w:rPr>
        <w:t>, где:</w:t>
      </w:r>
    </w:p>
    <w:p w:rsidR="00FB3E5A" w:rsidRPr="00FB3E5A" w:rsidRDefault="00FB3E5A" w:rsidP="00FB3E5A">
      <w:pPr>
        <w:spacing w:after="0" w:line="240" w:lineRule="auto"/>
        <w:jc w:val="center"/>
        <w:rPr>
          <w:rFonts w:ascii="Times New Roman" w:eastAsia="Calibri" w:hAnsi="Times New Roman" w:cs="Times New Roman"/>
          <w:sz w:val="28"/>
          <w:szCs w:val="28"/>
        </w:rPr>
      </w:pP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1008719" wp14:editId="0C4B6E33">
            <wp:extent cx="190500" cy="2286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фактическая численность муниципальных служащих;</w:t>
      </w: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44CF6322" wp14:editId="631AF511">
            <wp:extent cx="200025" cy="2286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фактическая численность работников, замещающих должности, не являющиеся должностями муниципальной службы;</w:t>
      </w: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1C3869F1" wp14:editId="3B44F115">
            <wp:extent cx="352425" cy="228600"/>
            <wp:effectExtent l="0" t="0" r="9525"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фактическая численность работников, оплата которых осуществляется в рамках отраслевой системы оплаты труда;</w:t>
      </w: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1,1 - коэффициент, который, используется на случай замещения вакантных должностей.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1.10. Затраты на техническое обслуживание и регламентно-профилактический ремонт оборудования по обеспечению безопасности информации (</w:t>
      </w:r>
      <w:r>
        <w:rPr>
          <w:rFonts w:ascii="Times New Roman" w:eastAsia="Calibri" w:hAnsi="Times New Roman" w:cs="Times New Roman"/>
          <w:noProof/>
          <w:sz w:val="28"/>
          <w:szCs w:val="28"/>
          <w:lang w:eastAsia="ru-RU"/>
        </w:rPr>
        <w:drawing>
          <wp:inline distT="0" distB="0" distL="0" distR="0" wp14:anchorId="5EE184C0" wp14:editId="0CAE9697">
            <wp:extent cx="28575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8575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20D3D45B" wp14:editId="7986750E">
            <wp:extent cx="1304925" cy="5334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304925" cy="533400"/>
                    </a:xfrm>
                    <a:prstGeom prst="rect">
                      <a:avLst/>
                    </a:prstGeom>
                    <a:noFill/>
                    <a:ln>
                      <a:noFill/>
                    </a:ln>
                  </pic:spPr>
                </pic:pic>
              </a:graphicData>
            </a:graphic>
          </wp:inline>
        </w:drawing>
      </w:r>
      <w:r w:rsidRPr="00FB3E5A">
        <w:rPr>
          <w:rFonts w:ascii="Times New Roman" w:eastAsia="Calibri" w:hAnsi="Times New Roman" w:cs="Times New Roman"/>
          <w:sz w:val="28"/>
          <w:szCs w:val="28"/>
        </w:rPr>
        <w:t>, где:</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36459DA9" wp14:editId="27BE34BD">
            <wp:extent cx="428625"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28625" cy="3048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единиц i-го оборудования по обеспечению безопасности информации;</w:t>
      </w: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46F9F00E" wp14:editId="7D7B282B">
            <wp:extent cx="409575" cy="28575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09575" cy="2857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1 единицы i-го оборудования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bookmarkStart w:id="172" w:name="sub_112"/>
      <w:r w:rsidRPr="00FB3E5A">
        <w:rPr>
          <w:rFonts w:ascii="Times New Roman" w:eastAsia="Calibri" w:hAnsi="Times New Roman" w:cs="Times New Roman"/>
          <w:sz w:val="28"/>
          <w:szCs w:val="28"/>
        </w:rPr>
        <w:t>1.11. Затраты на техническое обслуживание и регламентно-профилактический ремонт системы телефонной связи (автоматизированных телефонных станций) (</w:t>
      </w:r>
      <w:r>
        <w:rPr>
          <w:rFonts w:ascii="Times New Roman" w:eastAsia="Calibri" w:hAnsi="Times New Roman" w:cs="Times New Roman"/>
          <w:noProof/>
          <w:sz w:val="28"/>
          <w:szCs w:val="28"/>
          <w:lang w:eastAsia="ru-RU"/>
        </w:rPr>
        <w:drawing>
          <wp:inline distT="0" distB="0" distL="0" distR="0" wp14:anchorId="78C0E6B7" wp14:editId="1B5FE64E">
            <wp:extent cx="323850" cy="2762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a:ln>
                      <a:noFill/>
                    </a:ln>
                  </pic:spPr>
                </pic:pic>
              </a:graphicData>
            </a:graphic>
          </wp:inline>
        </w:drawing>
      </w:r>
      <w:r w:rsidRPr="00FB3E5A">
        <w:rPr>
          <w:rFonts w:ascii="Times New Roman" w:eastAsia="Calibri" w:hAnsi="Times New Roman" w:cs="Times New Roman"/>
          <w:sz w:val="28"/>
          <w:szCs w:val="28"/>
        </w:rPr>
        <w:t>) определяются по формуле:</w:t>
      </w:r>
    </w:p>
    <w:bookmarkEnd w:id="172"/>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4913007F" wp14:editId="7906F0E2">
            <wp:extent cx="1114425" cy="47625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114425" cy="476250"/>
                    </a:xfrm>
                    <a:prstGeom prst="rect">
                      <a:avLst/>
                    </a:prstGeom>
                    <a:noFill/>
                    <a:ln>
                      <a:noFill/>
                    </a:ln>
                  </pic:spPr>
                </pic:pic>
              </a:graphicData>
            </a:graphic>
          </wp:inline>
        </w:drawing>
      </w:r>
      <w:r w:rsidRPr="00FB3E5A">
        <w:rPr>
          <w:rFonts w:ascii="Times New Roman" w:eastAsia="Calibri" w:hAnsi="Times New Roman" w:cs="Times New Roman"/>
          <w:sz w:val="28"/>
          <w:szCs w:val="28"/>
        </w:rPr>
        <w:t>, где:</w:t>
      </w: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1A540BC2" wp14:editId="2553DC7B">
            <wp:extent cx="381000" cy="28575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81000" cy="2857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автоматизированных телефонных станций i-го вида;</w:t>
      </w:r>
    </w:p>
    <w:p w:rsidR="00FB3E5A" w:rsidRPr="00FB3E5A" w:rsidRDefault="00FB3E5A" w:rsidP="00FB3E5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lastRenderedPageBreak/>
        <w:drawing>
          <wp:inline distT="0" distB="0" distL="0" distR="0" wp14:anchorId="1D3E2DB5" wp14:editId="756C361E">
            <wp:extent cx="390525" cy="29527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90525" cy="295275"/>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1 автоматизированной телефонной станции i-го вида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1.12. Затраты на техническое обслуживание и регламентно-профилактический ремонт локальных вычислительных сетей (З</w:t>
      </w:r>
      <w:r w:rsidRPr="00FB3E5A">
        <w:rPr>
          <w:rFonts w:ascii="Times New Roman" w:eastAsia="Calibri" w:hAnsi="Times New Roman" w:cs="Times New Roman"/>
          <w:sz w:val="28"/>
          <w:szCs w:val="28"/>
          <w:vertAlign w:val="subscript"/>
        </w:rPr>
        <w:t>лвс</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лвс</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iлвс</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iлвс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iлвс</m:t>
            </m:r>
          </m:sub>
        </m:sSub>
      </m:oMath>
      <w:r w:rsidR="00FB3E5A" w:rsidRPr="00FB3E5A">
        <w:rPr>
          <w:rFonts w:ascii="Times New Roman" w:eastAsia="Calibri" w:hAnsi="Times New Roman" w:cs="Times New Roman"/>
          <w:sz w:val="28"/>
          <w:szCs w:val="28"/>
        </w:rPr>
        <w:t xml:space="preserve"> – количество устройств локальных вычислительных сетей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вида;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iлвс</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1 устройства локальных вычислительных сетей</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вида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1.13. Затраты на техническое обслуживание и регламентно-профилактический ремонт систем бесперебойного питания (З</w:t>
      </w:r>
      <w:r w:rsidRPr="00FB3E5A">
        <w:rPr>
          <w:rFonts w:ascii="Times New Roman" w:eastAsia="Calibri" w:hAnsi="Times New Roman" w:cs="Times New Roman"/>
          <w:sz w:val="28"/>
          <w:szCs w:val="28"/>
          <w:vertAlign w:val="subscript"/>
        </w:rPr>
        <w:t>сбп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сбп</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iсбп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iсбп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iсбп</m:t>
            </m:r>
          </m:sub>
        </m:sSub>
      </m:oMath>
      <w:r w:rsidR="00FB3E5A" w:rsidRPr="00FB3E5A">
        <w:rPr>
          <w:rFonts w:ascii="Times New Roman" w:eastAsia="Calibri" w:hAnsi="Times New Roman" w:cs="Times New Roman"/>
          <w:sz w:val="28"/>
          <w:szCs w:val="28"/>
        </w:rPr>
        <w:t xml:space="preserve"> - количество модулей бесперебойного питания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вида;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iсбп</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1 модуля бесперебойного питания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вида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1.14. Затраты на техническое обслуживание и регламентно-профилактический ремонт принтеров, многофункциональных устройств и копировальных аппаратов и иной оргтехники (З</w:t>
      </w:r>
      <w:r w:rsidRPr="00FB3E5A">
        <w:rPr>
          <w:rFonts w:ascii="Times New Roman" w:eastAsia="Calibri" w:hAnsi="Times New Roman" w:cs="Times New Roman"/>
          <w:sz w:val="28"/>
          <w:szCs w:val="28"/>
          <w:vertAlign w:val="subscript"/>
        </w:rPr>
        <w:t>рпм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рпм</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iрпм</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iрпм</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iрпм</m:t>
            </m:r>
          </m:sub>
        </m:sSub>
      </m:oMath>
      <w:r w:rsidR="00FB3E5A" w:rsidRPr="00FB3E5A">
        <w:rPr>
          <w:rFonts w:ascii="Times New Roman" w:eastAsia="Calibri" w:hAnsi="Times New Roman" w:cs="Times New Roman"/>
          <w:sz w:val="28"/>
          <w:szCs w:val="28"/>
        </w:rPr>
        <w:t xml:space="preserve">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принтеров, многофункциональных устройств и копировальных аппаратов и иной оргтехники в соответствии с нормативами муниципальных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iрпм</m:t>
            </m:r>
          </m:sub>
        </m:sSub>
      </m:oMath>
      <w:r w:rsidR="00FB3E5A" w:rsidRPr="00FB3E5A">
        <w:rPr>
          <w:rFonts w:ascii="Times New Roman" w:eastAsia="Calibri" w:hAnsi="Times New Roman" w:cs="Times New Roman"/>
          <w:sz w:val="28"/>
          <w:szCs w:val="28"/>
        </w:rPr>
        <w:t xml:space="preserve">–цена технического обслуживания и регламентно-профилактического ремонта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принтеров, многофункциональных устройств и копировальных аппаратов и иной оргтехники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приобретение прочих работ и услуг, не относящиеся </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к затратам на услуги связи, аренду и содержание имущества</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1.15.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(З</w:t>
      </w:r>
      <w:r w:rsidRPr="00FB3E5A">
        <w:rPr>
          <w:rFonts w:ascii="Times New Roman" w:eastAsia="Calibri" w:hAnsi="Times New Roman" w:cs="Times New Roman"/>
          <w:sz w:val="28"/>
          <w:szCs w:val="28"/>
          <w:vertAlign w:val="subscript"/>
        </w:rPr>
        <w:t>спо</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спо</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сспс</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сип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сспс</m:t>
            </m:r>
          </m:sub>
        </m:sSub>
      </m:oMath>
      <w:r w:rsidR="00FB3E5A" w:rsidRPr="00FB3E5A">
        <w:rPr>
          <w:rFonts w:ascii="Times New Roman" w:eastAsia="Calibri" w:hAnsi="Times New Roman" w:cs="Times New Roman"/>
          <w:sz w:val="28"/>
          <w:szCs w:val="28"/>
        </w:rPr>
        <w:t xml:space="preserve"> – затраты на оплату услуг по сопровождению справочно-правовых систем;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сип</m:t>
            </m:r>
          </m:sub>
        </m:sSub>
      </m:oMath>
      <w:r w:rsidR="00FB3E5A" w:rsidRPr="00FB3E5A">
        <w:rPr>
          <w:rFonts w:ascii="Times New Roman" w:eastAsia="Calibri" w:hAnsi="Times New Roman" w:cs="Times New Roman"/>
          <w:sz w:val="28"/>
          <w:szCs w:val="28"/>
        </w:rPr>
        <w:t xml:space="preserve"> – затраты на оплату услуг по сопровождению и приобретению иного программного обеспечения.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В затраты на оплату услуг по сопровождению программного обеспечения и приобретению простых (неисключительных) лицензий на использование программного обеспечения не входят затраты на приобретение общесистемного программного обеспечения.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1.16. Затраты на оплату услуг по сопровождению справочно-правовых систем (З</w:t>
      </w:r>
      <w:r w:rsidRPr="00FB3E5A">
        <w:rPr>
          <w:rFonts w:ascii="Times New Roman" w:eastAsia="Calibri" w:hAnsi="Times New Roman" w:cs="Times New Roman"/>
          <w:sz w:val="28"/>
          <w:szCs w:val="28"/>
          <w:vertAlign w:val="subscript"/>
        </w:rPr>
        <w:t>сспс</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сспс</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iсспс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iсспс</m:t>
            </m:r>
          </m:sub>
        </m:sSub>
      </m:oMath>
      <w:r w:rsidR="00FB3E5A" w:rsidRPr="00FB3E5A">
        <w:rPr>
          <w:rFonts w:ascii="Times New Roman" w:eastAsia="Calibri" w:hAnsi="Times New Roman" w:cs="Times New Roman"/>
          <w:sz w:val="28"/>
          <w:szCs w:val="28"/>
        </w:rPr>
        <w:t xml:space="preserve"> – цена сопровождения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справочно-правовой системы, определяемая согласно перечню работ по сопровождению справочно-правовых систем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справочно-правовых систем.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1.17. Затраты на оплату услуг по сопровождению и приобретению иного программного обеспечения (З</w:t>
      </w:r>
      <w:r w:rsidRPr="00FB3E5A">
        <w:rPr>
          <w:rFonts w:ascii="Times New Roman" w:eastAsia="Calibri" w:hAnsi="Times New Roman" w:cs="Times New Roman"/>
          <w:sz w:val="28"/>
          <w:szCs w:val="28"/>
          <w:vertAlign w:val="subscript"/>
        </w:rPr>
        <w:t>сип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сип</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g</m:t>
            </m:r>
            <m:r>
              <m:rPr>
                <m:sty m:val="p"/>
              </m:rPr>
              <w:rPr>
                <w:rFonts w:ascii="Cambria Math" w:hAnsi="Cambria Math"/>
                <w:sz w:val="28"/>
                <w:szCs w:val="28"/>
              </w:rPr>
              <m:t>=1</m:t>
            </m:r>
          </m:sub>
          <m:sup>
            <m:r>
              <m:rPr>
                <m:sty m:val="p"/>
              </m:rPr>
              <w:rPr>
                <w:rFonts w:ascii="Cambria Math" w:hAnsi="Cambria Math"/>
                <w:sz w:val="28"/>
                <w:szCs w:val="28"/>
              </w:rPr>
              <m:t>k</m:t>
            </m:r>
          </m:sup>
          <m:e>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gипо</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j=1</m:t>
                </m:r>
              </m:sub>
              <m:sup>
                <m:r>
                  <m:rPr>
                    <m:sty m:val="p"/>
                  </m:rPr>
                  <w:rPr>
                    <w:rFonts w:ascii="Cambria Math" w:hAnsi="Cambria Math"/>
                    <w:sz w:val="28"/>
                    <w:szCs w:val="28"/>
                  </w:rPr>
                  <m:t>m</m:t>
                </m:r>
              </m:sup>
              <m:e>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jпнл</m:t>
                    </m:r>
                  </m:sub>
                </m:sSub>
              </m:e>
            </m:nary>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gипо</m:t>
            </m:r>
          </m:sub>
        </m:sSub>
      </m:oMath>
      <w:r w:rsidR="00FB3E5A" w:rsidRPr="00FB3E5A">
        <w:rPr>
          <w:rFonts w:ascii="Times New Roman" w:eastAsia="Calibri" w:hAnsi="Times New Roman" w:cs="Times New Roman"/>
          <w:sz w:val="28"/>
          <w:szCs w:val="28"/>
        </w:rPr>
        <w:t xml:space="preserve"> – цена сопровождения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 xml:space="preserve">-го иного программного обеспечения, за исключением справочно-правовых систем, определяемая согласно перечню работ по сопровождению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 xml:space="preserve">-го иного программного обеспечения и нормативным трудозатратам на их выполнение, установленным в эксплуатационной документации или утвержденном регламенте выполнения работ по сопровождению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-го иного программного обеспечения;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jпнл</m:t>
            </m:r>
          </m:sub>
        </m:sSub>
      </m:oMath>
      <w:r w:rsidR="00FB3E5A" w:rsidRPr="00FB3E5A">
        <w:rPr>
          <w:rFonts w:ascii="Times New Roman" w:eastAsia="Calibri" w:hAnsi="Times New Roman" w:cs="Times New Roman"/>
          <w:sz w:val="28"/>
          <w:szCs w:val="28"/>
        </w:rPr>
        <w:t xml:space="preserve"> – цена простых (неисключительных) лицензий на использование программного обеспечения на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-е программное обеспечение, за исключением справочно-правовых систем.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1.18. Затраты на оплату услуг, связанных с обеспечением безопасности информации (З</w:t>
      </w:r>
      <w:r w:rsidRPr="00FB3E5A">
        <w:rPr>
          <w:rFonts w:ascii="Times New Roman" w:eastAsia="Calibri" w:hAnsi="Times New Roman" w:cs="Times New Roman"/>
          <w:sz w:val="28"/>
          <w:szCs w:val="28"/>
          <w:vertAlign w:val="subscript"/>
        </w:rPr>
        <w:t>оби</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оби</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ат</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нп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ат</m:t>
            </m:r>
          </m:sub>
        </m:sSub>
      </m:oMath>
      <w:r w:rsidR="00FB3E5A" w:rsidRPr="00FB3E5A">
        <w:rPr>
          <w:rFonts w:ascii="Times New Roman" w:eastAsia="Calibri" w:hAnsi="Times New Roman" w:cs="Times New Roman"/>
          <w:sz w:val="28"/>
          <w:szCs w:val="28"/>
        </w:rPr>
        <w:t xml:space="preserve"> – затраты на проведение аттестационных, проверочных и контрольных мероприятий;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i/>
                <w:sz w:val="28"/>
                <w:szCs w:val="28"/>
              </w:rPr>
            </m:ctrlPr>
          </m:sSubPr>
          <m:e>
            <m:r>
              <w:rPr>
                <w:rFonts w:ascii="Cambria Math" w:hAnsi="Cambria Math"/>
                <w:sz w:val="28"/>
                <w:szCs w:val="28"/>
              </w:rPr>
              <m:t>З</m:t>
            </m:r>
          </m:e>
          <m:sub>
            <m:r>
              <w:rPr>
                <w:rFonts w:ascii="Cambria Math" w:hAnsi="Cambria Math"/>
                <w:sz w:val="28"/>
                <w:szCs w:val="28"/>
              </w:rPr>
              <m:t>нп</m:t>
            </m:r>
          </m:sub>
        </m:sSub>
      </m:oMath>
      <w:r w:rsidR="00FB3E5A" w:rsidRPr="00FB3E5A">
        <w:rPr>
          <w:rFonts w:ascii="Times New Roman" w:eastAsia="Calibri" w:hAnsi="Times New Roman" w:cs="Times New Roman"/>
          <w:sz w:val="28"/>
          <w:szCs w:val="28"/>
        </w:rPr>
        <w:t xml:space="preserve"> – затраты на приобретение простых (неисключительных) лицензий на использование программного обеспечения по защите информации.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1.19. Затраты на проведение аттестационных, проверочных и контрольных мероприятий (З</w:t>
      </w:r>
      <w:r w:rsidRPr="00FB3E5A">
        <w:rPr>
          <w:rFonts w:ascii="Times New Roman" w:eastAsia="Calibri" w:hAnsi="Times New Roman" w:cs="Times New Roman"/>
          <w:sz w:val="28"/>
          <w:szCs w:val="28"/>
          <w:vertAlign w:val="subscript"/>
        </w:rPr>
        <w:t>ат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ат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iоб</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iоб</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j</m:t>
                </m:r>
                <m:r>
                  <m:rPr>
                    <m:sty m:val="p"/>
                  </m:rPr>
                  <w:rPr>
                    <w:rFonts w:ascii="Cambria Math" w:hAnsi="Cambria Math"/>
                    <w:sz w:val="28"/>
                    <w:szCs w:val="28"/>
                  </w:rPr>
                  <m:t>=1</m:t>
                </m:r>
              </m:sub>
              <m:sup>
                <m:r>
                  <m:rPr>
                    <m:sty m:val="p"/>
                  </m:rPr>
                  <w:rPr>
                    <w:rFonts w:ascii="Cambria Math" w:hAnsi="Cambria Math"/>
                    <w:sz w:val="28"/>
                    <w:szCs w:val="28"/>
                  </w:rPr>
                  <m:t>m</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jyc</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jyc</m:t>
                    </m:r>
                  </m:sub>
                </m:sSub>
              </m:e>
            </m:nary>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iоб</m:t>
            </m:r>
          </m:sub>
        </m:sSub>
      </m:oMath>
      <w:r w:rsidR="00FB3E5A" w:rsidRPr="00FB3E5A">
        <w:rPr>
          <w:rFonts w:ascii="Times New Roman" w:eastAsia="Calibri" w:hAnsi="Times New Roman" w:cs="Times New Roman"/>
          <w:sz w:val="28"/>
          <w:szCs w:val="28"/>
        </w:rPr>
        <w:t xml:space="preserve"> – количество аттестуемых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объектов (помещений);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iоб</m:t>
            </m:r>
          </m:sub>
        </m:sSub>
      </m:oMath>
      <w:r w:rsidR="00FB3E5A" w:rsidRPr="00FB3E5A">
        <w:rPr>
          <w:rFonts w:ascii="Times New Roman" w:eastAsia="Calibri" w:hAnsi="Times New Roman" w:cs="Times New Roman"/>
          <w:sz w:val="28"/>
          <w:szCs w:val="28"/>
        </w:rPr>
        <w:t xml:space="preserve"> – цена проведения аттестации одного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объекта (помещения);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jyc</m:t>
            </m:r>
          </m:sub>
        </m:sSub>
      </m:oMath>
      <w:r w:rsidR="00FB3E5A" w:rsidRPr="00FB3E5A">
        <w:rPr>
          <w:rFonts w:ascii="Times New Roman" w:eastAsia="Calibri" w:hAnsi="Times New Roman" w:cs="Times New Roman"/>
          <w:sz w:val="28"/>
          <w:szCs w:val="28"/>
        </w:rPr>
        <w:t xml:space="preserve"> – количество единиц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-го оборудования (устройств), требующих проверки;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jyc</m:t>
            </m:r>
          </m:sub>
        </m:sSub>
      </m:oMath>
      <w:r w:rsidR="00FB3E5A" w:rsidRPr="00FB3E5A">
        <w:rPr>
          <w:rFonts w:ascii="Times New Roman" w:eastAsia="Calibri" w:hAnsi="Times New Roman" w:cs="Times New Roman"/>
          <w:sz w:val="28"/>
          <w:szCs w:val="28"/>
        </w:rPr>
        <w:t xml:space="preserve"> – цена проведения проверки одной единицы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-го оборудования (устройства).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1.20. Затраты на приобретение простых (неисключительных) лицензий на использование программного обеспечения по защите информации (З</w:t>
      </w:r>
      <w:r w:rsidRPr="00FB3E5A">
        <w:rPr>
          <w:rFonts w:ascii="Times New Roman" w:eastAsia="Calibri" w:hAnsi="Times New Roman" w:cs="Times New Roman"/>
          <w:sz w:val="28"/>
          <w:szCs w:val="28"/>
          <w:vertAlign w:val="subscript"/>
        </w:rPr>
        <w:t>нп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нп</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iнп</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iнп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iнп</m:t>
            </m:r>
          </m:sub>
        </m:sSub>
      </m:oMath>
      <w:r w:rsidR="00FB3E5A" w:rsidRPr="00FB3E5A">
        <w:rPr>
          <w:rFonts w:ascii="Times New Roman" w:eastAsia="Calibri" w:hAnsi="Times New Roman" w:cs="Times New Roman"/>
          <w:sz w:val="28"/>
          <w:szCs w:val="28"/>
        </w:rPr>
        <w:t xml:space="preserve"> – количество приобретаемых простых (неисключительных) лицензий на использование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программного обеспечения по защите информации;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iнп</m:t>
            </m:r>
          </m:sub>
        </m:sSub>
      </m:oMath>
      <w:r w:rsidR="00FB3E5A" w:rsidRPr="00FB3E5A">
        <w:rPr>
          <w:rFonts w:ascii="Times New Roman" w:eastAsia="Calibri" w:hAnsi="Times New Roman" w:cs="Times New Roman"/>
          <w:sz w:val="28"/>
          <w:szCs w:val="28"/>
        </w:rPr>
        <w:t xml:space="preserve"> – цена единицы простой (неисключительной) лицензии на использование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программного обеспечения по защите информации.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1.21. Затраты на оплату работ по монтажу (установке), дооборудованию и наладке оборудования (З</w:t>
      </w:r>
      <w:r w:rsidRPr="00FB3E5A">
        <w:rPr>
          <w:rFonts w:ascii="Times New Roman" w:eastAsia="Calibri" w:hAnsi="Times New Roman" w:cs="Times New Roman"/>
          <w:sz w:val="28"/>
          <w:szCs w:val="28"/>
          <w:vertAlign w:val="subscript"/>
        </w:rPr>
        <w:t>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м</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iм</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iм</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iм</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 подлежащего монтажу (установке), дооборудованию и наладке;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iм</m:t>
            </m:r>
          </m:sub>
        </m:sSub>
      </m:oMath>
      <w:r w:rsidR="00FB3E5A" w:rsidRPr="00FB3E5A">
        <w:rPr>
          <w:rFonts w:ascii="Times New Roman" w:eastAsia="Calibri" w:hAnsi="Times New Roman" w:cs="Times New Roman"/>
          <w:sz w:val="28"/>
          <w:szCs w:val="28"/>
        </w:rPr>
        <w:t xml:space="preserve"> – цена монтажа (установки), дооборудования и наладки 1 единицы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приобретение основных средств</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1.22. Затраты на приобретение рабочих станций (З</w:t>
      </w:r>
      <w:r w:rsidRPr="00FB3E5A">
        <w:rPr>
          <w:rFonts w:ascii="Times New Roman" w:eastAsia="Calibri" w:hAnsi="Times New Roman" w:cs="Times New Roman"/>
          <w:sz w:val="28"/>
          <w:szCs w:val="28"/>
          <w:vertAlign w:val="subscript"/>
        </w:rPr>
        <w:t>рст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рст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d>
              <m:dPr>
                <m:begChr m:val="["/>
                <m:endChr m:val="]"/>
                <m:ctrlPr>
                  <w:rPr>
                    <w:rFonts w:ascii="Cambria Math" w:hAnsi="Cambria Math"/>
                    <w:sz w:val="28"/>
                    <w:szCs w:val="28"/>
                  </w:rPr>
                </m:ctrlPr>
              </m:dPr>
              <m:e>
                <m:d>
                  <m:dPr>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iрст предел</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iрст факт</m:t>
                        </m:r>
                      </m:sub>
                    </m:sSub>
                  </m:e>
                </m:d>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lang w:val="en-US"/>
                      </w:rPr>
                      <m:t>i</m:t>
                    </m:r>
                    <m:r>
                      <m:rPr>
                        <m:sty m:val="p"/>
                      </m:rPr>
                      <w:rPr>
                        <w:rFonts w:ascii="Cambria Math" w:hAnsi="Cambria Math"/>
                        <w:sz w:val="28"/>
                        <w:szCs w:val="28"/>
                      </w:rPr>
                      <m:t>рст</m:t>
                    </m:r>
                  </m:sub>
                </m:sSub>
              </m:e>
            </m:d>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iрст предел</m:t>
            </m:r>
          </m:sub>
        </m:sSub>
      </m:oMath>
      <w:r w:rsidR="00FB3E5A" w:rsidRPr="00FB3E5A">
        <w:rPr>
          <w:rFonts w:ascii="Times New Roman" w:eastAsia="Calibri" w:hAnsi="Times New Roman" w:cs="Times New Roman"/>
          <w:sz w:val="28"/>
          <w:szCs w:val="28"/>
        </w:rPr>
        <w:t xml:space="preserve"> – предельное количество рабочих станций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 xml:space="preserve">-й должности, не превышающее предельное количество рабочих станций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iрст факт</m:t>
            </m:r>
          </m:sub>
        </m:sSub>
      </m:oMath>
      <w:r w:rsidR="00FB3E5A" w:rsidRPr="00FB3E5A">
        <w:rPr>
          <w:rFonts w:ascii="Times New Roman" w:eastAsia="Calibri" w:hAnsi="Times New Roman" w:cs="Times New Roman"/>
          <w:sz w:val="28"/>
          <w:szCs w:val="28"/>
        </w:rPr>
        <w:t xml:space="preserve"> – фактическое количество рабочих станций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lang w:val="en-US"/>
              </w:rPr>
              <m:t>i</m:t>
            </m:r>
            <m:r>
              <m:rPr>
                <m:sty m:val="p"/>
              </m:rPr>
              <w:rPr>
                <w:rFonts w:ascii="Cambria Math" w:hAnsi="Cambria Math"/>
                <w:sz w:val="28"/>
                <w:szCs w:val="28"/>
              </w:rPr>
              <m:t>рст</m:t>
            </m:r>
          </m:sub>
        </m:sSub>
      </m:oMath>
      <w:r w:rsidR="00FB3E5A" w:rsidRPr="00FB3E5A">
        <w:rPr>
          <w:rFonts w:ascii="Times New Roman" w:eastAsia="Calibri" w:hAnsi="Times New Roman" w:cs="Times New Roman"/>
          <w:sz w:val="28"/>
          <w:szCs w:val="28"/>
        </w:rPr>
        <w:t xml:space="preserve"> – цена приобретения 1 рабочей станции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Количество рабочих станций по </w:t>
      </w:r>
      <w:r w:rsidRPr="00FB3E5A">
        <w:rPr>
          <w:rFonts w:ascii="Times New Roman" w:eastAsia="Calibri" w:hAnsi="Times New Roman" w:cs="Times New Roman"/>
          <w:sz w:val="28"/>
          <w:szCs w:val="28"/>
          <w:lang w:val="en-US"/>
        </w:rPr>
        <w:t>i</w:t>
      </w:r>
      <w:r w:rsidRPr="00FB3E5A">
        <w:rPr>
          <w:rFonts w:ascii="Times New Roman" w:eastAsia="Calibri" w:hAnsi="Times New Roman" w:cs="Times New Roman"/>
          <w:sz w:val="28"/>
          <w:szCs w:val="28"/>
        </w:rPr>
        <w:t>-й должности (</w:t>
      </w: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iрст предел</m:t>
            </m:r>
          </m:sub>
        </m:sSub>
      </m:oMath>
      <w:r w:rsidRPr="00FB3E5A">
        <w:rPr>
          <w:rFonts w:ascii="Times New Roman" w:eastAsia="Calibri" w:hAnsi="Times New Roman" w:cs="Times New Roman"/>
          <w:sz w:val="28"/>
          <w:szCs w:val="28"/>
        </w:rPr>
        <w:t>) определяется по формулам: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53651409" wp14:editId="67BE6FEA">
            <wp:extent cx="1847850" cy="3048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847850" cy="304800"/>
                    </a:xfrm>
                    <a:prstGeom prst="rect">
                      <a:avLst/>
                    </a:prstGeom>
                    <a:noFill/>
                    <a:ln>
                      <a:noFill/>
                    </a:ln>
                  </pic:spPr>
                </pic:pic>
              </a:graphicData>
            </a:graphic>
          </wp:inline>
        </w:drawing>
      </w:r>
      <w:r w:rsidRPr="00FB3E5A">
        <w:rPr>
          <w:rFonts w:ascii="Times New Roman" w:eastAsia="Calibri" w:hAnsi="Times New Roman" w:cs="Times New Roman"/>
          <w:sz w:val="28"/>
          <w:szCs w:val="28"/>
        </w:rPr>
        <w:t>- для закрытого контура обработки информации;</w:t>
      </w:r>
    </w:p>
    <w:p w:rsidR="00FB3E5A" w:rsidRPr="00FB3E5A" w:rsidRDefault="00FB3E5A" w:rsidP="00FB3E5A">
      <w:pPr>
        <w:spacing w:after="0" w:line="240" w:lineRule="auto"/>
        <w:rPr>
          <w:rFonts w:ascii="Times New Roman" w:eastAsia="Calibri" w:hAnsi="Times New Roman" w:cs="Times New Roman"/>
          <w:sz w:val="28"/>
          <w:szCs w:val="28"/>
        </w:rPr>
      </w:pPr>
    </w:p>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FD84B43" wp14:editId="77CC085A">
            <wp:extent cx="1485900" cy="2762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485900" cy="276225"/>
                    </a:xfrm>
                    <a:prstGeom prst="rect">
                      <a:avLst/>
                    </a:prstGeom>
                    <a:noFill/>
                    <a:ln>
                      <a:noFill/>
                    </a:ln>
                  </pic:spPr>
                </pic:pic>
              </a:graphicData>
            </a:graphic>
          </wp:inline>
        </w:drawing>
      </w:r>
      <w:r w:rsidRPr="00FB3E5A">
        <w:rPr>
          <w:rFonts w:ascii="Times New Roman" w:eastAsia="Calibri" w:hAnsi="Times New Roman" w:cs="Times New Roman"/>
          <w:sz w:val="28"/>
          <w:szCs w:val="28"/>
        </w:rPr>
        <w:t>- для открытого контура обработки информации, где:</w:t>
      </w:r>
    </w:p>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69695BAE" wp14:editId="09EF0D23">
            <wp:extent cx="352425" cy="31432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расчетная численность основных работников, определяемая в соответствии с </w:t>
      </w:r>
      <w:r w:rsidRPr="00FB3E5A">
        <w:rPr>
          <w:rFonts w:ascii="Times New Roman" w:eastAsia="Calibri" w:hAnsi="Times New Roman" w:cs="Times New Roman"/>
          <w:bCs/>
          <w:sz w:val="28"/>
          <w:szCs w:val="28"/>
        </w:rPr>
        <w:t>пунктом 1.9.</w:t>
      </w:r>
      <w:r w:rsidRPr="00FB3E5A">
        <w:rPr>
          <w:rFonts w:ascii="Times New Roman" w:eastAsia="Calibri" w:hAnsi="Times New Roman" w:cs="Times New Roman"/>
          <w:sz w:val="28"/>
          <w:szCs w:val="28"/>
        </w:rPr>
        <w:t xml:space="preserve"> раздела </w:t>
      </w:r>
      <w:r w:rsidRPr="00FB3E5A">
        <w:rPr>
          <w:rFonts w:ascii="Times New Roman" w:eastAsia="Calibri" w:hAnsi="Times New Roman" w:cs="Times New Roman"/>
          <w:sz w:val="28"/>
          <w:szCs w:val="28"/>
          <w:lang w:val="en-US"/>
        </w:rPr>
        <w:t>II</w:t>
      </w:r>
      <w:r w:rsidRPr="00FB3E5A">
        <w:rPr>
          <w:rFonts w:ascii="Times New Roman" w:eastAsia="Calibri" w:hAnsi="Times New Roman" w:cs="Times New Roman"/>
          <w:sz w:val="28"/>
          <w:szCs w:val="28"/>
        </w:rPr>
        <w:t xml:space="preserve"> Правил.</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1.23. Затраты на приобретение принтеров, многофункциональных устройств и копировальных аппаратов и иной оргтехники (З</w:t>
      </w:r>
      <w:r w:rsidRPr="00FB3E5A">
        <w:rPr>
          <w:rFonts w:ascii="Times New Roman" w:eastAsia="Calibri" w:hAnsi="Times New Roman" w:cs="Times New Roman"/>
          <w:sz w:val="28"/>
          <w:szCs w:val="28"/>
          <w:vertAlign w:val="subscript"/>
        </w:rPr>
        <w:t>пм</w:t>
      </w:r>
      <w:r w:rsidRPr="00FB3E5A">
        <w:rPr>
          <w:rFonts w:ascii="Times New Roman" w:eastAsia="Calibri" w:hAnsi="Times New Roman" w:cs="Times New Roman"/>
          <w:sz w:val="28"/>
          <w:szCs w:val="28"/>
        </w:rPr>
        <w:t>) определяется по формуле:</w:t>
      </w:r>
    </w:p>
    <w:p w:rsidR="00FB3E5A" w:rsidRPr="00FB3E5A" w:rsidRDefault="00FB3E5A" w:rsidP="00FB3E5A">
      <w:pPr>
        <w:spacing w:after="0" w:line="240" w:lineRule="auto"/>
        <w:ind w:firstLine="698"/>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32D7B2E9" wp14:editId="17F75B28">
            <wp:extent cx="1181100" cy="51435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181100" cy="5143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где: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770BE17" wp14:editId="0B392072">
            <wp:extent cx="419100" cy="3048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19100" cy="3048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принтеров, многофункциональных устройств, копировальных аппаратов и иной оргтехники по i-й должности в соответствии с нормативами муниципальных органов;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299E6FB6" wp14:editId="3E3058BB">
            <wp:extent cx="419100" cy="3333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19100" cy="333375"/>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1 i-ro типа принтера, многофункционального устройства, копировального аппарата и иной оргтехники в соответствии с нормативами муниципальных органов.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1.24. Затраты на приобретение средств подвижной связи (З</w:t>
      </w:r>
      <w:r w:rsidRPr="00FB3E5A">
        <w:rPr>
          <w:rFonts w:ascii="Times New Roman" w:eastAsia="Calibri" w:hAnsi="Times New Roman" w:cs="Times New Roman"/>
          <w:sz w:val="28"/>
          <w:szCs w:val="28"/>
          <w:vertAlign w:val="subscript"/>
        </w:rPr>
        <w:t>прсот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прсот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iпрсот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iпрсот</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iпрсот</m:t>
            </m:r>
          </m:sub>
        </m:sSub>
      </m:oMath>
      <w:r w:rsidR="00FB3E5A" w:rsidRPr="00FB3E5A">
        <w:rPr>
          <w:rFonts w:ascii="Times New Roman" w:eastAsia="Calibri" w:hAnsi="Times New Roman" w:cs="Times New Roman"/>
          <w:sz w:val="28"/>
          <w:szCs w:val="28"/>
        </w:rPr>
        <w:t xml:space="preserve">– планируемое к приобретение количество средств подвижной связи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 определенными с учетом нормативов затрат на обеспечение средствами связи;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iпрсот</m:t>
            </m:r>
          </m:sub>
        </m:sSub>
      </m:oMath>
      <w:r w:rsidR="00FB3E5A" w:rsidRPr="00FB3E5A">
        <w:rPr>
          <w:rFonts w:ascii="Times New Roman" w:eastAsia="Calibri" w:hAnsi="Times New Roman" w:cs="Times New Roman"/>
          <w:sz w:val="28"/>
          <w:szCs w:val="28"/>
        </w:rPr>
        <w:t xml:space="preserve"> – стоимость одного средства подвижной связи для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 определенными с учетом нормативов затрат на обеспечение средствами связи.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1.25. Затраты на приобретение планшетных компьютеров (З</w:t>
      </w:r>
      <w:r w:rsidRPr="00FB3E5A">
        <w:rPr>
          <w:rFonts w:ascii="Times New Roman" w:eastAsia="Calibri" w:hAnsi="Times New Roman" w:cs="Times New Roman"/>
          <w:sz w:val="28"/>
          <w:szCs w:val="28"/>
          <w:vertAlign w:val="subscript"/>
        </w:rPr>
        <w:t>прпк</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прпк</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iпрпк</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iпрпк</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iпрпк</m:t>
            </m:r>
          </m:sub>
        </m:sSub>
      </m:oMath>
      <w:r w:rsidR="00FB3E5A" w:rsidRPr="00FB3E5A">
        <w:rPr>
          <w:rFonts w:ascii="Times New Roman" w:eastAsia="Calibri" w:hAnsi="Times New Roman" w:cs="Times New Roman"/>
          <w:sz w:val="28"/>
          <w:szCs w:val="28"/>
        </w:rPr>
        <w:t xml:space="preserve"> – планируемое к приобретению количество планшетных компьютеров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iпрпк</m:t>
            </m:r>
          </m:sub>
        </m:sSub>
      </m:oMath>
      <w:r w:rsidR="00FB3E5A" w:rsidRPr="00FB3E5A">
        <w:rPr>
          <w:rFonts w:ascii="Times New Roman" w:eastAsia="Calibri" w:hAnsi="Times New Roman" w:cs="Times New Roman"/>
          <w:sz w:val="28"/>
          <w:szCs w:val="28"/>
        </w:rPr>
        <w:t xml:space="preserve"> – цена 1 планшетного компьютера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1.26. Затраты на приобретение оборудования по обеспечению безопасности информации (З</w:t>
      </w:r>
      <w:r w:rsidRPr="00FB3E5A">
        <w:rPr>
          <w:rFonts w:ascii="Times New Roman" w:eastAsia="Calibri" w:hAnsi="Times New Roman" w:cs="Times New Roman"/>
          <w:sz w:val="28"/>
          <w:szCs w:val="28"/>
          <w:vertAlign w:val="subscript"/>
        </w:rPr>
        <w:t>обин</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обин</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iобин</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iобин</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iобин</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 по обеспечению безопасности информации;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iобин</m:t>
            </m:r>
          </m:sub>
        </m:sSub>
      </m:oMath>
      <w:r w:rsidR="00FB3E5A" w:rsidRPr="00FB3E5A">
        <w:rPr>
          <w:rFonts w:ascii="Times New Roman" w:eastAsia="Calibri" w:hAnsi="Times New Roman" w:cs="Times New Roman"/>
          <w:sz w:val="28"/>
          <w:szCs w:val="28"/>
        </w:rPr>
        <w:t xml:space="preserve"> – цена приобретаемого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 по обеспечению безопасности информации.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приобретение материальных запасов</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1.27. Затраты на приобретение мониторов (З</w:t>
      </w:r>
      <w:r w:rsidRPr="00FB3E5A">
        <w:rPr>
          <w:rFonts w:ascii="Times New Roman" w:eastAsia="Calibri" w:hAnsi="Times New Roman" w:cs="Times New Roman"/>
          <w:sz w:val="28"/>
          <w:szCs w:val="28"/>
          <w:vertAlign w:val="subscript"/>
        </w:rPr>
        <w:t>мон</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мон</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iмон</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iмон</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iмон</m:t>
            </m:r>
          </m:sub>
        </m:sSub>
      </m:oMath>
      <w:r w:rsidR="00FB3E5A" w:rsidRPr="00FB3E5A">
        <w:rPr>
          <w:rFonts w:ascii="Times New Roman" w:eastAsia="Calibri" w:hAnsi="Times New Roman" w:cs="Times New Roman"/>
          <w:sz w:val="28"/>
          <w:szCs w:val="28"/>
        </w:rPr>
        <w:t xml:space="preserve"> – планируемое к приобретению количество мониторов для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iмон</m:t>
            </m:r>
          </m:sub>
        </m:sSub>
      </m:oMath>
      <w:r w:rsidR="00FB3E5A" w:rsidRPr="00FB3E5A">
        <w:rPr>
          <w:rFonts w:ascii="Times New Roman" w:eastAsia="Calibri" w:hAnsi="Times New Roman" w:cs="Times New Roman"/>
          <w:sz w:val="28"/>
          <w:szCs w:val="28"/>
        </w:rPr>
        <w:t xml:space="preserve"> – цена одного монитора для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1.28. Затраты на приобретение системных блоков (З</w:t>
      </w:r>
      <w:r w:rsidRPr="00FB3E5A">
        <w:rPr>
          <w:rFonts w:ascii="Times New Roman" w:eastAsia="Calibri" w:hAnsi="Times New Roman" w:cs="Times New Roman"/>
          <w:sz w:val="28"/>
          <w:szCs w:val="28"/>
          <w:vertAlign w:val="subscript"/>
        </w:rPr>
        <w:t>сб</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сб</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rPr>
              <m:t>i=1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iсб</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iсб</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iсб</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системных блоков;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iсб</m:t>
            </m:r>
          </m:sub>
        </m:sSub>
      </m:oMath>
      <w:r w:rsidR="00FB3E5A" w:rsidRPr="00FB3E5A">
        <w:rPr>
          <w:rFonts w:ascii="Times New Roman" w:eastAsia="Calibri" w:hAnsi="Times New Roman" w:cs="Times New Roman"/>
          <w:sz w:val="28"/>
          <w:szCs w:val="28"/>
        </w:rPr>
        <w:t xml:space="preserve"> – цена одного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системного блока.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1.29. Затраты на приобретение других запасных частей для вычислительной техники (З</w:t>
      </w:r>
      <w:r w:rsidRPr="00FB3E5A">
        <w:rPr>
          <w:rFonts w:ascii="Times New Roman" w:eastAsia="Calibri" w:hAnsi="Times New Roman" w:cs="Times New Roman"/>
          <w:sz w:val="28"/>
          <w:szCs w:val="28"/>
          <w:vertAlign w:val="subscript"/>
        </w:rPr>
        <w:t>двт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З</m:t>
            </m:r>
          </m:e>
          <m:sub>
            <m:r>
              <m:rPr>
                <m:sty m:val="p"/>
              </m:rPr>
              <w:rPr>
                <w:rFonts w:ascii="Cambria Math" w:hAnsi="Cambria Math"/>
                <w:sz w:val="28"/>
                <w:szCs w:val="28"/>
              </w:rPr>
              <m:t>двт</m:t>
            </m:r>
          </m:sub>
        </m:sSub>
        <m:r>
          <m:rPr>
            <m:sty m:val="p"/>
          </m:rPr>
          <w:rPr>
            <w:rFonts w:ascii="Cambria Math" w:hAnsi="Cambria Math"/>
            <w:sz w:val="28"/>
            <w:szCs w:val="28"/>
          </w:rPr>
          <m:t>=</m:t>
        </m:r>
        <m:nary>
          <m:naryPr>
            <m:chr m:val="∑"/>
            <m:limLoc m:val="undOvr"/>
            <m:ctrlPr>
              <w:rPr>
                <w:rFonts w:ascii="Cambria Math" w:hAnsi="Cambria Math"/>
                <w:sz w:val="28"/>
                <w:szCs w:val="28"/>
              </w:rPr>
            </m:ctrlPr>
          </m:naryPr>
          <m:sub>
            <m:r>
              <m:rPr>
                <m:sty m:val="p"/>
              </m:rPr>
              <w:rPr>
                <w:rFonts w:ascii="Cambria Math" w:hAnsi="Cambria Math"/>
                <w:sz w:val="28"/>
                <w:szCs w:val="28"/>
                <w:lang w:val="en-US"/>
              </w:rPr>
              <m:t>i</m:t>
            </m:r>
            <m:r>
              <m:rPr>
                <m:sty m:val="p"/>
              </m:rPr>
              <w:rPr>
                <w:rFonts w:ascii="Cambria Math" w:hAnsi="Cambria Math"/>
                <w:sz w:val="28"/>
                <w:szCs w:val="28"/>
              </w:rPr>
              <m:t>=1</m:t>
            </m:r>
          </m:sub>
          <m:sup>
            <m:r>
              <m:rPr>
                <m:sty m:val="p"/>
              </m:rPr>
              <w:rPr>
                <w:rFonts w:ascii="Cambria Math" w:hAnsi="Cambria Math"/>
                <w:sz w:val="28"/>
                <w:szCs w:val="28"/>
              </w:rPr>
              <m:t>n</m:t>
            </m:r>
          </m:sup>
          <m:e>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iдвт</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iдвт</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Q</m:t>
            </m:r>
          </m:e>
          <m:sub>
            <m:r>
              <m:rPr>
                <m:sty m:val="p"/>
              </m:rPr>
              <w:rPr>
                <w:rFonts w:ascii="Cambria Math" w:hAnsi="Cambria Math"/>
                <w:sz w:val="28"/>
                <w:szCs w:val="28"/>
              </w:rPr>
              <m:t>iдвт</m:t>
            </m:r>
          </m:sub>
        </m:sSub>
      </m:oMath>
      <w:r w:rsidR="00FB3E5A" w:rsidRPr="00FB3E5A">
        <w:rPr>
          <w:rFonts w:ascii="Times New Roman" w:eastAsia="Calibri" w:hAnsi="Times New Roman" w:cs="Times New Roman"/>
          <w:sz w:val="28"/>
          <w:szCs w:val="28"/>
        </w:rPr>
        <w:t xml:space="preserve">–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запасных частей для вычислительной техники, которое определяется по средним фактическим данным за 3 предыдущих финансовых года;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hAnsi="Cambria Math"/>
                <w:sz w:val="28"/>
                <w:szCs w:val="28"/>
              </w:rPr>
            </m:ctrlPr>
          </m:sSubPr>
          <m:e>
            <m:r>
              <m:rPr>
                <m:sty m:val="p"/>
              </m:rPr>
              <w:rPr>
                <w:rFonts w:ascii="Cambria Math" w:hAnsi="Cambria Math"/>
                <w:sz w:val="28"/>
                <w:szCs w:val="28"/>
              </w:rPr>
              <m:t>Р</m:t>
            </m:r>
          </m:e>
          <m:sub>
            <m:r>
              <m:rPr>
                <m:sty m:val="p"/>
              </m:rPr>
              <w:rPr>
                <w:rFonts w:ascii="Cambria Math" w:hAnsi="Cambria Math"/>
                <w:sz w:val="28"/>
                <w:szCs w:val="28"/>
              </w:rPr>
              <m:t>iдвт</m:t>
            </m:r>
          </m:sub>
        </m:sSub>
      </m:oMath>
      <w:r w:rsidR="00FB3E5A" w:rsidRPr="00FB3E5A">
        <w:rPr>
          <w:rFonts w:ascii="Times New Roman" w:eastAsia="Calibri" w:hAnsi="Times New Roman" w:cs="Times New Roman"/>
          <w:sz w:val="28"/>
          <w:szCs w:val="28"/>
        </w:rPr>
        <w:t xml:space="preserve"> – цена 1 единицы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запасной части для вычислительной техники.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1.30. Затраты на приобретение носителей информации, в том числе магнитных и оптических носителей информации (З</w:t>
      </w:r>
      <w:r w:rsidRPr="00FB3E5A">
        <w:rPr>
          <w:rFonts w:ascii="Times New Roman" w:eastAsia="Calibri" w:hAnsi="Times New Roman" w:cs="Times New Roman"/>
          <w:sz w:val="28"/>
          <w:szCs w:val="28"/>
          <w:vertAlign w:val="subscript"/>
        </w:rPr>
        <w:t>мн</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мн</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iмн</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iмн</m:t>
            </m:r>
          </m:sub>
        </m:sSub>
      </m:oMath>
      <w:r w:rsidR="00FB3E5A" w:rsidRPr="00FB3E5A">
        <w:rPr>
          <w:rFonts w:ascii="Times New Roman" w:eastAsia="Calibri" w:hAnsi="Times New Roman" w:cs="Times New Roman"/>
          <w:sz w:val="28"/>
          <w:szCs w:val="28"/>
        </w:rPr>
        <w:t xml:space="preserve"> –количество носителей информации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муниципальных органов, отраслевых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iмн</m:t>
            </m:r>
          </m:sub>
        </m:sSub>
      </m:oMath>
      <w:r w:rsidR="00FB3E5A" w:rsidRPr="00FB3E5A">
        <w:rPr>
          <w:rFonts w:ascii="Times New Roman" w:eastAsia="Calibri" w:hAnsi="Times New Roman" w:cs="Times New Roman"/>
          <w:sz w:val="28"/>
          <w:szCs w:val="28"/>
        </w:rPr>
        <w:t xml:space="preserve"> – цена 1 единицы носителя информации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муниципальных органов, отраслевых органов.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1.31. Затраты на приобретение деталей для содержания принтеров, многофункциональных устройств и копировальных аппаратов и иной оргтехники (З</w:t>
      </w:r>
      <w:r w:rsidRPr="00FB3E5A">
        <w:rPr>
          <w:rFonts w:ascii="Times New Roman" w:eastAsia="Calibri" w:hAnsi="Times New Roman" w:cs="Times New Roman"/>
          <w:sz w:val="28"/>
          <w:szCs w:val="28"/>
          <w:vertAlign w:val="subscript"/>
        </w:rPr>
        <w:t>дсо</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дсо</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рм</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зп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рм</m:t>
            </m:r>
          </m:sub>
        </m:sSub>
      </m:oMath>
      <w:r w:rsidR="00FB3E5A" w:rsidRPr="00FB3E5A">
        <w:rPr>
          <w:rFonts w:ascii="Times New Roman" w:eastAsia="Calibri" w:hAnsi="Times New Roman" w:cs="Times New Roman"/>
          <w:sz w:val="28"/>
          <w:szCs w:val="28"/>
        </w:rPr>
        <w:t xml:space="preserve"> – затраты на приобретение расходных материалов для принтеров, многофункциональных устройств и копировальных аппаратов и иной оргтехники);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зп</m:t>
            </m:r>
          </m:sub>
        </m:sSub>
      </m:oMath>
      <w:r w:rsidR="00FB3E5A" w:rsidRPr="00FB3E5A">
        <w:rPr>
          <w:rFonts w:ascii="Times New Roman" w:eastAsia="Calibri" w:hAnsi="Times New Roman" w:cs="Times New Roman"/>
          <w:sz w:val="28"/>
          <w:szCs w:val="28"/>
        </w:rPr>
        <w:t xml:space="preserve"> – затраты на приобретение запасных частей для принтеров, многофункциональных устройств и копировальных аппаратов и иной оргтехники.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1.32. Затраты на приобретение расходных материалов для принтеров, многофункциональных устройств и копировальных аппаратов и иной оргтехники (З</w:t>
      </w:r>
      <w:r w:rsidRPr="00FB3E5A">
        <w:rPr>
          <w:rFonts w:ascii="Times New Roman" w:eastAsia="Calibri" w:hAnsi="Times New Roman" w:cs="Times New Roman"/>
          <w:sz w:val="28"/>
          <w:szCs w:val="28"/>
          <w:vertAlign w:val="subscript"/>
        </w:rPr>
        <w:t>рм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рм</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iрм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iрм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iрм</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iрм</m:t>
            </m:r>
          </m:sub>
        </m:sSub>
      </m:oMath>
      <w:r w:rsidR="00FB3E5A" w:rsidRPr="00FB3E5A">
        <w:rPr>
          <w:rFonts w:ascii="Times New Roman" w:eastAsia="Calibri" w:hAnsi="Times New Roman" w:cs="Times New Roman"/>
          <w:sz w:val="28"/>
          <w:szCs w:val="28"/>
        </w:rPr>
        <w:t xml:space="preserve"> – фактическое количество принтеров, многофункциональных устройств и копировальных аппаратов  и иной оргтехники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 в соответствии с нормативами органов местного самоуправления, отраслевых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iрм</m:t>
            </m:r>
          </m:sub>
        </m:sSub>
      </m:oMath>
      <w:r w:rsidR="00FB3E5A" w:rsidRPr="00FB3E5A">
        <w:rPr>
          <w:rFonts w:ascii="Times New Roman" w:eastAsia="Calibri" w:hAnsi="Times New Roman" w:cs="Times New Roman"/>
          <w:sz w:val="28"/>
          <w:szCs w:val="28"/>
        </w:rPr>
        <w:t xml:space="preserve"> – норматив потребления расходных материалов для принтеров, многофункциональных устройств и копировальных аппаратов и иной оргтехники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 xml:space="preserve"> -й должности в соответствии с нормативами муниципальных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iрм</m:t>
            </m:r>
          </m:sub>
        </m:sSub>
      </m:oMath>
      <w:r w:rsidR="00FB3E5A" w:rsidRPr="00FB3E5A">
        <w:rPr>
          <w:rFonts w:ascii="Times New Roman" w:eastAsia="Calibri" w:hAnsi="Times New Roman" w:cs="Times New Roman"/>
          <w:sz w:val="28"/>
          <w:szCs w:val="28"/>
        </w:rPr>
        <w:t xml:space="preserve"> – цена расходного материала для принтеров, многофункциональных устройств и копировальных аппаратов и иной оргтехники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1.33. Затраты на приобретение запасных частей для принтеров, многофункциональных устройств и копировальных аппаратов и иной оргтехники (З</w:t>
      </w:r>
      <w:r w:rsidRPr="00FB3E5A">
        <w:rPr>
          <w:rFonts w:ascii="Times New Roman" w:eastAsia="Calibri" w:hAnsi="Times New Roman" w:cs="Times New Roman"/>
          <w:sz w:val="28"/>
          <w:szCs w:val="28"/>
          <w:vertAlign w:val="subscript"/>
        </w:rPr>
        <w:t>зп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зп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iзп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iзп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iзп</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запасных частей для принтеров, многофункциональных устройств и копировальных аппаратов и иной оргтехники;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iзп</m:t>
            </m:r>
          </m:sub>
        </m:sSub>
      </m:oMath>
      <w:r w:rsidR="00FB3E5A" w:rsidRPr="00FB3E5A">
        <w:rPr>
          <w:rFonts w:ascii="Times New Roman" w:eastAsia="Calibri" w:hAnsi="Times New Roman" w:cs="Times New Roman"/>
          <w:sz w:val="28"/>
          <w:szCs w:val="28"/>
        </w:rPr>
        <w:t xml:space="preserve"> – цена одной единицы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запасной части.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1.34. Затраты на приобретение материальных запасов по обеспечению безопасности информации (З</w:t>
      </w:r>
      <w:r w:rsidRPr="00FB3E5A">
        <w:rPr>
          <w:rFonts w:ascii="Times New Roman" w:eastAsia="Calibri" w:hAnsi="Times New Roman" w:cs="Times New Roman"/>
          <w:sz w:val="28"/>
          <w:szCs w:val="28"/>
          <w:vertAlign w:val="subscript"/>
        </w:rPr>
        <w:t>мби</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мби</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iмби</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iмби</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iмби</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материального запаса;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iмби</m:t>
            </m:r>
          </m:sub>
        </m:sSub>
      </m:oMath>
      <w:r w:rsidR="00FB3E5A" w:rsidRPr="00FB3E5A">
        <w:rPr>
          <w:rFonts w:ascii="Times New Roman" w:eastAsia="Calibri" w:hAnsi="Times New Roman" w:cs="Times New Roman"/>
          <w:sz w:val="28"/>
          <w:szCs w:val="28"/>
        </w:rPr>
        <w:t xml:space="preserve"> – цена 1 единицы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материального запаса.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2. Прочие затраты</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услуги связи, не отнесенные к затратам на услуги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связи в рамках затрат на информационно-коммуникационные технологии</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 Затраты на услуги связи (</w:t>
      </w: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усв</m:t>
            </m:r>
          </m:sub>
          <m:sup>
            <m:r>
              <w:rPr>
                <w:rFonts w:ascii="Cambria Math" w:eastAsia="Times New Roman" w:hAnsi="Cambria Math"/>
                <w:sz w:val="28"/>
                <w:szCs w:val="28"/>
              </w:rPr>
              <m:t>ахз</m:t>
            </m:r>
          </m:sup>
        </m:sSubSup>
      </m:oMath>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усв</m:t>
            </m:r>
          </m:sub>
          <m:sup>
            <m:r>
              <w:rPr>
                <w:rFonts w:ascii="Cambria Math" w:eastAsia="Times New Roman" w:hAnsi="Cambria Math"/>
                <w:sz w:val="28"/>
                <w:szCs w:val="28"/>
              </w:rPr>
              <m:t>ахз</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сс</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m:t>
            </m:r>
          </m:sub>
        </m:sSub>
      </m:oMath>
      <w:r w:rsidR="00FB3E5A" w:rsidRPr="00FB3E5A">
        <w:rPr>
          <w:rFonts w:ascii="Times New Roman" w:eastAsia="Calibri" w:hAnsi="Times New Roman" w:cs="Times New Roman"/>
          <w:sz w:val="28"/>
          <w:szCs w:val="28"/>
        </w:rPr>
        <w:t xml:space="preserve"> – затраты на оплату услуг почтовой связи;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сс</m:t>
            </m:r>
          </m:sub>
        </m:sSub>
      </m:oMath>
      <w:r w:rsidR="00FB3E5A" w:rsidRPr="00FB3E5A">
        <w:rPr>
          <w:rFonts w:ascii="Times New Roman" w:eastAsia="Calibri" w:hAnsi="Times New Roman" w:cs="Times New Roman"/>
          <w:sz w:val="28"/>
          <w:szCs w:val="28"/>
        </w:rPr>
        <w:t xml:space="preserve"> – затраты на оплату услуг специальной связи.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 Затраты на оплату услуг почтовой связи (З</w:t>
      </w:r>
      <w:r w:rsidRPr="00FB3E5A">
        <w:rPr>
          <w:rFonts w:ascii="Times New Roman" w:eastAsia="Calibri" w:hAnsi="Times New Roman" w:cs="Times New Roman"/>
          <w:sz w:val="28"/>
          <w:szCs w:val="28"/>
          <w:vertAlign w:val="subscript"/>
        </w:rPr>
        <w:t>п</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m:t>
            </m:r>
          </m:sub>
        </m:sSub>
      </m:oMath>
      <w:r w:rsidR="00FB3E5A" w:rsidRPr="00FB3E5A">
        <w:rPr>
          <w:rFonts w:ascii="Times New Roman" w:eastAsia="Calibri" w:hAnsi="Times New Roman" w:cs="Times New Roman"/>
          <w:sz w:val="28"/>
          <w:szCs w:val="28"/>
        </w:rPr>
        <w:t xml:space="preserve"> – планируемое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почтовых отправлений в год;</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m:t>
            </m:r>
          </m:sub>
        </m:sSub>
      </m:oMath>
      <w:r w:rsidR="00FB3E5A" w:rsidRPr="00FB3E5A">
        <w:rPr>
          <w:rFonts w:ascii="Times New Roman" w:eastAsia="Calibri" w:hAnsi="Times New Roman" w:cs="Times New Roman"/>
          <w:sz w:val="28"/>
          <w:szCs w:val="28"/>
        </w:rPr>
        <w:t xml:space="preserve"> – цена 1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почтового отправления.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 Затраты на оплату услуг специальной связи (</w:t>
      </w:r>
      <w:r>
        <w:rPr>
          <w:rFonts w:ascii="Times New Roman" w:eastAsia="Calibri" w:hAnsi="Times New Roman" w:cs="Times New Roman"/>
          <w:noProof/>
          <w:sz w:val="28"/>
          <w:szCs w:val="28"/>
          <w:lang w:eastAsia="ru-RU"/>
        </w:rPr>
        <w:drawing>
          <wp:inline distT="0" distB="0" distL="0" distR="0" wp14:anchorId="5FC8DFF0" wp14:editId="3843EA81">
            <wp:extent cx="219075" cy="228600"/>
            <wp:effectExtent l="0" t="0" r="952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20883B6B" wp14:editId="255C4892">
            <wp:extent cx="1066800" cy="29527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0"/>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066800" cy="295275"/>
                    </a:xfrm>
                    <a:prstGeom prst="rect">
                      <a:avLst/>
                    </a:prstGeom>
                    <a:noFill/>
                    <a:ln>
                      <a:noFill/>
                    </a:ln>
                  </pic:spPr>
                </pic:pic>
              </a:graphicData>
            </a:graphic>
          </wp:inline>
        </w:drawing>
      </w:r>
      <w:r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6058D491" wp14:editId="4ADF9C1C">
            <wp:extent cx="228600" cy="22860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1"/>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планируемое количество листов (пакетов) исходящей информации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F74CB6A" wp14:editId="3EAC9B44">
            <wp:extent cx="228600" cy="22860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1 листа (пакета) исходящей информации, отправляемой по каналам специальной связи.</w:t>
      </w:r>
    </w:p>
    <w:p w:rsidR="00FB3E5A" w:rsidRPr="00FB3E5A" w:rsidRDefault="00FB3E5A" w:rsidP="00FB3E5A">
      <w:pPr>
        <w:spacing w:after="0" w:line="240" w:lineRule="auto"/>
        <w:rPr>
          <w:rFonts w:ascii="Times New Roman" w:eastAsia="Calibri" w:hAnsi="Times New Roman" w:cs="Times New Roman"/>
          <w:b/>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транспортные услуги</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 Затраты по договору об оказании услуг перевозки (транспортировки) грузов (З</w:t>
      </w:r>
      <w:r w:rsidRPr="00FB3E5A">
        <w:rPr>
          <w:rFonts w:ascii="Times New Roman" w:eastAsia="Calibri" w:hAnsi="Times New Roman" w:cs="Times New Roman"/>
          <w:sz w:val="28"/>
          <w:szCs w:val="28"/>
          <w:vertAlign w:val="subscript"/>
        </w:rPr>
        <w:t>дг</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дг</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iдг</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iдг</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iдг</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услуг перевозки (транспортировки) грузов;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iдг</m:t>
            </m:r>
          </m:sub>
        </m:sSub>
      </m:oMath>
      <w:r w:rsidR="00FB3E5A" w:rsidRPr="00FB3E5A">
        <w:rPr>
          <w:rFonts w:ascii="Times New Roman" w:eastAsia="Calibri" w:hAnsi="Times New Roman" w:cs="Times New Roman"/>
          <w:sz w:val="28"/>
          <w:szCs w:val="28"/>
        </w:rPr>
        <w:t xml:space="preserve"> – цена одной</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услуги перевозки (транспортировки) груза.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 Затраты на оплату услуг аренды транспортных средств (З</w:t>
      </w:r>
      <w:r w:rsidRPr="00FB3E5A">
        <w:rPr>
          <w:rFonts w:ascii="Times New Roman" w:eastAsia="Calibri" w:hAnsi="Times New Roman" w:cs="Times New Roman"/>
          <w:sz w:val="28"/>
          <w:szCs w:val="28"/>
          <w:vertAlign w:val="subscript"/>
        </w:rPr>
        <w:t>аут</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аут</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iаут</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iаут</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iаут</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iаут</m:t>
            </m:r>
          </m:sub>
        </m:sSub>
      </m:oMath>
      <w:r w:rsidR="00FB3E5A" w:rsidRPr="00FB3E5A">
        <w:rPr>
          <w:rFonts w:ascii="Times New Roman" w:eastAsia="Calibri" w:hAnsi="Times New Roman" w:cs="Times New Roman"/>
          <w:sz w:val="28"/>
          <w:szCs w:val="28"/>
        </w:rPr>
        <w:t xml:space="preserve"> – планируемое к аренде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транспортных средств.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количества транспортных средств, установленного нормативами обеспечения функций органов местного самоуправления, применяемыми при расчете нормативных затрат на приобретение служебного легкового автотранспорта, предусмотренными приложением № 2 к настоящим Правилам;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iаут</m:t>
            </m:r>
          </m:sub>
        </m:sSub>
      </m:oMath>
      <w:r w:rsidR="00FB3E5A" w:rsidRPr="00FB3E5A">
        <w:rPr>
          <w:rFonts w:ascii="Times New Roman" w:eastAsia="Calibri" w:hAnsi="Times New Roman" w:cs="Times New Roman"/>
          <w:sz w:val="28"/>
          <w:szCs w:val="28"/>
        </w:rPr>
        <w:t xml:space="preserve"> – цена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 в месяц;</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iаут</m:t>
            </m:r>
          </m:sub>
        </m:sSub>
      </m:oMath>
      <w:r w:rsidR="00FB3E5A" w:rsidRPr="00FB3E5A">
        <w:rPr>
          <w:rFonts w:ascii="Times New Roman" w:eastAsia="Calibri" w:hAnsi="Times New Roman" w:cs="Times New Roman"/>
          <w:sz w:val="28"/>
          <w:szCs w:val="28"/>
        </w:rPr>
        <w:t xml:space="preserve"> – планируемое количество месяцев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2.6. Затраты на оплату разовых услуг пассажирских перевозок при проведении совещания (З</w:t>
      </w:r>
      <w:r w:rsidRPr="00FB3E5A">
        <w:rPr>
          <w:rFonts w:ascii="Times New Roman" w:eastAsia="Calibri" w:hAnsi="Times New Roman" w:cs="Times New Roman"/>
          <w:sz w:val="28"/>
          <w:szCs w:val="28"/>
          <w:vertAlign w:val="subscript"/>
        </w:rPr>
        <w:t>пп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пп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iy</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iч</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iч</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iy</m:t>
            </m:r>
          </m:sub>
        </m:sSub>
      </m:oMath>
      <w:r w:rsidR="00FB3E5A" w:rsidRPr="00FB3E5A">
        <w:rPr>
          <w:rFonts w:ascii="Times New Roman" w:eastAsia="Calibri" w:hAnsi="Times New Roman" w:cs="Times New Roman"/>
          <w:sz w:val="28"/>
          <w:szCs w:val="28"/>
        </w:rPr>
        <w:t xml:space="preserve">– планируемое количество к приобретению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разовых услуг пассажирских перевозок;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iч</m:t>
            </m:r>
          </m:sub>
        </m:sSub>
      </m:oMath>
      <w:r w:rsidR="00FB3E5A" w:rsidRPr="00FB3E5A">
        <w:rPr>
          <w:rFonts w:ascii="Times New Roman" w:eastAsia="Calibri" w:hAnsi="Times New Roman" w:cs="Times New Roman"/>
          <w:sz w:val="28"/>
          <w:szCs w:val="28"/>
        </w:rPr>
        <w:t xml:space="preserve"> – среднее количество часов аренды транспортного средства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разовой услуге;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iч</m:t>
            </m:r>
          </m:sub>
        </m:sSub>
      </m:oMath>
      <w:r w:rsidR="00FB3E5A" w:rsidRPr="00FB3E5A">
        <w:rPr>
          <w:rFonts w:ascii="Times New Roman" w:eastAsia="Calibri" w:hAnsi="Times New Roman" w:cs="Times New Roman"/>
          <w:sz w:val="28"/>
          <w:szCs w:val="28"/>
        </w:rPr>
        <w:t xml:space="preserve"> – цена 1 часа аренды транспортного средства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разовой услуге.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2.7. Затраты на оплату проезда работника к месту нахождения учебного заведения и обратно (З</w:t>
      </w:r>
      <w:r w:rsidRPr="00FB3E5A">
        <w:rPr>
          <w:rFonts w:ascii="Times New Roman" w:eastAsia="Calibri" w:hAnsi="Times New Roman" w:cs="Times New Roman"/>
          <w:sz w:val="28"/>
          <w:szCs w:val="28"/>
          <w:vertAlign w:val="subscript"/>
        </w:rPr>
        <w:t>тру</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тру</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iтру</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iтру</m:t>
                </m:r>
              </m:sub>
            </m:sSub>
            <m:r>
              <m:rPr>
                <m:sty m:val="p"/>
              </m:rPr>
              <w:rPr>
                <w:rFonts w:ascii="Cambria Math" w:eastAsia="Times New Roman" w:hAnsi="Cambria Math"/>
                <w:sz w:val="28"/>
                <w:szCs w:val="28"/>
              </w:rPr>
              <m:t>×2</m:t>
            </m:r>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тру</m:t>
            </m:r>
          </m:sub>
        </m:sSub>
      </m:oMath>
      <w:r w:rsidR="00FB3E5A" w:rsidRPr="00FB3E5A">
        <w:rPr>
          <w:rFonts w:ascii="Times New Roman" w:eastAsia="Calibri" w:hAnsi="Times New Roman" w:cs="Times New Roman"/>
          <w:sz w:val="28"/>
          <w:szCs w:val="28"/>
        </w:rPr>
        <w:t xml:space="preserve"> – число работников, имеющих право на компенсацию расходов,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iтру</m:t>
            </m:r>
          </m:sub>
        </m:sSub>
      </m:oMath>
      <w:r w:rsidR="00FB3E5A" w:rsidRPr="00FB3E5A">
        <w:rPr>
          <w:rFonts w:ascii="Times New Roman" w:eastAsia="Calibri" w:hAnsi="Times New Roman" w:cs="Times New Roman"/>
          <w:sz w:val="28"/>
          <w:szCs w:val="28"/>
        </w:rPr>
        <w:t xml:space="preserve"> – цена проезда к месту нахождения учебного заведения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оплату расходов по договорам об оказании услуг, </w:t>
      </w:r>
    </w:p>
    <w:p w:rsidR="00B56C36"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связанных с проездом и наймом жилого помещения в связи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с командированием работников, заключаемым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со сторонними организациями</w:t>
      </w: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2.8. Затраты на оплату расходов по договорам об оказании услуг, связанных с проездом и наймом жилого помещения в связи с командированием работников, заключаемым со сторонними организациями (З</w:t>
      </w:r>
      <w:r w:rsidRPr="00FB3E5A">
        <w:rPr>
          <w:rFonts w:ascii="Times New Roman" w:eastAsia="Calibri" w:hAnsi="Times New Roman" w:cs="Times New Roman"/>
          <w:sz w:val="28"/>
          <w:szCs w:val="28"/>
          <w:vertAlign w:val="subscript"/>
        </w:rPr>
        <w:t>кр</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кр</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проезд</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наем</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проезд</m:t>
            </m:r>
          </m:sub>
        </m:sSub>
      </m:oMath>
      <w:r w:rsidR="00FB3E5A" w:rsidRPr="00FB3E5A">
        <w:rPr>
          <w:rFonts w:ascii="Times New Roman" w:eastAsia="Calibri" w:hAnsi="Times New Roman" w:cs="Times New Roman"/>
          <w:sz w:val="28"/>
          <w:szCs w:val="28"/>
        </w:rPr>
        <w:t xml:space="preserve"> – затраты по договору на проезд к месту командирования и обратно;</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наем</m:t>
            </m:r>
          </m:sub>
        </m:sSub>
      </m:oMath>
      <w:r w:rsidR="00FB3E5A" w:rsidRPr="00FB3E5A">
        <w:rPr>
          <w:rFonts w:ascii="Times New Roman" w:eastAsia="Calibri" w:hAnsi="Times New Roman" w:cs="Times New Roman"/>
          <w:sz w:val="28"/>
          <w:szCs w:val="28"/>
        </w:rPr>
        <w:t xml:space="preserve"> – затраты по договору на наем жилого помещения на период командирования.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2.9. Затраты по договору на проезд к месту командирования и обратно (</w:t>
      </w: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проезд</m:t>
            </m:r>
          </m:sub>
        </m:sSub>
      </m:oMath>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проезд</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iпроезд</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iпроезд</m:t>
                </m:r>
              </m:sub>
            </m:sSub>
            <m:r>
              <m:rPr>
                <m:sty m:val="p"/>
              </m:rPr>
              <w:rPr>
                <w:rFonts w:ascii="Cambria Math" w:eastAsia="Times New Roman" w:hAnsi="Cambria Math"/>
                <w:sz w:val="28"/>
                <w:szCs w:val="28"/>
              </w:rPr>
              <m:t>×2</m:t>
            </m:r>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iпроезд</m:t>
            </m:r>
          </m:sub>
        </m:sSub>
      </m:oMath>
      <w:r w:rsidR="00FB3E5A" w:rsidRPr="00FB3E5A">
        <w:rPr>
          <w:rFonts w:ascii="Times New Roman" w:eastAsia="Calibri" w:hAnsi="Times New Roman" w:cs="Times New Roman"/>
          <w:sz w:val="28"/>
          <w:szCs w:val="28"/>
        </w:rPr>
        <w:t xml:space="preserve"> – число командированных работников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 командирования с учетом показателей утвержденных планов служебных командировок;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iпроезд</m:t>
            </m:r>
          </m:sub>
        </m:sSub>
      </m:oMath>
      <w:r w:rsidR="00FB3E5A" w:rsidRPr="00FB3E5A">
        <w:rPr>
          <w:rFonts w:ascii="Times New Roman" w:eastAsia="Calibri" w:hAnsi="Times New Roman" w:cs="Times New Roman"/>
          <w:sz w:val="28"/>
          <w:szCs w:val="28"/>
        </w:rPr>
        <w:t xml:space="preserve"> – цена проезда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 командирования с учетом требований, утвержденным правовыми актами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2.10. Затраты по договору на наем жилого помещения на период командирования (З</w:t>
      </w:r>
      <w:r w:rsidRPr="00FB3E5A">
        <w:rPr>
          <w:rFonts w:ascii="Times New Roman" w:eastAsia="Calibri" w:hAnsi="Times New Roman" w:cs="Times New Roman"/>
          <w:sz w:val="28"/>
          <w:szCs w:val="28"/>
          <w:vertAlign w:val="subscript"/>
        </w:rPr>
        <w:t>наем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наем</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iнаем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iнаем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iнаем</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iнаем</m:t>
            </m:r>
          </m:sub>
        </m:sSub>
      </m:oMath>
      <w:r w:rsidR="00FB3E5A" w:rsidRPr="00FB3E5A">
        <w:rPr>
          <w:rFonts w:ascii="Times New Roman" w:eastAsia="Calibri" w:hAnsi="Times New Roman" w:cs="Times New Roman"/>
          <w:sz w:val="28"/>
          <w:szCs w:val="28"/>
        </w:rPr>
        <w:t xml:space="preserve"> – число командированных работников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 командирования с учетом показателей утвержденных планов служебных командировок;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iнаем</m:t>
            </m:r>
          </m:sub>
        </m:sSub>
      </m:oMath>
      <w:r w:rsidR="00FB3E5A" w:rsidRPr="00FB3E5A">
        <w:rPr>
          <w:rFonts w:ascii="Times New Roman" w:eastAsia="Calibri" w:hAnsi="Times New Roman" w:cs="Times New Roman"/>
          <w:sz w:val="28"/>
          <w:szCs w:val="28"/>
        </w:rPr>
        <w:t xml:space="preserve"> – цена найма жилого помещения в сутки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 командирования с учетом требований, утвержденных правовыми актами органов местного самоуправления.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iнаем</m:t>
            </m:r>
          </m:sub>
        </m:sSub>
      </m:oMath>
      <w:r w:rsidR="00FB3E5A" w:rsidRPr="00FB3E5A">
        <w:rPr>
          <w:rFonts w:ascii="Times New Roman" w:eastAsia="Calibri" w:hAnsi="Times New Roman" w:cs="Times New Roman"/>
          <w:sz w:val="28"/>
          <w:szCs w:val="28"/>
        </w:rPr>
        <w:t xml:space="preserve"> – количество суток нахождения в командировке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направлению командирования.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коммунальные услуги</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2.11. Затраты на коммунальные услуги (З</w:t>
      </w:r>
      <w:r w:rsidRPr="00FB3E5A">
        <w:rPr>
          <w:rFonts w:ascii="Times New Roman" w:eastAsia="Calibri" w:hAnsi="Times New Roman" w:cs="Times New Roman"/>
          <w:sz w:val="28"/>
          <w:szCs w:val="28"/>
          <w:vertAlign w:val="subscript"/>
        </w:rPr>
        <w:t>ком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ком</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эс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хв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внск</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гс</m:t>
            </m:r>
          </m:sub>
        </m:sSub>
      </m:oMath>
      <w:r w:rsidR="00FB3E5A" w:rsidRPr="00FB3E5A">
        <w:rPr>
          <w:rFonts w:ascii="Times New Roman" w:eastAsia="Calibri" w:hAnsi="Times New Roman" w:cs="Times New Roman"/>
          <w:sz w:val="28"/>
          <w:szCs w:val="28"/>
        </w:rPr>
        <w:t xml:space="preserve"> – затраты на газоснабжение и иные виды топлива;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эс</m:t>
            </m:r>
          </m:sub>
        </m:sSub>
      </m:oMath>
      <w:r w:rsidR="00FB3E5A" w:rsidRPr="00FB3E5A">
        <w:rPr>
          <w:rFonts w:ascii="Times New Roman" w:eastAsia="Calibri" w:hAnsi="Times New Roman" w:cs="Times New Roman"/>
          <w:sz w:val="28"/>
          <w:szCs w:val="28"/>
        </w:rPr>
        <w:t xml:space="preserve"> – затраты на электроснабжение;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тс</m:t>
            </m:r>
          </m:sub>
        </m:sSub>
      </m:oMath>
      <w:r w:rsidR="00FB3E5A" w:rsidRPr="00FB3E5A">
        <w:rPr>
          <w:rFonts w:ascii="Times New Roman" w:eastAsia="Calibri" w:hAnsi="Times New Roman" w:cs="Times New Roman"/>
          <w:sz w:val="28"/>
          <w:szCs w:val="28"/>
        </w:rPr>
        <w:t xml:space="preserve"> – затраты на теплоснабжение;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гв</m:t>
            </m:r>
          </m:sub>
        </m:sSub>
      </m:oMath>
      <w:r w:rsidR="00FB3E5A" w:rsidRPr="00FB3E5A">
        <w:rPr>
          <w:rFonts w:ascii="Times New Roman" w:eastAsia="Calibri" w:hAnsi="Times New Roman" w:cs="Times New Roman"/>
          <w:sz w:val="28"/>
          <w:szCs w:val="28"/>
        </w:rPr>
        <w:t xml:space="preserve"> – затраты на горячее водоснабжение;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хв</m:t>
            </m:r>
          </m:sub>
        </m:sSub>
      </m:oMath>
      <w:r w:rsidR="00FB3E5A" w:rsidRPr="00FB3E5A">
        <w:rPr>
          <w:rFonts w:ascii="Times New Roman" w:eastAsia="Calibri" w:hAnsi="Times New Roman" w:cs="Times New Roman"/>
          <w:sz w:val="28"/>
          <w:szCs w:val="28"/>
        </w:rPr>
        <w:t xml:space="preserve"> – затраты на холодное водоснабжение и водоотведение;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внск</m:t>
            </m:r>
          </m:sub>
        </m:sSub>
      </m:oMath>
      <w:r w:rsidR="00FB3E5A" w:rsidRPr="00FB3E5A">
        <w:rPr>
          <w:rFonts w:ascii="Times New Roman" w:eastAsia="Calibri" w:hAnsi="Times New Roman" w:cs="Times New Roman"/>
          <w:sz w:val="28"/>
          <w:szCs w:val="28"/>
        </w:rPr>
        <w:t xml:space="preserve"> – затраты на оплату услуг лиц, привлекаемых на основании гражданско-правовых договоров (далее – внештатный сотрудник).</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2.12. Затраты на газоснабжение и иные виды топлива (З</w:t>
      </w:r>
      <w:r w:rsidRPr="00FB3E5A">
        <w:rPr>
          <w:rFonts w:ascii="Times New Roman" w:eastAsia="Calibri" w:hAnsi="Times New Roman" w:cs="Times New Roman"/>
          <w:sz w:val="28"/>
          <w:szCs w:val="28"/>
          <w:vertAlign w:val="subscript"/>
        </w:rPr>
        <w:t>гс</w:t>
      </w:r>
      <w:r w:rsidRPr="00FB3E5A">
        <w:rPr>
          <w:rFonts w:ascii="Times New Roman" w:eastAsia="Calibri" w:hAnsi="Times New Roman" w:cs="Times New Roman"/>
          <w:sz w:val="28"/>
          <w:szCs w:val="28"/>
        </w:rPr>
        <w:t xml:space="preserve">) определяются по формуле: </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гс</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П</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k</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П</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oMath>
      <w:r w:rsidR="00FB3E5A" w:rsidRPr="00FB3E5A">
        <w:rPr>
          <w:rFonts w:ascii="Times New Roman" w:eastAsia="Calibri" w:hAnsi="Times New Roman" w:cs="Times New Roman"/>
          <w:sz w:val="28"/>
          <w:szCs w:val="28"/>
        </w:rPr>
        <w:t xml:space="preserve"> – расчетная потребность в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 виде топлива (газе и ином виде топлива);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oMath>
      <w:r w:rsidR="00FB3E5A" w:rsidRPr="00FB3E5A">
        <w:rPr>
          <w:rFonts w:ascii="Times New Roman" w:eastAsia="Calibri" w:hAnsi="Times New Roman" w:cs="Times New Roman"/>
          <w:sz w:val="28"/>
          <w:szCs w:val="28"/>
        </w:rPr>
        <w:t xml:space="preserve"> – тариф 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вид топлива, утвержденный в установленном порядке органом государственного регулирования тарифов (далее – регулируемый тариф) (если тарифы на соответствующий вид топлива подлежат государственному регулирования);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k</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гс</m:t>
            </m:r>
          </m:sub>
        </m:sSub>
      </m:oMath>
      <w:r w:rsidR="00FB3E5A" w:rsidRPr="00FB3E5A">
        <w:rPr>
          <w:rFonts w:ascii="Times New Roman" w:eastAsia="Calibri" w:hAnsi="Times New Roman" w:cs="Times New Roman"/>
          <w:sz w:val="28"/>
          <w:szCs w:val="28"/>
        </w:rPr>
        <w:t xml:space="preserve"> – поправочный коэффициент, учитывающий затраты на транспортировку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вида топлива.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2.13. Затраты на электроснабжение (З</w:t>
      </w:r>
      <w:r w:rsidRPr="00FB3E5A">
        <w:rPr>
          <w:rFonts w:ascii="Times New Roman" w:eastAsia="Calibri" w:hAnsi="Times New Roman" w:cs="Times New Roman"/>
          <w:sz w:val="28"/>
          <w:szCs w:val="28"/>
          <w:vertAlign w:val="subscript"/>
        </w:rPr>
        <w:t>эс</w:t>
      </w:r>
      <w:r w:rsidRPr="00FB3E5A">
        <w:rPr>
          <w:rFonts w:ascii="Times New Roman" w:eastAsia="Calibri" w:hAnsi="Times New Roman" w:cs="Times New Roman"/>
          <w:sz w:val="28"/>
          <w:szCs w:val="28"/>
        </w:rPr>
        <w:t>) определяется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эс</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эс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П</m:t>
                </m:r>
              </m:e>
              <m:sub>
                <m:r>
                  <m:rPr>
                    <m:sty m:val="p"/>
                  </m:rPr>
                  <w:rPr>
                    <w:rFonts w:ascii="Cambria Math" w:eastAsia="Times New Roman" w:hAnsi="Cambria Math"/>
                    <w:sz w:val="28"/>
                    <w:szCs w:val="28"/>
                  </w:rPr>
                  <m:t>iэс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эс</m:t>
            </m:r>
          </m:sub>
        </m:sSub>
      </m:oMath>
      <w:r w:rsidR="00FB3E5A" w:rsidRPr="00FB3E5A">
        <w:rPr>
          <w:rFonts w:ascii="Times New Roman" w:eastAsia="Calibri" w:hAnsi="Times New Roman" w:cs="Times New Roman"/>
          <w:sz w:val="28"/>
          <w:szCs w:val="28"/>
        </w:rPr>
        <w:t xml:space="preserve"> –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регулируемый тариф на электроэнергию (в рамках применяемого одноставочного, дифференцированного по зонам суток или двухставочного тарифа);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П</m:t>
            </m:r>
          </m:e>
          <m:sub>
            <m:r>
              <m:rPr>
                <m:sty m:val="p"/>
              </m:rPr>
              <w:rPr>
                <w:rFonts w:ascii="Cambria Math" w:eastAsia="Times New Roman" w:hAnsi="Cambria Math"/>
                <w:sz w:val="28"/>
                <w:szCs w:val="28"/>
              </w:rPr>
              <m:t>iэс</m:t>
            </m:r>
          </m:sub>
        </m:sSub>
      </m:oMath>
      <w:r w:rsidR="00FB3E5A" w:rsidRPr="00FB3E5A">
        <w:rPr>
          <w:rFonts w:ascii="Times New Roman" w:eastAsia="Calibri" w:hAnsi="Times New Roman" w:cs="Times New Roman"/>
          <w:sz w:val="28"/>
          <w:szCs w:val="28"/>
        </w:rPr>
        <w:t xml:space="preserve"> – расчетная потребность электроэнергии в год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тарифу (цене) на электроэнергию (в рамках применяемого одноставочного, дифференцированного по зонам суток или двухставочного тарифа).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2.14. Затраты на теплоснабжение (З</w:t>
      </w:r>
      <w:r w:rsidRPr="00FB3E5A">
        <w:rPr>
          <w:rFonts w:ascii="Times New Roman" w:eastAsia="Calibri" w:hAnsi="Times New Roman" w:cs="Times New Roman"/>
          <w:sz w:val="28"/>
          <w:szCs w:val="28"/>
          <w:vertAlign w:val="subscript"/>
        </w:rPr>
        <w:t>тс</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топл</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тс</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топл</m:t>
            </m:r>
          </m:sub>
        </m:sSub>
      </m:oMath>
      <w:r w:rsidR="00FB3E5A" w:rsidRPr="00FB3E5A">
        <w:rPr>
          <w:rFonts w:ascii="Times New Roman" w:eastAsia="Calibri" w:hAnsi="Times New Roman" w:cs="Times New Roman"/>
          <w:sz w:val="28"/>
          <w:szCs w:val="28"/>
        </w:rPr>
        <w:t xml:space="preserve"> – расчетная потребность в теплоэнергии на отопление зданий, помещений и сооружений;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тс</m:t>
            </m:r>
          </m:sub>
        </m:sSub>
      </m:oMath>
      <w:r w:rsidR="00FB3E5A" w:rsidRPr="00FB3E5A">
        <w:rPr>
          <w:rFonts w:ascii="Times New Roman" w:eastAsia="Calibri" w:hAnsi="Times New Roman" w:cs="Times New Roman"/>
          <w:sz w:val="28"/>
          <w:szCs w:val="28"/>
        </w:rPr>
        <w:t xml:space="preserve"> – регулируемый тариф на теплоснабжение.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2.15. Затраты на горячее водоснабжение (З</w:t>
      </w:r>
      <w:r w:rsidRPr="00FB3E5A">
        <w:rPr>
          <w:rFonts w:ascii="Times New Roman" w:eastAsia="Calibri" w:hAnsi="Times New Roman" w:cs="Times New Roman"/>
          <w:sz w:val="28"/>
          <w:szCs w:val="28"/>
          <w:vertAlign w:val="subscript"/>
        </w:rPr>
        <w:t>гв</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гв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гв</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гв</m:t>
            </m:r>
          </m:sub>
        </m:sSub>
      </m:oMath>
      <w:r w:rsidR="00FB3E5A" w:rsidRPr="00FB3E5A">
        <w:rPr>
          <w:rFonts w:ascii="Times New Roman" w:eastAsia="Calibri" w:hAnsi="Times New Roman" w:cs="Times New Roman"/>
          <w:sz w:val="28"/>
          <w:szCs w:val="28"/>
        </w:rPr>
        <w:t xml:space="preserve"> – расчетная потребность в горячей воде;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гв</m:t>
            </m:r>
          </m:sub>
        </m:sSub>
      </m:oMath>
      <w:r w:rsidR="00FB3E5A" w:rsidRPr="00FB3E5A">
        <w:rPr>
          <w:rFonts w:ascii="Times New Roman" w:eastAsia="Calibri" w:hAnsi="Times New Roman" w:cs="Times New Roman"/>
          <w:sz w:val="28"/>
          <w:szCs w:val="28"/>
        </w:rPr>
        <w:t xml:space="preserve"> – регулируемый тариф на горячее водоснабжение.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2.16. Затраты на холодное водоснабжение и водоотведение (З</w:t>
      </w:r>
      <w:r w:rsidRPr="00FB3E5A">
        <w:rPr>
          <w:rFonts w:ascii="Times New Roman" w:eastAsia="Calibri" w:hAnsi="Times New Roman" w:cs="Times New Roman"/>
          <w:sz w:val="28"/>
          <w:szCs w:val="28"/>
          <w:vertAlign w:val="subscript"/>
        </w:rPr>
        <w:t>хв</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хв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хв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хв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во</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во</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хв</m:t>
            </m:r>
          </m:sub>
        </m:sSub>
      </m:oMath>
      <w:r w:rsidR="00FB3E5A" w:rsidRPr="00FB3E5A">
        <w:rPr>
          <w:rFonts w:ascii="Times New Roman" w:eastAsia="Calibri" w:hAnsi="Times New Roman" w:cs="Times New Roman"/>
          <w:sz w:val="28"/>
          <w:szCs w:val="28"/>
        </w:rPr>
        <w:t xml:space="preserve"> – расчетная потребность в холодном водоснабжении;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хв</m:t>
            </m:r>
          </m:sub>
        </m:sSub>
      </m:oMath>
      <w:r w:rsidR="00FB3E5A" w:rsidRPr="00FB3E5A">
        <w:rPr>
          <w:rFonts w:ascii="Times New Roman" w:eastAsia="Calibri" w:hAnsi="Times New Roman" w:cs="Times New Roman"/>
          <w:sz w:val="28"/>
          <w:szCs w:val="28"/>
        </w:rPr>
        <w:t xml:space="preserve"> – регулируемый тариф на холодное водоснабжение;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П</m:t>
            </m:r>
          </m:e>
          <m:sub>
            <m:r>
              <w:rPr>
                <w:rFonts w:ascii="Cambria Math" w:eastAsia="Times New Roman" w:hAnsi="Cambria Math"/>
                <w:sz w:val="28"/>
                <w:szCs w:val="28"/>
              </w:rPr>
              <m:t>во</m:t>
            </m:r>
          </m:sub>
        </m:sSub>
      </m:oMath>
      <w:r w:rsidR="00FB3E5A" w:rsidRPr="00FB3E5A">
        <w:rPr>
          <w:rFonts w:ascii="Times New Roman" w:eastAsia="Calibri" w:hAnsi="Times New Roman" w:cs="Times New Roman"/>
          <w:sz w:val="28"/>
          <w:szCs w:val="28"/>
        </w:rPr>
        <w:t xml:space="preserve"> – расчетная потребность в водоотведении;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Т</m:t>
            </m:r>
          </m:e>
          <m:sub>
            <m:r>
              <w:rPr>
                <w:rFonts w:ascii="Cambria Math" w:eastAsia="Times New Roman" w:hAnsi="Cambria Math"/>
                <w:sz w:val="28"/>
                <w:szCs w:val="28"/>
              </w:rPr>
              <m:t>во</m:t>
            </m:r>
          </m:sub>
        </m:sSub>
      </m:oMath>
      <w:r w:rsidR="00FB3E5A" w:rsidRPr="00FB3E5A">
        <w:rPr>
          <w:rFonts w:ascii="Times New Roman" w:eastAsia="Calibri" w:hAnsi="Times New Roman" w:cs="Times New Roman"/>
          <w:sz w:val="28"/>
          <w:szCs w:val="28"/>
        </w:rPr>
        <w:t xml:space="preserve"> – регулируемый тариф на водоотведение.</w:t>
      </w:r>
    </w:p>
    <w:p w:rsidR="00FB3E5A" w:rsidRPr="00FB3E5A" w:rsidRDefault="00FB3E5A" w:rsidP="00FB3E5A">
      <w:pPr>
        <w:spacing w:after="0" w:line="240" w:lineRule="auto"/>
        <w:ind w:firstLine="709"/>
        <w:jc w:val="both"/>
        <w:rPr>
          <w:rFonts w:ascii="Times New Roman" w:eastAsia="Calibri" w:hAnsi="Times New Roman" w:cs="Times New Roman"/>
          <w:spacing w:val="-2"/>
          <w:sz w:val="28"/>
          <w:szCs w:val="28"/>
        </w:rPr>
      </w:pPr>
      <w:r w:rsidRPr="00FB3E5A">
        <w:rPr>
          <w:rFonts w:ascii="Times New Roman" w:eastAsia="Calibri" w:hAnsi="Times New Roman" w:cs="Times New Roman"/>
          <w:spacing w:val="-2"/>
          <w:sz w:val="28"/>
          <w:szCs w:val="28"/>
        </w:rPr>
        <w:t>2.17. Затраты на оплату услуг внештатных сотрудников (З</w:t>
      </w:r>
      <w:r w:rsidRPr="00FB3E5A">
        <w:rPr>
          <w:rFonts w:ascii="Times New Roman" w:eastAsia="Calibri" w:hAnsi="Times New Roman" w:cs="Times New Roman"/>
          <w:spacing w:val="-2"/>
          <w:sz w:val="28"/>
          <w:szCs w:val="28"/>
          <w:vertAlign w:val="subscript"/>
        </w:rPr>
        <w:t>внск</w:t>
      </w:r>
      <w:r w:rsidRPr="00FB3E5A">
        <w:rPr>
          <w:rFonts w:ascii="Times New Roman" w:eastAsia="Calibri" w:hAnsi="Times New Roman" w:cs="Times New Roman"/>
          <w:spacing w:val="-2"/>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внск</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iвнск</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iвнск</m:t>
                </m:r>
              </m:sub>
            </m:sSub>
            <m:r>
              <m:rPr>
                <m:sty m:val="p"/>
              </m:rPr>
              <w:rPr>
                <w:rFonts w:ascii="Cambria Math" w:eastAsia="Times New Roman" w:hAnsi="Cambria Math"/>
                <w:sz w:val="28"/>
                <w:szCs w:val="28"/>
              </w:rPr>
              <m:t>×</m:t>
            </m:r>
            <m:d>
              <m:dPr>
                <m:ctrlPr>
                  <w:rPr>
                    <w:rFonts w:ascii="Cambria Math" w:eastAsia="Times New Roman" w:hAnsi="Cambria Math"/>
                    <w:sz w:val="28"/>
                    <w:szCs w:val="28"/>
                  </w:rPr>
                </m:ctrlPr>
              </m:dPr>
              <m:e>
                <m:r>
                  <m:rPr>
                    <m:sty m:val="p"/>
                  </m:rPr>
                  <w:rPr>
                    <w:rFonts w:ascii="Cambria Math" w:eastAsia="Times New Roman" w:hAnsi="Cambria Math"/>
                    <w:sz w:val="28"/>
                    <w:szCs w:val="28"/>
                  </w:rPr>
                  <m:t>1+</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iвнск</m:t>
                    </m:r>
                  </m:sub>
                </m:sSub>
              </m:e>
            </m:d>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iвнск</m:t>
            </m:r>
          </m:sub>
        </m:sSub>
      </m:oMath>
      <w:r w:rsidR="00FB3E5A" w:rsidRPr="00FB3E5A">
        <w:rPr>
          <w:rFonts w:ascii="Times New Roman" w:eastAsia="Calibri" w:hAnsi="Times New Roman" w:cs="Times New Roman"/>
          <w:sz w:val="28"/>
          <w:szCs w:val="28"/>
        </w:rPr>
        <w:t xml:space="preserve"> – планируемое количество месяцев работы внештатного сотрудника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iвнск</m:t>
            </m:r>
          </m:sub>
        </m:sSub>
      </m:oMath>
      <w:r w:rsidR="00FB3E5A" w:rsidRPr="00FB3E5A">
        <w:rPr>
          <w:rFonts w:ascii="Times New Roman" w:eastAsia="Calibri" w:hAnsi="Times New Roman" w:cs="Times New Roman"/>
          <w:sz w:val="28"/>
          <w:szCs w:val="28"/>
        </w:rPr>
        <w:t xml:space="preserve"> – стоимость 1 месяца работы внештатного сотрудника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iвнск</m:t>
            </m:r>
          </m:sub>
        </m:sSub>
      </m:oMath>
      <w:r w:rsidR="00FB3E5A" w:rsidRPr="00FB3E5A">
        <w:rPr>
          <w:rFonts w:ascii="Times New Roman" w:eastAsia="Calibri" w:hAnsi="Times New Roman" w:cs="Times New Roman"/>
          <w:sz w:val="28"/>
          <w:szCs w:val="28"/>
        </w:rPr>
        <w:t xml:space="preserve"> – процентная ставка страховых взносов в государственные внебюджетные фонды.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К указанным затратам относятся затраты по договорам гражданско-правового характера, предметом которых является оказание физическим лицом коммунальных услуг (договорам гражданско-правового характера, заключенным с кочегарами, сезонными истопниками и другими рабочими).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ind w:firstLine="709"/>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Затраты на аренду помещений и оборудования</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2.18. Затраты на аренду помещений (З</w:t>
      </w:r>
      <w:r w:rsidRPr="00FB3E5A">
        <w:rPr>
          <w:rFonts w:ascii="Times New Roman" w:eastAsia="Calibri" w:hAnsi="Times New Roman" w:cs="Times New Roman"/>
          <w:sz w:val="28"/>
          <w:szCs w:val="28"/>
          <w:vertAlign w:val="subscript"/>
        </w:rPr>
        <w:t>ап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r>
              <m:rPr>
                <m:sty m:val="p"/>
              </m:rPr>
              <w:rPr>
                <w:rFonts w:ascii="Cambria Math" w:eastAsia="Times New Roman" w:hAnsi="Cambria Math"/>
                <w:sz w:val="28"/>
                <w:szCs w:val="28"/>
              </w:rPr>
              <m:t>×</m:t>
            </m:r>
            <m:r>
              <m:rPr>
                <m:sty m:val="p"/>
              </m:rPr>
              <w:rPr>
                <w:rFonts w:ascii="Cambria Math" w:eastAsia="Times New Roman" w:hAnsi="Cambria Math"/>
                <w:sz w:val="28"/>
                <w:szCs w:val="28"/>
                <w:lang w:val="en-US"/>
              </w:rPr>
              <m:t>S</m:t>
            </m:r>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oMath>
      <w:r w:rsidR="00FB3E5A" w:rsidRPr="00FB3E5A">
        <w:rPr>
          <w:rFonts w:ascii="Times New Roman" w:eastAsia="Calibri" w:hAnsi="Times New Roman" w:cs="Times New Roman"/>
          <w:sz w:val="28"/>
          <w:szCs w:val="28"/>
        </w:rPr>
        <w:t xml:space="preserve"> – число работников, размещаемых 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арендуемой площади;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m:oMath>
        <m:r>
          <m:rPr>
            <m:sty m:val="p"/>
          </m:rPr>
          <w:rPr>
            <w:rFonts w:ascii="Cambria Math" w:eastAsia="Times New Roman" w:hAnsi="Cambria Math"/>
            <w:sz w:val="28"/>
            <w:szCs w:val="28"/>
            <w:lang w:val="en-US"/>
          </w:rPr>
          <m:t>S</m:t>
        </m:r>
      </m:oMath>
      <w:r w:rsidRPr="00FB3E5A">
        <w:rPr>
          <w:rFonts w:ascii="Times New Roman" w:eastAsia="Calibri" w:hAnsi="Times New Roman" w:cs="Times New Roman"/>
          <w:sz w:val="28"/>
          <w:szCs w:val="28"/>
        </w:rPr>
        <w:t xml:space="preserve"> – площадь в пределах установленных нормативов площадей для органов местного самоуправления, отраслевых органов (из расчета не более 6,5 кв. метров площади под служебные кабинеты на 1 работника (в кабинете с компьютером);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oMath>
      <w:r w:rsidR="00FB3E5A" w:rsidRPr="00FB3E5A">
        <w:rPr>
          <w:rFonts w:ascii="Times New Roman" w:eastAsia="Calibri" w:hAnsi="Times New Roman" w:cs="Times New Roman"/>
          <w:sz w:val="28"/>
          <w:szCs w:val="28"/>
        </w:rPr>
        <w:t xml:space="preserve"> – цена ежемесячной аренды за 1 кв. метр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арендуемой площади;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N</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ап</m:t>
            </m:r>
          </m:sub>
        </m:sSub>
      </m:oMath>
      <w:r w:rsidR="00FB3E5A" w:rsidRPr="00FB3E5A">
        <w:rPr>
          <w:rFonts w:ascii="Times New Roman" w:eastAsia="Calibri" w:hAnsi="Times New Roman" w:cs="Times New Roman"/>
          <w:sz w:val="28"/>
          <w:szCs w:val="28"/>
        </w:rPr>
        <w:t xml:space="preserve"> – планируемое количество месяцев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арендуемой площади.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2.19. Затраты на аренду помещения (зала) для проведения совещания (З</w:t>
      </w:r>
      <w:r w:rsidRPr="00FB3E5A">
        <w:rPr>
          <w:rFonts w:ascii="Times New Roman" w:eastAsia="Calibri" w:hAnsi="Times New Roman" w:cs="Times New Roman"/>
          <w:sz w:val="28"/>
          <w:szCs w:val="28"/>
          <w:vertAlign w:val="subscript"/>
        </w:rPr>
        <w:t>акз</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акз</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iакз</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iакз</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iакз</m:t>
            </m:r>
          </m:sub>
        </m:sSub>
      </m:oMath>
      <w:r w:rsidR="00FB3E5A" w:rsidRPr="00FB3E5A">
        <w:rPr>
          <w:rFonts w:ascii="Times New Roman" w:eastAsia="Calibri" w:hAnsi="Times New Roman" w:cs="Times New Roman"/>
          <w:sz w:val="28"/>
          <w:szCs w:val="28"/>
        </w:rPr>
        <w:t xml:space="preserve"> – планируемое количество суток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помещения (зала);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iакз</m:t>
            </m:r>
          </m:sub>
        </m:sSub>
      </m:oMath>
      <w:r w:rsidR="00FB3E5A" w:rsidRPr="00FB3E5A">
        <w:rPr>
          <w:rFonts w:ascii="Times New Roman" w:eastAsia="Calibri" w:hAnsi="Times New Roman" w:cs="Times New Roman"/>
          <w:sz w:val="28"/>
          <w:szCs w:val="28"/>
        </w:rPr>
        <w:t xml:space="preserve"> – цена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помещения (зала) в сутки.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2.20. Затраты на аренду оборудования для проведения совещания (З</w:t>
      </w:r>
      <w:r w:rsidRPr="00FB3E5A">
        <w:rPr>
          <w:rFonts w:ascii="Times New Roman" w:eastAsia="Calibri" w:hAnsi="Times New Roman" w:cs="Times New Roman"/>
          <w:sz w:val="28"/>
          <w:szCs w:val="28"/>
          <w:vertAlign w:val="subscript"/>
        </w:rPr>
        <w:t>аоб</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аоб</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iоб</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iдн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ч</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iч</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iоб</m:t>
            </m:r>
          </m:sub>
        </m:sSub>
      </m:oMath>
      <w:r w:rsidR="00FB3E5A" w:rsidRPr="00FB3E5A">
        <w:rPr>
          <w:rFonts w:ascii="Times New Roman" w:eastAsia="Calibri" w:hAnsi="Times New Roman" w:cs="Times New Roman"/>
          <w:sz w:val="28"/>
          <w:szCs w:val="28"/>
        </w:rPr>
        <w:t xml:space="preserve"> – количество арендуемого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iдн</m:t>
            </m:r>
          </m:sub>
        </m:sSub>
      </m:oMath>
      <w:r w:rsidR="00FB3E5A" w:rsidRPr="00FB3E5A">
        <w:rPr>
          <w:rFonts w:ascii="Times New Roman" w:eastAsia="Calibri" w:hAnsi="Times New Roman" w:cs="Times New Roman"/>
          <w:sz w:val="28"/>
          <w:szCs w:val="28"/>
        </w:rPr>
        <w:t xml:space="preserve"> – количество дней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ч</m:t>
            </m:r>
          </m:sub>
        </m:sSub>
      </m:oMath>
      <w:r w:rsidR="00FB3E5A" w:rsidRPr="00FB3E5A">
        <w:rPr>
          <w:rFonts w:ascii="Times New Roman" w:eastAsia="Calibri" w:hAnsi="Times New Roman" w:cs="Times New Roman"/>
          <w:sz w:val="28"/>
          <w:szCs w:val="28"/>
        </w:rPr>
        <w:t xml:space="preserve"> – количество часов аренды в день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iч</m:t>
            </m:r>
          </m:sub>
        </m:sSub>
      </m:oMath>
      <w:r w:rsidR="00FB3E5A" w:rsidRPr="00FB3E5A">
        <w:rPr>
          <w:rFonts w:ascii="Times New Roman" w:eastAsia="Calibri" w:hAnsi="Times New Roman" w:cs="Times New Roman"/>
          <w:sz w:val="28"/>
          <w:szCs w:val="28"/>
        </w:rPr>
        <w:t xml:space="preserve"> – цена 1 часа аренды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FB3E5A" w:rsidP="00FB3E5A">
      <w:pPr>
        <w:spacing w:after="0" w:line="240" w:lineRule="auto"/>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содержание имущества, не отнесенные к затратам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на содержание имущества в рамках затрат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на информационно-коммуникационные технологии</w:t>
      </w:r>
    </w:p>
    <w:p w:rsidR="00FB3E5A" w:rsidRPr="00FB3E5A" w:rsidRDefault="00FB3E5A" w:rsidP="00FB3E5A">
      <w:pPr>
        <w:spacing w:after="0" w:line="240" w:lineRule="auto"/>
        <w:jc w:val="center"/>
        <w:rPr>
          <w:rFonts w:ascii="Times New Roman" w:eastAsia="Calibri" w:hAnsi="Times New Roman" w:cs="Times New Roman"/>
          <w:b/>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2.21. Затраты на содержание и техническое обслуживание помещений (З</w:t>
      </w:r>
      <w:r w:rsidRPr="00FB3E5A">
        <w:rPr>
          <w:rFonts w:ascii="Times New Roman" w:eastAsia="Calibri" w:hAnsi="Times New Roman" w:cs="Times New Roman"/>
          <w:sz w:val="28"/>
          <w:szCs w:val="28"/>
          <w:vertAlign w:val="subscript"/>
        </w:rPr>
        <w:t>сп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ос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тр</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эз</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аутп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тбо</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л</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итп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аэз</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ос</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охранно-тревожной сигнализации;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тр</m:t>
            </m:r>
          </m:sub>
        </m:sSub>
      </m:oMath>
      <w:r w:rsidR="00FB3E5A" w:rsidRPr="00FB3E5A">
        <w:rPr>
          <w:rFonts w:ascii="Times New Roman" w:eastAsia="Calibri" w:hAnsi="Times New Roman" w:cs="Times New Roman"/>
          <w:sz w:val="28"/>
          <w:szCs w:val="28"/>
        </w:rPr>
        <w:t xml:space="preserve"> – затраты на проведение текущего ремонта помещения;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эз</m:t>
            </m:r>
          </m:sub>
        </m:sSub>
      </m:oMath>
      <w:r w:rsidR="00FB3E5A" w:rsidRPr="00FB3E5A">
        <w:rPr>
          <w:rFonts w:ascii="Times New Roman" w:eastAsia="Calibri" w:hAnsi="Times New Roman" w:cs="Times New Roman"/>
          <w:sz w:val="28"/>
          <w:szCs w:val="28"/>
        </w:rPr>
        <w:t xml:space="preserve"> – затраты на содержание прилегающей территории;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аутп</m:t>
            </m:r>
          </m:sub>
        </m:sSub>
      </m:oMath>
      <w:r w:rsidR="00FB3E5A" w:rsidRPr="00FB3E5A">
        <w:rPr>
          <w:rFonts w:ascii="Times New Roman" w:eastAsia="Calibri" w:hAnsi="Times New Roman" w:cs="Times New Roman"/>
          <w:sz w:val="28"/>
          <w:szCs w:val="28"/>
        </w:rPr>
        <w:t xml:space="preserve"> – затраты на оплату услуг по обслуживанию и уборке помещения;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тбо</m:t>
            </m:r>
          </m:sub>
        </m:sSub>
      </m:oMath>
      <w:r w:rsidR="00FB3E5A" w:rsidRPr="00FB3E5A">
        <w:rPr>
          <w:rFonts w:ascii="Times New Roman" w:eastAsia="Calibri" w:hAnsi="Times New Roman" w:cs="Times New Roman"/>
          <w:sz w:val="28"/>
          <w:szCs w:val="28"/>
        </w:rPr>
        <w:t xml:space="preserve"> – затраты на вывоз твердых бытовых отходов;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л</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лифтов;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внсв</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внсп</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водонапорной насосной станции пожаротушения;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итп</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аэз</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Цена при расчете нормативных затрат на содержание и техническое облуживание помещений устанавливается в соответствии с требованиями нормативных правовых актов по приобретению услуг для муниципальных нужд.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2.22. Затраты на техническое обслуживание и регламентно-профилактический ремонт систем охранно-тревожной сигнализации (З</w:t>
      </w:r>
      <w:r w:rsidRPr="00FB3E5A">
        <w:rPr>
          <w:rFonts w:ascii="Times New Roman" w:eastAsia="Calibri" w:hAnsi="Times New Roman" w:cs="Times New Roman"/>
          <w:sz w:val="28"/>
          <w:szCs w:val="28"/>
          <w:vertAlign w:val="subscript"/>
        </w:rPr>
        <w:t>ос</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ос</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iос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iос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iос</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обслуживаемых устройств в составе системы охранно-тревожной сигнализации;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iос</m:t>
            </m:r>
          </m:sub>
        </m:sSub>
      </m:oMath>
      <w:r w:rsidR="00FB3E5A" w:rsidRPr="00FB3E5A">
        <w:rPr>
          <w:rFonts w:ascii="Times New Roman" w:eastAsia="Calibri" w:hAnsi="Times New Roman" w:cs="Times New Roman"/>
          <w:sz w:val="28"/>
          <w:szCs w:val="28"/>
        </w:rPr>
        <w:t xml:space="preserve"> – цена обслуживания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устройства.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2.23. Затраты на проведение текущего ремонта помещения (З</w:t>
      </w:r>
      <w:r w:rsidRPr="00FB3E5A">
        <w:rPr>
          <w:rFonts w:ascii="Times New Roman" w:eastAsia="Calibri" w:hAnsi="Times New Roman" w:cs="Times New Roman"/>
          <w:sz w:val="28"/>
          <w:szCs w:val="28"/>
          <w:vertAlign w:val="subscript"/>
        </w:rPr>
        <w:t>тр</w:t>
      </w:r>
      <w:r w:rsidRPr="00FB3E5A">
        <w:rPr>
          <w:rFonts w:ascii="Times New Roman" w:eastAsia="Calibri" w:hAnsi="Times New Roman" w:cs="Times New Roman"/>
          <w:sz w:val="28"/>
          <w:szCs w:val="28"/>
        </w:rPr>
        <w:t>) определяются исходя из установленной федеральным государственным органом нормы проведения ремонта, но не чаще 1 раза в 3 года, с учетом требований Положения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ВСН 58-88(р), утвержденного приказом Государственного комитета по архитектуре и градостроительству при Госстрое СССР от 23.11.1988 № 312,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тр</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iтр</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iтр</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iтр</m:t>
            </m:r>
          </m:sub>
        </m:sSub>
      </m:oMath>
      <w:r w:rsidR="00FB3E5A" w:rsidRPr="00FB3E5A">
        <w:rPr>
          <w:rFonts w:ascii="Times New Roman" w:eastAsia="Calibri" w:hAnsi="Times New Roman" w:cs="Times New Roman"/>
          <w:sz w:val="28"/>
          <w:szCs w:val="28"/>
        </w:rPr>
        <w:t xml:space="preserve"> – площадь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здания, планируемая к проведению текущего ремонта;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iтр</m:t>
            </m:r>
          </m:sub>
        </m:sSub>
      </m:oMath>
      <w:r w:rsidR="00FB3E5A" w:rsidRPr="00FB3E5A">
        <w:rPr>
          <w:rFonts w:ascii="Times New Roman" w:eastAsia="Calibri" w:hAnsi="Times New Roman" w:cs="Times New Roman"/>
          <w:sz w:val="28"/>
          <w:szCs w:val="28"/>
        </w:rPr>
        <w:t xml:space="preserve"> – цена текущего ремонта 1 кв. метра площади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здания.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2.24. Затраты на содержание прилегающей территории (З</w:t>
      </w:r>
      <w:r w:rsidRPr="00FB3E5A">
        <w:rPr>
          <w:rFonts w:ascii="Times New Roman" w:eastAsia="Calibri" w:hAnsi="Times New Roman" w:cs="Times New Roman"/>
          <w:sz w:val="28"/>
          <w:szCs w:val="28"/>
          <w:vertAlign w:val="subscript"/>
        </w:rPr>
        <w:t>эз</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эз</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iэз</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iэз</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iэз</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iэз</m:t>
            </m:r>
          </m:sub>
        </m:sSub>
      </m:oMath>
      <w:r w:rsidR="00FB3E5A" w:rsidRPr="00FB3E5A">
        <w:rPr>
          <w:rFonts w:ascii="Times New Roman" w:eastAsia="Calibri" w:hAnsi="Times New Roman" w:cs="Times New Roman"/>
          <w:sz w:val="28"/>
          <w:szCs w:val="28"/>
        </w:rPr>
        <w:t xml:space="preserve"> – площадь закрепленной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прилегающей территории;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iэз</m:t>
            </m:r>
          </m:sub>
        </m:sSub>
      </m:oMath>
      <w:r w:rsidR="00FB3E5A" w:rsidRPr="00FB3E5A">
        <w:rPr>
          <w:rFonts w:ascii="Times New Roman" w:eastAsia="Calibri" w:hAnsi="Times New Roman" w:cs="Times New Roman"/>
          <w:sz w:val="28"/>
          <w:szCs w:val="28"/>
        </w:rPr>
        <w:t xml:space="preserve"> – цена содержания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прилегающей территории в месяц в расчете на 1 кв. метр площади;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iэз</m:t>
            </m:r>
          </m:sub>
        </m:sSub>
      </m:oMath>
      <w:r w:rsidR="00FB3E5A" w:rsidRPr="00FB3E5A">
        <w:rPr>
          <w:rFonts w:ascii="Times New Roman" w:eastAsia="Calibri" w:hAnsi="Times New Roman" w:cs="Times New Roman"/>
          <w:sz w:val="28"/>
          <w:szCs w:val="28"/>
        </w:rPr>
        <w:t xml:space="preserve"> – планируемое количество месяцев содержания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прилегающей территории в очередном финансовом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2.25. Затраты на оплату услуг по обслуживанию и уборке помещения (З</w:t>
      </w:r>
      <w:r w:rsidRPr="00FB3E5A">
        <w:rPr>
          <w:rFonts w:ascii="Times New Roman" w:eastAsia="Calibri" w:hAnsi="Times New Roman" w:cs="Times New Roman"/>
          <w:sz w:val="28"/>
          <w:szCs w:val="28"/>
          <w:vertAlign w:val="subscript"/>
        </w:rPr>
        <w:t>аутп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аутп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iаутп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iаутп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iаутп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S</m:t>
            </m:r>
          </m:e>
          <m:sub>
            <m:r>
              <m:rPr>
                <m:sty m:val="p"/>
              </m:rPr>
              <w:rPr>
                <w:rFonts w:ascii="Cambria Math" w:eastAsia="Times New Roman" w:hAnsi="Cambria Math"/>
                <w:sz w:val="28"/>
                <w:szCs w:val="28"/>
              </w:rPr>
              <m:t>iаутп</m:t>
            </m:r>
          </m:sub>
        </m:sSub>
      </m:oMath>
      <w:r w:rsidR="00FB3E5A" w:rsidRPr="00FB3E5A">
        <w:rPr>
          <w:rFonts w:ascii="Times New Roman" w:eastAsia="Calibri" w:hAnsi="Times New Roman" w:cs="Times New Roman"/>
          <w:sz w:val="28"/>
          <w:szCs w:val="28"/>
        </w:rPr>
        <w:t xml:space="preserve"> – площадь в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 помещении, в отношении которой планируется заключение договора (контракта) на обслуживание и уборку;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iаутп</m:t>
            </m:r>
          </m:sub>
        </m:sSub>
      </m:oMath>
      <w:r w:rsidR="00FB3E5A" w:rsidRPr="00FB3E5A">
        <w:rPr>
          <w:rFonts w:ascii="Times New Roman" w:eastAsia="Calibri" w:hAnsi="Times New Roman" w:cs="Times New Roman"/>
          <w:sz w:val="28"/>
          <w:szCs w:val="28"/>
        </w:rPr>
        <w:t xml:space="preserve"> – цена услуги по обслуживанию и уборке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помещения в месяц;</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iаутп</m:t>
            </m:r>
          </m:sub>
        </m:sSub>
      </m:oMath>
      <w:r w:rsidR="00FB3E5A" w:rsidRPr="00FB3E5A">
        <w:rPr>
          <w:rFonts w:ascii="Times New Roman" w:eastAsia="Calibri" w:hAnsi="Times New Roman" w:cs="Times New Roman"/>
          <w:sz w:val="28"/>
          <w:szCs w:val="28"/>
        </w:rPr>
        <w:t xml:space="preserve"> – количество месяцев использования услуги по обслуживанию и уборке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помещения в месяц.</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2.26. Затраты на вывоз твердых бытовых отходов (З</w:t>
      </w:r>
      <w:r w:rsidRPr="00FB3E5A">
        <w:rPr>
          <w:rFonts w:ascii="Times New Roman" w:eastAsia="Calibri" w:hAnsi="Times New Roman" w:cs="Times New Roman"/>
          <w:sz w:val="28"/>
          <w:szCs w:val="28"/>
          <w:vertAlign w:val="subscript"/>
        </w:rPr>
        <w:t>тбо</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тбо</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тбо</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тбо</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тбо</m:t>
            </m:r>
          </m:sub>
        </m:sSub>
      </m:oMath>
      <w:r w:rsidR="00FB3E5A" w:rsidRPr="00FB3E5A">
        <w:rPr>
          <w:rFonts w:ascii="Times New Roman" w:eastAsia="Calibri" w:hAnsi="Times New Roman" w:cs="Times New Roman"/>
          <w:sz w:val="28"/>
          <w:szCs w:val="28"/>
        </w:rPr>
        <w:t xml:space="preserve"> – количество куб. метров твердых бытовых отходов в год;</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тбо</m:t>
            </m:r>
          </m:sub>
        </m:sSub>
      </m:oMath>
      <w:r w:rsidR="00FB3E5A" w:rsidRPr="00FB3E5A">
        <w:rPr>
          <w:rFonts w:ascii="Times New Roman" w:eastAsia="Calibri" w:hAnsi="Times New Roman" w:cs="Times New Roman"/>
          <w:sz w:val="28"/>
          <w:szCs w:val="28"/>
        </w:rPr>
        <w:t xml:space="preserve"> – цена вывоза 1 куб. метра твердых бытовых отходов.</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2.27. Затраты на техническое обслуживание и регламентно-профилактический ремонт водонапорной насосной станции хозяйственно-питьевого и противопожарного водоснабжения (З</w:t>
      </w:r>
      <w:r w:rsidRPr="00FB3E5A">
        <w:rPr>
          <w:rFonts w:ascii="Times New Roman" w:eastAsia="Calibri" w:hAnsi="Times New Roman" w:cs="Times New Roman"/>
          <w:sz w:val="28"/>
          <w:szCs w:val="28"/>
          <w:vertAlign w:val="subscript"/>
        </w:rPr>
        <w:t>внсв</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внсв</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внсв</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внсв</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внсв</m:t>
            </m:r>
          </m:sub>
        </m:sSub>
      </m:oMath>
      <w:r w:rsidR="00FB3E5A" w:rsidRPr="00FB3E5A">
        <w:rPr>
          <w:rFonts w:ascii="Times New Roman" w:eastAsia="Calibri" w:hAnsi="Times New Roman" w:cs="Times New Roman"/>
          <w:sz w:val="28"/>
          <w:szCs w:val="28"/>
        </w:rPr>
        <w:t xml:space="preserve"> – площадь административных помещений, водоснабжение которых осуществляется с использованием обслуживаемой водонапорной станции хозяйственно-питьевого и противопожарного водоснабжения;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внсв</m:t>
            </m:r>
          </m:sub>
        </m:sSub>
      </m:oMath>
      <w:r w:rsidR="00FB3E5A" w:rsidRPr="00FB3E5A">
        <w:rPr>
          <w:rFonts w:ascii="Times New Roman" w:eastAsia="Calibri" w:hAnsi="Times New Roman" w:cs="Times New Roman"/>
          <w:sz w:val="28"/>
          <w:szCs w:val="28"/>
        </w:rPr>
        <w:t xml:space="preserve"> – цена технического обслуживания и текущего ремонта водонапорной насосной станции хозяйственно-питьевого и противопожарного водоснабжения в расчете на 1 кв. метр площади соответствующего административного помещения.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2.28. Затраты на техническое обслуживание и регламентно-профилактический ремонт водонапорной станции пожаротушения (З</w:t>
      </w:r>
      <w:r w:rsidRPr="00FB3E5A">
        <w:rPr>
          <w:rFonts w:ascii="Times New Roman" w:eastAsia="Calibri" w:hAnsi="Times New Roman" w:cs="Times New Roman"/>
          <w:sz w:val="28"/>
          <w:szCs w:val="28"/>
          <w:vertAlign w:val="subscript"/>
        </w:rPr>
        <w:t>внсп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внсп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внсп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внсп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внсп</m:t>
            </m:r>
          </m:sub>
        </m:sSub>
      </m:oMath>
      <w:r w:rsidR="00FB3E5A" w:rsidRPr="00FB3E5A">
        <w:rPr>
          <w:rFonts w:ascii="Times New Roman" w:eastAsia="Calibri" w:hAnsi="Times New Roman" w:cs="Times New Roman"/>
          <w:sz w:val="28"/>
          <w:szCs w:val="28"/>
        </w:rPr>
        <w:t xml:space="preserve"> – площадь административных помещений, для обслуживания которых предназначена водонапорная насосная станция пожаротушения;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внсп</m:t>
            </m:r>
          </m:sub>
        </m:sSub>
      </m:oMath>
      <w:r w:rsidR="00FB3E5A" w:rsidRPr="00FB3E5A">
        <w:rPr>
          <w:rFonts w:ascii="Times New Roman" w:eastAsia="Calibri" w:hAnsi="Times New Roman" w:cs="Times New Roman"/>
          <w:sz w:val="28"/>
          <w:szCs w:val="28"/>
        </w:rPr>
        <w:t xml:space="preserve"> – цена технического обслуживания и текущего ремонта водонапорной насосной станции пожаротушения в расчете на 1 кв. метр площади соответствующего административного помещения.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2.29. Затраты на техническое обслуживание и регламентно-профилактический ремонт индивидуального теплового пункта, в том числе на подготовку отопительной системы к зимнему сезону (З</w:t>
      </w:r>
      <w:r w:rsidRPr="00FB3E5A">
        <w:rPr>
          <w:rFonts w:ascii="Times New Roman" w:eastAsia="Calibri" w:hAnsi="Times New Roman" w:cs="Times New Roman"/>
          <w:sz w:val="28"/>
          <w:szCs w:val="28"/>
          <w:vertAlign w:val="subscript"/>
        </w:rPr>
        <w:t>итп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итп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итп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итп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S</m:t>
            </m:r>
          </m:e>
          <m:sub>
            <m:r>
              <m:rPr>
                <m:sty m:val="p"/>
              </m:rPr>
              <w:rPr>
                <w:rFonts w:ascii="Cambria Math" w:eastAsia="Times New Roman" w:hAnsi="Cambria Math"/>
                <w:sz w:val="28"/>
                <w:szCs w:val="28"/>
              </w:rPr>
              <m:t>итп</m:t>
            </m:r>
          </m:sub>
        </m:sSub>
      </m:oMath>
      <w:r w:rsidR="00FB3E5A" w:rsidRPr="00FB3E5A">
        <w:rPr>
          <w:rFonts w:ascii="Times New Roman" w:eastAsia="Calibri" w:hAnsi="Times New Roman" w:cs="Times New Roman"/>
          <w:sz w:val="28"/>
          <w:szCs w:val="28"/>
        </w:rPr>
        <w:t xml:space="preserve"> – площадь административных помещений, для отопления которых используется индивидуальный тепловой пункт;</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итп</m:t>
            </m:r>
          </m:sub>
        </m:sSub>
      </m:oMath>
      <w:r w:rsidR="00FB3E5A" w:rsidRPr="00FB3E5A">
        <w:rPr>
          <w:rFonts w:ascii="Times New Roman" w:eastAsia="Calibri" w:hAnsi="Times New Roman" w:cs="Times New Roman"/>
          <w:sz w:val="28"/>
          <w:szCs w:val="28"/>
        </w:rPr>
        <w:t xml:space="preserve"> – цена технического обслуживания и текущего ремонта индивидуального теплового пункта в расчете на 1 кв. метр площади соответствующих административных помещений.</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2.30. Затраты на техническое обслуживание и регламентно-профилактический ремонт электрооборудования (электроподстанций, трансформаторных подстанций, электрощитовых) административного здания (помещения) (З</w:t>
      </w:r>
      <w:r w:rsidRPr="00FB3E5A">
        <w:rPr>
          <w:rFonts w:ascii="Times New Roman" w:eastAsia="Calibri" w:hAnsi="Times New Roman" w:cs="Times New Roman"/>
          <w:sz w:val="28"/>
          <w:szCs w:val="28"/>
          <w:vertAlign w:val="subscript"/>
        </w:rPr>
        <w:t>аэз</w:t>
      </w:r>
      <w:r w:rsidRPr="00FB3E5A">
        <w:rPr>
          <w:rFonts w:ascii="Times New Roman" w:eastAsia="Calibri" w:hAnsi="Times New Roman" w:cs="Times New Roman"/>
          <w:sz w:val="28"/>
          <w:szCs w:val="28"/>
        </w:rPr>
        <w:t>) определятся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аэз</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iаэз</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iаэз</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iаэз</m:t>
            </m:r>
          </m:sub>
        </m:sSub>
      </m:oMath>
      <w:r w:rsidR="00FB3E5A" w:rsidRPr="00FB3E5A">
        <w:rPr>
          <w:rFonts w:ascii="Times New Roman" w:eastAsia="Calibri" w:hAnsi="Times New Roman" w:cs="Times New Roman"/>
          <w:sz w:val="28"/>
          <w:szCs w:val="28"/>
        </w:rPr>
        <w:t xml:space="preserve"> – стоимость технического обслуживания и текущего ремонта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электрооборудования (электроподстанций, трансформаторных подстанций, электрощитовых) административного здания (помещения);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iаэз</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оборудования.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2.31. Затраты на техническое обслуживание и ремонт транспортных средств определяются по формуле:</w:t>
      </w:r>
    </w:p>
    <w:p w:rsidR="00FB3E5A" w:rsidRPr="00FB3E5A" w:rsidRDefault="00FB3E5A" w:rsidP="00FB3E5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ECD5FFC" wp14:editId="27E8300C">
            <wp:extent cx="1905000" cy="66675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905000" cy="6667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где:</w:t>
      </w: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11880C9C" wp14:editId="2B5884C1">
            <wp:extent cx="590550" cy="32385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6"/>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90550" cy="3238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i-ro транспортного средства;</w:t>
      </w: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DE9AFE9" wp14:editId="090E68A5">
            <wp:extent cx="590550" cy="32385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7"/>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90550" cy="32385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стоимость технического обслуживания и ремонта 1-го транспортного средства, которая определяется по средним фактическим данным за 3 предшествующих финансовых года.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2.32. Затраты на техническое обслуживание и регламентно-профилактический ремонт бытового оборудования определяются по фактическим затратам в отчетном финансовом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2.33. Затраты на техническое обслуживание и регламентно-профилактический ремонт иного оборудования – дизельных генераторных установок, систем газового пожаротушения, систем кондиционирования и вентиляции, систем пожарной сигнализации, систем контроля и управления доступом, систем автоматического диспетчерского управления, систем видеонаблюдения (З</w:t>
      </w:r>
      <w:r w:rsidRPr="00FB3E5A">
        <w:rPr>
          <w:rFonts w:ascii="Times New Roman" w:eastAsia="Calibri" w:hAnsi="Times New Roman" w:cs="Times New Roman"/>
          <w:sz w:val="28"/>
          <w:szCs w:val="28"/>
          <w:vertAlign w:val="subscript"/>
        </w:rPr>
        <w:t>ио</w:t>
      </w:r>
      <w:r w:rsidRPr="00FB3E5A">
        <w:rPr>
          <w:rFonts w:ascii="Times New Roman" w:eastAsia="Calibri" w:hAnsi="Times New Roman" w:cs="Times New Roman"/>
          <w:sz w:val="28"/>
          <w:szCs w:val="28"/>
        </w:rPr>
        <w:t>) –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ио</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дгу</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сгп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скив</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спс</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скуд</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саду</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свн</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дгу</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дизельных генераторных установок;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сгп</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газового пожаротушения;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скив</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кондиционирования и вентиляции;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спс</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пожарной сигнализации;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скуд</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контроля и управления доступом;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саду</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автоматического диспетчерского 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свн</m:t>
            </m:r>
          </m:sub>
        </m:sSub>
      </m:oMath>
      <w:r w:rsidR="00FB3E5A" w:rsidRPr="00FB3E5A">
        <w:rPr>
          <w:rFonts w:ascii="Times New Roman" w:eastAsia="Calibri" w:hAnsi="Times New Roman" w:cs="Times New Roman"/>
          <w:sz w:val="28"/>
          <w:szCs w:val="28"/>
        </w:rPr>
        <w:t xml:space="preserve"> – затраты на техническое обслуживание и регламентно-профилактический ремонт систем видеонаблюдения.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2.34. Затраты на техническое обслуживание и регламентно-профилактический ремонт дизельных генераторных установок (З</w:t>
      </w:r>
      <w:r w:rsidRPr="00FB3E5A">
        <w:rPr>
          <w:rFonts w:ascii="Times New Roman" w:eastAsia="Calibri" w:hAnsi="Times New Roman" w:cs="Times New Roman"/>
          <w:sz w:val="28"/>
          <w:szCs w:val="28"/>
          <w:vertAlign w:val="subscript"/>
        </w:rPr>
        <w:t>дгу</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дгу</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iдгу</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iдгу</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iдгу</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дизельных генераторных установок;</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iдгу</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одной</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дизельной генераторной установки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2.35. Затраты на техническое обслуживание и регламентно-профилактический ремонт системы газового пожаротушения (З</w:t>
      </w:r>
      <w:r w:rsidRPr="00FB3E5A">
        <w:rPr>
          <w:rFonts w:ascii="Times New Roman" w:eastAsia="Calibri" w:hAnsi="Times New Roman" w:cs="Times New Roman"/>
          <w:sz w:val="28"/>
          <w:szCs w:val="28"/>
          <w:vertAlign w:val="subscript"/>
        </w:rPr>
        <w:t>сгп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сгп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iсгп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iсгп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iсгп</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датчиков системы газового пожаротушения;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iсгп</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датчика системы газового пожаротушения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2.36. Затраты на техническое обслуживание и регламентно-профилактический ремонт систем кондиционирования и вентиляции (З</w:t>
      </w:r>
      <w:r w:rsidRPr="00FB3E5A">
        <w:rPr>
          <w:rFonts w:ascii="Times New Roman" w:eastAsia="Calibri" w:hAnsi="Times New Roman" w:cs="Times New Roman"/>
          <w:sz w:val="28"/>
          <w:szCs w:val="28"/>
          <w:vertAlign w:val="subscript"/>
        </w:rPr>
        <w:t>скив</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скив</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iскив</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iскив</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iскив</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установок кондиционирования и элементов систем вентиляции;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iскив</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1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установки кондиционирования и элементов вентиляции.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2.37. Затраты на техническое обслуживание и регламентно-профилактический ремонт систем пожарной сигнализации (З</w:t>
      </w:r>
      <w:r w:rsidRPr="00FB3E5A">
        <w:rPr>
          <w:rFonts w:ascii="Times New Roman" w:eastAsia="Calibri" w:hAnsi="Times New Roman" w:cs="Times New Roman"/>
          <w:sz w:val="28"/>
          <w:szCs w:val="28"/>
          <w:vertAlign w:val="subscript"/>
        </w:rPr>
        <w:t>спс</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спс</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iспс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iспс</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iспс</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извещателей пожарной сигнализации;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iспс</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извещателя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2.38. Затраты на техническое обслуживание и регламентно-профилактический ремонт систем контроля и управления доступом (З</w:t>
      </w:r>
      <w:r w:rsidRPr="00FB3E5A">
        <w:rPr>
          <w:rFonts w:ascii="Times New Roman" w:eastAsia="Calibri" w:hAnsi="Times New Roman" w:cs="Times New Roman"/>
          <w:sz w:val="28"/>
          <w:szCs w:val="28"/>
          <w:vertAlign w:val="subscript"/>
        </w:rPr>
        <w:t>скул</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скуд</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iскуд</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iскуд</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iскуд</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устройств в составе систем контроля и управления доступом;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iскуд</m:t>
            </m:r>
          </m:sub>
        </m:sSub>
      </m:oMath>
      <w:r w:rsidR="00FB3E5A" w:rsidRPr="00FB3E5A">
        <w:rPr>
          <w:rFonts w:ascii="Times New Roman" w:eastAsia="Calibri" w:hAnsi="Times New Roman" w:cs="Times New Roman"/>
          <w:sz w:val="28"/>
          <w:szCs w:val="28"/>
        </w:rPr>
        <w:t xml:space="preserve"> – цена технического обслуживания и текущего ремонта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устройства в составе систем контроля и управления доступом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2.39. Затраты на техническое обслуживание и регламентно-профилактический ремонт систем автоматического диспетчерского управления (З</w:t>
      </w:r>
      <w:r w:rsidRPr="00FB3E5A">
        <w:rPr>
          <w:rFonts w:ascii="Times New Roman" w:eastAsia="Calibri" w:hAnsi="Times New Roman" w:cs="Times New Roman"/>
          <w:sz w:val="28"/>
          <w:szCs w:val="28"/>
          <w:vertAlign w:val="subscript"/>
        </w:rPr>
        <w:t>саду</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саду</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iсаду</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iсаду</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iсаду</m:t>
            </m:r>
          </m:sub>
        </m:sSub>
      </m:oMath>
      <w:r w:rsidR="00FB3E5A" w:rsidRPr="00FB3E5A">
        <w:rPr>
          <w:rFonts w:ascii="Times New Roman" w:eastAsia="Calibri" w:hAnsi="Times New Roman" w:cs="Times New Roman"/>
          <w:sz w:val="28"/>
          <w:szCs w:val="28"/>
        </w:rPr>
        <w:t xml:space="preserve"> – количество обслуживаемых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устройств в составе систем автоматического диспетчерского 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iсаду</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устройства в составе систем автоматического диспетчерского управления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2.40. Затраты на техническое обслуживание и регламентно-профилактический ремонт систем видеонаблюдения (З</w:t>
      </w:r>
      <w:r w:rsidRPr="00FB3E5A">
        <w:rPr>
          <w:rFonts w:ascii="Times New Roman" w:eastAsia="Calibri" w:hAnsi="Times New Roman" w:cs="Times New Roman"/>
          <w:sz w:val="28"/>
          <w:szCs w:val="28"/>
          <w:vertAlign w:val="subscript"/>
        </w:rPr>
        <w:t>свн</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свн</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iсвн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свн</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iсвн</m:t>
            </m:r>
          </m:sub>
        </m:sSub>
      </m:oMath>
      <w:r w:rsidR="00FB3E5A" w:rsidRPr="00FB3E5A">
        <w:rPr>
          <w:rFonts w:ascii="Times New Roman" w:eastAsia="Calibri" w:hAnsi="Times New Roman" w:cs="Times New Roman"/>
          <w:sz w:val="28"/>
          <w:szCs w:val="28"/>
        </w:rPr>
        <w:t xml:space="preserve"> – количество обслуживаемых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устройств в составе систем видеонаблюдения;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свн</m:t>
            </m:r>
          </m:sub>
        </m:sSub>
      </m:oMath>
      <w:r w:rsidR="00FB3E5A" w:rsidRPr="00FB3E5A">
        <w:rPr>
          <w:rFonts w:ascii="Times New Roman" w:eastAsia="Calibri" w:hAnsi="Times New Roman" w:cs="Times New Roman"/>
          <w:sz w:val="28"/>
          <w:szCs w:val="28"/>
        </w:rPr>
        <w:t xml:space="preserve"> – цена технического обслуживания и регламентно-профилактического ремонта одного</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устройства в составе систем видеонаблюдения в год.</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2.41. Затраты на оплату услуг внештатных сотрудников (З</w:t>
      </w:r>
      <w:r w:rsidRPr="00FB3E5A">
        <w:rPr>
          <w:rFonts w:ascii="Times New Roman" w:eastAsia="Calibri" w:hAnsi="Times New Roman" w:cs="Times New Roman"/>
          <w:sz w:val="28"/>
          <w:szCs w:val="28"/>
          <w:vertAlign w:val="subscript"/>
        </w:rPr>
        <w:t>внси</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внси</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g=1</m:t>
            </m:r>
          </m:sub>
          <m:sup>
            <m:r>
              <m:rPr>
                <m:sty m:val="p"/>
              </m:rPr>
              <w:rPr>
                <w:rFonts w:ascii="Cambria Math" w:eastAsia="Times New Roman" w:hAnsi="Cambria Math"/>
                <w:sz w:val="28"/>
                <w:szCs w:val="28"/>
              </w:rPr>
              <m:t>k</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gвнси</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gвнси</m:t>
                </m:r>
              </m:sub>
            </m:sSub>
            <m:r>
              <m:rPr>
                <m:sty m:val="p"/>
              </m:rPr>
              <w:rPr>
                <w:rFonts w:ascii="Cambria Math" w:eastAsia="Times New Roman" w:hAnsi="Cambria Math"/>
                <w:sz w:val="28"/>
                <w:szCs w:val="28"/>
              </w:rPr>
              <m:t>×</m:t>
            </m:r>
            <m:d>
              <m:dPr>
                <m:ctrlPr>
                  <w:rPr>
                    <w:rFonts w:ascii="Cambria Math" w:eastAsia="Times New Roman" w:hAnsi="Cambria Math"/>
                    <w:sz w:val="28"/>
                    <w:szCs w:val="28"/>
                  </w:rPr>
                </m:ctrlPr>
              </m:dPr>
              <m:e>
                <m:r>
                  <m:rPr>
                    <m:sty m:val="p"/>
                  </m:rPr>
                  <w:rPr>
                    <w:rFonts w:ascii="Cambria Math" w:eastAsia="Times New Roman" w:hAnsi="Cambria Math"/>
                    <w:sz w:val="28"/>
                    <w:szCs w:val="28"/>
                  </w:rPr>
                  <m:t>1+</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gвнси</m:t>
                    </m:r>
                  </m:sub>
                </m:sSub>
              </m:e>
            </m:d>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gвнси</m:t>
            </m:r>
          </m:sub>
        </m:sSub>
      </m:oMath>
      <w:r w:rsidR="00FB3E5A" w:rsidRPr="00FB3E5A">
        <w:rPr>
          <w:rFonts w:ascii="Times New Roman" w:eastAsia="Calibri" w:hAnsi="Times New Roman" w:cs="Times New Roman"/>
          <w:sz w:val="28"/>
          <w:szCs w:val="28"/>
        </w:rPr>
        <w:t xml:space="preserve"> – планируемое количество месяцев работы внештатного сотрудника в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gвнси</m:t>
            </m:r>
          </m:sub>
        </m:sSub>
      </m:oMath>
      <w:r w:rsidR="00FB3E5A" w:rsidRPr="00FB3E5A">
        <w:rPr>
          <w:rFonts w:ascii="Times New Roman" w:eastAsia="Calibri" w:hAnsi="Times New Roman" w:cs="Times New Roman"/>
          <w:sz w:val="28"/>
          <w:szCs w:val="28"/>
        </w:rPr>
        <w:t xml:space="preserve"> – стоимость одного месяца работы внештатного сотрудника в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gвнси</m:t>
            </m:r>
          </m:sub>
        </m:sSub>
      </m:oMath>
      <w:r w:rsidR="00FB3E5A" w:rsidRPr="00FB3E5A">
        <w:rPr>
          <w:rFonts w:ascii="Times New Roman" w:eastAsia="Calibri" w:hAnsi="Times New Roman" w:cs="Times New Roman"/>
          <w:sz w:val="28"/>
          <w:szCs w:val="28"/>
        </w:rPr>
        <w:t xml:space="preserve"> – процентная ставка страховых взносов в государственные внебюджетные фонды.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Расчет затрат на оплату услуг внештатных сотрудников может быть произведен при условии отсутствия должности (профессии рабочего) внештатного сотрудника в штатном расписании.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К затратам на оплату услуг внештатных сотрудников относятся затраты по договорам гражданско-правового характера, предметом которых является оказание физическим лицом услуг, связанных с содержанием имущества (за исключением коммунальных услуг).</w:t>
      </w:r>
    </w:p>
    <w:p w:rsidR="00FB3E5A" w:rsidRDefault="00FB3E5A" w:rsidP="00FB3E5A">
      <w:pPr>
        <w:spacing w:after="0" w:line="240" w:lineRule="auto"/>
        <w:ind w:firstLine="709"/>
        <w:jc w:val="both"/>
        <w:rPr>
          <w:rFonts w:ascii="Times New Roman" w:eastAsia="Calibri" w:hAnsi="Times New Roman" w:cs="Times New Roman"/>
          <w:sz w:val="28"/>
          <w:szCs w:val="28"/>
        </w:rPr>
      </w:pPr>
    </w:p>
    <w:p w:rsidR="005E7569" w:rsidRDefault="005E7569" w:rsidP="00FB3E5A">
      <w:pPr>
        <w:spacing w:after="0" w:line="240" w:lineRule="auto"/>
        <w:ind w:firstLine="709"/>
        <w:jc w:val="both"/>
        <w:rPr>
          <w:rFonts w:ascii="Times New Roman" w:eastAsia="Calibri" w:hAnsi="Times New Roman" w:cs="Times New Roman"/>
          <w:sz w:val="28"/>
          <w:szCs w:val="28"/>
        </w:rPr>
      </w:pPr>
    </w:p>
    <w:p w:rsidR="005E7569" w:rsidRDefault="005E7569" w:rsidP="00FB3E5A">
      <w:pPr>
        <w:spacing w:after="0" w:line="240" w:lineRule="auto"/>
        <w:ind w:firstLine="709"/>
        <w:jc w:val="both"/>
        <w:rPr>
          <w:rFonts w:ascii="Times New Roman" w:eastAsia="Calibri" w:hAnsi="Times New Roman" w:cs="Times New Roman"/>
          <w:sz w:val="28"/>
          <w:szCs w:val="28"/>
        </w:rPr>
      </w:pPr>
    </w:p>
    <w:p w:rsidR="005E7569" w:rsidRDefault="005E7569" w:rsidP="00FB3E5A">
      <w:pPr>
        <w:spacing w:after="0" w:line="240" w:lineRule="auto"/>
        <w:ind w:firstLine="709"/>
        <w:jc w:val="both"/>
        <w:rPr>
          <w:rFonts w:ascii="Times New Roman" w:eastAsia="Calibri" w:hAnsi="Times New Roman" w:cs="Times New Roman"/>
          <w:sz w:val="28"/>
          <w:szCs w:val="28"/>
        </w:rPr>
      </w:pPr>
    </w:p>
    <w:p w:rsidR="005E7569" w:rsidRDefault="005E7569" w:rsidP="00FB3E5A">
      <w:pPr>
        <w:spacing w:after="0" w:line="240" w:lineRule="auto"/>
        <w:ind w:firstLine="709"/>
        <w:jc w:val="both"/>
        <w:rPr>
          <w:rFonts w:ascii="Times New Roman" w:eastAsia="Calibri" w:hAnsi="Times New Roman" w:cs="Times New Roman"/>
          <w:sz w:val="28"/>
          <w:szCs w:val="28"/>
        </w:rPr>
      </w:pPr>
    </w:p>
    <w:p w:rsidR="005E7569" w:rsidRDefault="005E7569" w:rsidP="00FB3E5A">
      <w:pPr>
        <w:spacing w:after="0" w:line="240" w:lineRule="auto"/>
        <w:ind w:firstLine="709"/>
        <w:jc w:val="both"/>
        <w:rPr>
          <w:rFonts w:ascii="Times New Roman" w:eastAsia="Calibri" w:hAnsi="Times New Roman" w:cs="Times New Roman"/>
          <w:sz w:val="28"/>
          <w:szCs w:val="28"/>
        </w:rPr>
      </w:pPr>
    </w:p>
    <w:p w:rsidR="005E7569" w:rsidRPr="00FB3E5A" w:rsidRDefault="005E7569"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приобретение прочих работ и услуг, не относящиеся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к затратам на услуги связи, транспортные услуги, оплату расходов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по договорам об оказании услуг, связанных с проездом и наймом жилого</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 помещения в связи с командированием работников, заключаемым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со сторонними организациями, а также к затратам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на коммунальные услуги, аренду помещений и оборудования,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содержание имущества в рамках прочих затрат и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затратам на приобретение прочих работ и услуг в рамках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 на информационно-коммуникационные технологии</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2.42. Затраты на оплату типографских работ и услуг, включая приобретение периодических печатных изданий (З</w:t>
      </w:r>
      <w:r w:rsidRPr="00FB3E5A">
        <w:rPr>
          <w:rFonts w:ascii="Times New Roman" w:eastAsia="Calibri" w:hAnsi="Times New Roman" w:cs="Times New Roman"/>
          <w:sz w:val="28"/>
          <w:szCs w:val="28"/>
          <w:vertAlign w:val="subscript"/>
        </w:rPr>
        <w:t>т</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т</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ж</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иу</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ж</m:t>
            </m:r>
          </m:sub>
        </m:sSub>
      </m:oMath>
      <w:r w:rsidR="00FB3E5A" w:rsidRPr="00FB3E5A">
        <w:rPr>
          <w:rFonts w:ascii="Times New Roman" w:eastAsia="Calibri" w:hAnsi="Times New Roman" w:cs="Times New Roman"/>
          <w:sz w:val="28"/>
          <w:szCs w:val="28"/>
        </w:rPr>
        <w:t xml:space="preserve"> – затраты на приобретение специальных журналов;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иу</m:t>
            </m:r>
          </m:sub>
        </m:sSub>
      </m:oMath>
      <w:r w:rsidR="00FB3E5A" w:rsidRPr="00FB3E5A">
        <w:rPr>
          <w:rFonts w:ascii="Times New Roman" w:eastAsia="Calibri" w:hAnsi="Times New Roman" w:cs="Times New Roman"/>
          <w:sz w:val="28"/>
          <w:szCs w:val="28"/>
        </w:rPr>
        <w:t xml:space="preserve"> – затраты на приобретение информационных услуг, которые включают затраты на приобретение иных периодических печатных изданий, справочной литературы, а также подачу объявлений в печатные издания.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2.43. Затраты на приобретение специальных журналов и бланков строгой отчетности (З</w:t>
      </w:r>
      <w:r w:rsidRPr="00FB3E5A">
        <w:rPr>
          <w:rFonts w:ascii="Times New Roman" w:eastAsia="Calibri" w:hAnsi="Times New Roman" w:cs="Times New Roman"/>
          <w:sz w:val="28"/>
          <w:szCs w:val="28"/>
          <w:vertAlign w:val="subscript"/>
        </w:rPr>
        <w:t>ж</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8D1441B" wp14:editId="5F2E8232">
            <wp:extent cx="1962150" cy="60007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5"/>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962150" cy="600075"/>
                    </a:xfrm>
                    <a:prstGeom prst="rect">
                      <a:avLst/>
                    </a:prstGeom>
                    <a:noFill/>
                    <a:ln>
                      <a:noFill/>
                    </a:ln>
                  </pic:spPr>
                </pic:pic>
              </a:graphicData>
            </a:graphic>
          </wp:inline>
        </w:drawing>
      </w:r>
      <w:r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16458F75" wp14:editId="059D4670">
            <wp:extent cx="257175" cy="228600"/>
            <wp:effectExtent l="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приобретаемых i-x специальных журналов;</w:t>
      </w: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7DA3DC5F" wp14:editId="124A36BB">
            <wp:extent cx="257175" cy="228600"/>
            <wp:effectExtent l="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1 i-ro специального журнала;</w:t>
      </w: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44224E1E" wp14:editId="731BB8DA">
            <wp:extent cx="24765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8"/>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количество приобретаемых бланков строгой отчетности;</w:t>
      </w:r>
    </w:p>
    <w:p w:rsidR="00FB3E5A" w:rsidRPr="00FB3E5A" w:rsidRDefault="00FB3E5A" w:rsidP="00FB3E5A">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14:anchorId="098F68E0" wp14:editId="5DB71F95">
            <wp:extent cx="247650" cy="2286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9"/>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FB3E5A">
        <w:rPr>
          <w:rFonts w:ascii="Times New Roman" w:eastAsia="Calibri" w:hAnsi="Times New Roman" w:cs="Times New Roman"/>
          <w:sz w:val="28"/>
          <w:szCs w:val="28"/>
        </w:rPr>
        <w:t xml:space="preserve"> - цена 1 бланка строгой отчетности.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2.44. 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 (З</w:t>
      </w:r>
      <w:r w:rsidRPr="00FB3E5A">
        <w:rPr>
          <w:rFonts w:ascii="Times New Roman" w:eastAsia="Calibri" w:hAnsi="Times New Roman" w:cs="Times New Roman"/>
          <w:sz w:val="28"/>
          <w:szCs w:val="28"/>
          <w:vertAlign w:val="subscript"/>
        </w:rPr>
        <w:t>иу</w:t>
      </w:r>
      <w:r w:rsidRPr="00FB3E5A">
        <w:rPr>
          <w:rFonts w:ascii="Times New Roman" w:eastAsia="Calibri" w:hAnsi="Times New Roman" w:cs="Times New Roman"/>
          <w:sz w:val="28"/>
          <w:szCs w:val="28"/>
        </w:rPr>
        <w:t>), определяются по фактическим затратам в отчетном финансовом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2.45. Затраты на оплату услуг внештатных сотрудников (З</w:t>
      </w:r>
      <w:r w:rsidRPr="00FB3E5A">
        <w:rPr>
          <w:rFonts w:ascii="Times New Roman" w:eastAsia="Calibri" w:hAnsi="Times New Roman" w:cs="Times New Roman"/>
          <w:sz w:val="28"/>
          <w:szCs w:val="28"/>
          <w:vertAlign w:val="subscript"/>
        </w:rPr>
        <w:t>внсп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внсп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j</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m</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jвнсп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jвнсп</m:t>
                </m:r>
              </m:sub>
            </m:sSub>
            <m:r>
              <m:rPr>
                <m:sty m:val="p"/>
              </m:rPr>
              <w:rPr>
                <w:rFonts w:ascii="Cambria Math" w:eastAsia="Times New Roman" w:hAnsi="Cambria Math"/>
                <w:sz w:val="28"/>
                <w:szCs w:val="28"/>
              </w:rPr>
              <m:t>×</m:t>
            </m:r>
            <m:d>
              <m:dPr>
                <m:ctrlPr>
                  <w:rPr>
                    <w:rFonts w:ascii="Cambria Math" w:eastAsia="Times New Roman" w:hAnsi="Cambria Math"/>
                    <w:sz w:val="28"/>
                    <w:szCs w:val="28"/>
                  </w:rPr>
                </m:ctrlPr>
              </m:dPr>
              <m:e>
                <m:r>
                  <m:rPr>
                    <m:sty m:val="p"/>
                  </m:rPr>
                  <w:rPr>
                    <w:rFonts w:ascii="Cambria Math" w:eastAsia="Times New Roman" w:hAnsi="Cambria Math"/>
                    <w:sz w:val="28"/>
                    <w:szCs w:val="28"/>
                  </w:rPr>
                  <m:t>1+</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jвнсп</m:t>
                    </m:r>
                  </m:sub>
                </m:sSub>
              </m:e>
            </m:d>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M</m:t>
            </m:r>
          </m:e>
          <m:sub>
            <m:r>
              <m:rPr>
                <m:sty m:val="p"/>
              </m:rPr>
              <w:rPr>
                <w:rFonts w:ascii="Cambria Math" w:eastAsia="Times New Roman" w:hAnsi="Cambria Math"/>
                <w:sz w:val="28"/>
                <w:szCs w:val="28"/>
              </w:rPr>
              <m:t>jвнсп</m:t>
            </m:r>
          </m:sub>
        </m:sSub>
      </m:oMath>
      <w:r w:rsidR="00FB3E5A" w:rsidRPr="00FB3E5A">
        <w:rPr>
          <w:rFonts w:ascii="Times New Roman" w:eastAsia="Calibri" w:hAnsi="Times New Roman" w:cs="Times New Roman"/>
          <w:sz w:val="28"/>
          <w:szCs w:val="28"/>
        </w:rPr>
        <w:t xml:space="preserve"> – планируемое количество месяцев работы внештатного сотрудника в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jвнсп</m:t>
            </m:r>
          </m:sub>
        </m:sSub>
      </m:oMath>
      <w:r w:rsidR="00FB3E5A" w:rsidRPr="00FB3E5A">
        <w:rPr>
          <w:rFonts w:ascii="Times New Roman" w:eastAsia="Calibri" w:hAnsi="Times New Roman" w:cs="Times New Roman"/>
          <w:sz w:val="28"/>
          <w:szCs w:val="28"/>
        </w:rPr>
        <w:t xml:space="preserve"> – стоимость одного месяца работы внештатного сотрудника в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-й должности;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t</m:t>
            </m:r>
          </m:e>
          <m:sub>
            <m:r>
              <m:rPr>
                <m:sty m:val="p"/>
              </m:rPr>
              <w:rPr>
                <w:rFonts w:ascii="Cambria Math" w:eastAsia="Times New Roman" w:hAnsi="Cambria Math"/>
                <w:sz w:val="28"/>
                <w:szCs w:val="28"/>
              </w:rPr>
              <m:t>jвнсп</m:t>
            </m:r>
          </m:sub>
        </m:sSub>
      </m:oMath>
      <w:r w:rsidR="00FB3E5A" w:rsidRPr="00FB3E5A">
        <w:rPr>
          <w:rFonts w:ascii="Times New Roman" w:eastAsia="Calibri" w:hAnsi="Times New Roman" w:cs="Times New Roman"/>
          <w:sz w:val="28"/>
          <w:szCs w:val="28"/>
        </w:rPr>
        <w:t xml:space="preserve"> – процентная ставка страховых взносов в государственные внебюджетные фонды.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К затратам на оплату услуг внештатных сотрудников относятся затраты по договорам гражданско-правового характера, предметом которых является оказание физическим лицом работ и услуг, не относящихся к коммунальным услугам и услугам, связанным с содержанием имущества.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2.46. Затраты на проведение предрейсового и послерейсового осмотра водителей транспортных средств (З</w:t>
      </w:r>
      <w:r w:rsidRPr="00FB3E5A">
        <w:rPr>
          <w:rFonts w:ascii="Times New Roman" w:eastAsia="Calibri" w:hAnsi="Times New Roman" w:cs="Times New Roman"/>
          <w:sz w:val="28"/>
          <w:szCs w:val="28"/>
          <w:vertAlign w:val="subscript"/>
        </w:rPr>
        <w:t>осм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осм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вод</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вод</m:t>
            </m:r>
          </m:sub>
        </m:sSub>
        <m:r>
          <m:rPr>
            <m:sty m:val="p"/>
          </m:rPr>
          <w:rPr>
            <w:rFonts w:ascii="Cambria Math" w:eastAsia="Times New Roman" w:hAnsi="Cambria Math"/>
            <w:sz w:val="28"/>
            <w:szCs w:val="28"/>
          </w:rPr>
          <m:t>×</m:t>
        </m:r>
        <m:f>
          <m:fPr>
            <m:ctrlPr>
              <w:rPr>
                <w:rFonts w:ascii="Cambria Math" w:eastAsia="Times New Roman" w:hAnsi="Cambria Math"/>
                <w:sz w:val="28"/>
                <w:szCs w:val="28"/>
              </w:rPr>
            </m:ctrlPr>
          </m:fPr>
          <m:num>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вод</m:t>
                </m:r>
              </m:sub>
            </m:sSub>
          </m:num>
          <m:den>
            <m:r>
              <m:rPr>
                <m:sty m:val="p"/>
              </m:rPr>
              <w:rPr>
                <w:rFonts w:ascii="Cambria Math" w:eastAsia="Times New Roman" w:hAnsi="Cambria Math"/>
                <w:sz w:val="28"/>
                <w:szCs w:val="28"/>
              </w:rPr>
              <m:t>1,2</m:t>
            </m:r>
          </m:den>
        </m:f>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вод</m:t>
            </m:r>
          </m:sub>
        </m:sSub>
      </m:oMath>
      <w:r w:rsidR="00FB3E5A" w:rsidRPr="00FB3E5A">
        <w:rPr>
          <w:rFonts w:ascii="Times New Roman" w:eastAsia="Calibri" w:hAnsi="Times New Roman" w:cs="Times New Roman"/>
          <w:sz w:val="28"/>
          <w:szCs w:val="28"/>
        </w:rPr>
        <w:t xml:space="preserve"> – количество водителей;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вод</m:t>
            </m:r>
          </m:sub>
        </m:sSub>
      </m:oMath>
      <w:r w:rsidR="00FB3E5A" w:rsidRPr="00FB3E5A">
        <w:rPr>
          <w:rFonts w:ascii="Times New Roman" w:eastAsia="Calibri" w:hAnsi="Times New Roman" w:cs="Times New Roman"/>
          <w:sz w:val="28"/>
          <w:szCs w:val="28"/>
        </w:rPr>
        <w:t xml:space="preserve"> – цена проведения одного предрейсового и послерейсового осмотра;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вод</m:t>
            </m:r>
          </m:sub>
        </m:sSub>
      </m:oMath>
      <w:r w:rsidR="00FB3E5A" w:rsidRPr="00FB3E5A">
        <w:rPr>
          <w:rFonts w:ascii="Times New Roman" w:eastAsia="Calibri" w:hAnsi="Times New Roman" w:cs="Times New Roman"/>
          <w:sz w:val="28"/>
          <w:szCs w:val="28"/>
        </w:rPr>
        <w:t xml:space="preserve"> – количество рабочих дней в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1,2 – поправочный коэффициент, учитывающий неявки на работу по причинам, установленным трудовым законодательством Российской Федерации (отпуск, больничный лист).</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2.47. Затраты на проведение диспансеризации работников (З</w:t>
      </w:r>
      <w:r w:rsidRPr="00FB3E5A">
        <w:rPr>
          <w:rFonts w:ascii="Times New Roman" w:eastAsia="Calibri" w:hAnsi="Times New Roman" w:cs="Times New Roman"/>
          <w:sz w:val="28"/>
          <w:szCs w:val="28"/>
          <w:vertAlign w:val="subscript"/>
        </w:rPr>
        <w:t>дисп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дисп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дисп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Р</m:t>
            </m:r>
          </m:e>
          <m:sub>
            <m:r>
              <w:rPr>
                <w:rFonts w:ascii="Cambria Math" w:eastAsia="Times New Roman" w:hAnsi="Cambria Math"/>
                <w:sz w:val="28"/>
                <w:szCs w:val="28"/>
              </w:rPr>
              <m:t>дисп</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Ч</m:t>
            </m:r>
          </m:e>
          <m:sub>
            <m:r>
              <w:rPr>
                <w:rFonts w:ascii="Cambria Math" w:eastAsia="Times New Roman" w:hAnsi="Cambria Math"/>
                <w:sz w:val="28"/>
                <w:szCs w:val="28"/>
              </w:rPr>
              <m:t>дисп</m:t>
            </m:r>
          </m:sub>
        </m:sSub>
      </m:oMath>
      <w:r w:rsidR="00FB3E5A" w:rsidRPr="00FB3E5A">
        <w:rPr>
          <w:rFonts w:ascii="Times New Roman" w:eastAsia="Calibri" w:hAnsi="Times New Roman" w:cs="Times New Roman"/>
          <w:sz w:val="28"/>
          <w:szCs w:val="28"/>
        </w:rPr>
        <w:t xml:space="preserve"> – численность работников, подлежащих диспансеризации;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Р</m:t>
            </m:r>
          </m:e>
          <m:sub>
            <m:r>
              <w:rPr>
                <w:rFonts w:ascii="Cambria Math" w:eastAsia="Times New Roman" w:hAnsi="Cambria Math"/>
                <w:sz w:val="28"/>
                <w:szCs w:val="28"/>
              </w:rPr>
              <m:t>дисп</m:t>
            </m:r>
          </m:sub>
        </m:sSub>
      </m:oMath>
      <w:r w:rsidR="00FB3E5A" w:rsidRPr="00FB3E5A">
        <w:rPr>
          <w:rFonts w:ascii="Times New Roman" w:eastAsia="Calibri" w:hAnsi="Times New Roman" w:cs="Times New Roman"/>
          <w:sz w:val="28"/>
          <w:szCs w:val="28"/>
        </w:rPr>
        <w:t xml:space="preserve"> – цена проведения диспансеризации в расчете на одного работника.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2.48. Затраты на оплату работ по монтажу (установке), дооборудованию и наладке оборудования (З</w:t>
      </w:r>
      <w:r w:rsidRPr="00FB3E5A">
        <w:rPr>
          <w:rFonts w:ascii="Times New Roman" w:eastAsia="Calibri" w:hAnsi="Times New Roman" w:cs="Times New Roman"/>
          <w:sz w:val="28"/>
          <w:szCs w:val="28"/>
          <w:vertAlign w:val="subscript"/>
        </w:rPr>
        <w:t>мдн</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мдн</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g</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k</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gмдн</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gмдн</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gмдн</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-го оборудования, подлежащего монтажу (установке), дооборудованию и наладке;</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gмдн</m:t>
            </m:r>
          </m:sub>
        </m:sSub>
      </m:oMath>
      <w:r w:rsidR="00FB3E5A" w:rsidRPr="00FB3E5A">
        <w:rPr>
          <w:rFonts w:ascii="Times New Roman" w:eastAsia="Calibri" w:hAnsi="Times New Roman" w:cs="Times New Roman"/>
          <w:sz w:val="28"/>
          <w:szCs w:val="28"/>
        </w:rPr>
        <w:t xml:space="preserve"> – цена монтажа (установки), дооборудования и наладки </w:t>
      </w:r>
      <w:r w:rsidR="00FB3E5A" w:rsidRPr="00FB3E5A">
        <w:rPr>
          <w:rFonts w:ascii="Times New Roman" w:eastAsia="Calibri" w:hAnsi="Times New Roman" w:cs="Times New Roman"/>
          <w:sz w:val="28"/>
          <w:szCs w:val="28"/>
          <w:lang w:val="en-US"/>
        </w:rPr>
        <w:t>g</w:t>
      </w:r>
      <w:r w:rsidR="00FB3E5A" w:rsidRPr="00FB3E5A">
        <w:rPr>
          <w:rFonts w:ascii="Times New Roman" w:eastAsia="Calibri" w:hAnsi="Times New Roman" w:cs="Times New Roman"/>
          <w:sz w:val="28"/>
          <w:szCs w:val="28"/>
        </w:rPr>
        <w:t>-го оборудования.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2.49. Затраты на оплату услуг вневедомственной охраны определяются по фактическим затратам в отчетном финансовом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2.50. Затраты на приобретение полисов обязательного страхования гражданской ответственности владельцев транспортных средств (З</w:t>
      </w:r>
      <w:r w:rsidRPr="00FB3E5A">
        <w:rPr>
          <w:rFonts w:ascii="Times New Roman" w:eastAsia="Calibri" w:hAnsi="Times New Roman" w:cs="Times New Roman"/>
          <w:sz w:val="28"/>
          <w:szCs w:val="28"/>
          <w:vertAlign w:val="subscript"/>
        </w:rPr>
        <w:t>осаго</w:t>
      </w:r>
      <w:r w:rsidRPr="00FB3E5A">
        <w:rPr>
          <w:rFonts w:ascii="Times New Roman" w:eastAsia="Calibri" w:hAnsi="Times New Roman" w:cs="Times New Roman"/>
          <w:sz w:val="28"/>
          <w:szCs w:val="28"/>
        </w:rPr>
        <w:t>) определяются в соответствии с базовыми ставками страховых тарифов и коэффициентами страховых тарифов, установленными указанием Центрального банка Российской Федерации от 19 сентября 2014 года № 3384-У «О предельных размерах базовых ставок страховых тарифов и коэффициентах страховых тарифов, требованиях к структуре страховых тарифов,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осаго</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ТБ</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КТ</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КБМ</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КО</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КМ</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КС</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КН</m:t>
                </m:r>
              </m:e>
              <m:sub>
                <m:r>
                  <m:rPr>
                    <m:sty m:val="p"/>
                  </m:rPr>
                  <w:rPr>
                    <w:rFonts w:ascii="Cambria Math" w:eastAsia="Times New Roman" w:hAnsi="Cambria Math"/>
                    <w:sz w:val="28"/>
                    <w:szCs w:val="28"/>
                  </w:rPr>
                  <m:t>i</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КП</m:t>
                </m:r>
              </m:e>
              <m:sub>
                <m:r>
                  <m:rPr>
                    <m:sty m:val="p"/>
                  </m:rPr>
                  <w:rPr>
                    <w:rFonts w:ascii="Cambria Math" w:eastAsia="Times New Roman" w:hAnsi="Cambria Math"/>
                    <w:sz w:val="28"/>
                    <w:szCs w:val="28"/>
                  </w:rPr>
                  <m:t>рi</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ТБ</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предельный размер базовой ставки страхового тарифа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транспортному средству;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КТ</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территории преимущественного использования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КБМ</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наличия или отсутствия страховых возмещений при наступлении страховых случаев, произошедших в период действия предыдущих договоров обязательного страхования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транспортному средству;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КО</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наличия сведений о числе лиц, допущенных к управлению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 транспортным средством;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КМ</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технических характеристик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КС</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периода использования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КН</m:t>
            </m:r>
          </m:e>
          <m:sub>
            <m:r>
              <m:rPr>
                <m:sty m:val="p"/>
              </m:rPr>
              <w:rPr>
                <w:rFonts w:ascii="Cambria Math" w:eastAsia="Times New Roman" w:hAnsi="Cambria Math"/>
                <w:sz w:val="28"/>
                <w:szCs w:val="28"/>
              </w:rPr>
              <m:t>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наличия нарушений, предусмотренных пунктом 3 статьи 9 Федерального закона от 25 апреля 2002 года № 40-ФЗ «Об обязательном страховании гражданской ответственности владельцев транспортных средств»;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КП</m:t>
            </m:r>
          </m:e>
          <m:sub>
            <m:r>
              <m:rPr>
                <m:sty m:val="p"/>
              </m:rPr>
              <w:rPr>
                <w:rFonts w:ascii="Cambria Math" w:eastAsia="Times New Roman" w:hAnsi="Cambria Math"/>
                <w:sz w:val="28"/>
                <w:szCs w:val="28"/>
              </w:rPr>
              <m:t>рi</m:t>
            </m:r>
          </m:sub>
        </m:sSub>
      </m:oMath>
      <w:r w:rsidR="00FB3E5A" w:rsidRPr="00FB3E5A">
        <w:rPr>
          <w:rFonts w:ascii="Times New Roman" w:eastAsia="Calibri" w:hAnsi="Times New Roman" w:cs="Times New Roman"/>
          <w:sz w:val="28"/>
          <w:szCs w:val="28"/>
        </w:rPr>
        <w:t xml:space="preserve"> – коэффициент страховых тарифов в зависимости от наличия в договоре обязательного страхования условия, предусматривающего возможность управления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 транспортным средством с прицепом к нему.</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приобретение основных средств, не отнесенные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к затратам на приобретение основных средств в рамках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 на информационно-коммуникационные технологии</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2.51. Затраты на приобретение основных средств, не отнесенные к затратам на приобретение основных средств в рамках затрат на информационно-коммуникационные технологии (</w:t>
      </w: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ос</m:t>
            </m:r>
          </m:sub>
          <m:sup>
            <m:r>
              <w:rPr>
                <w:rFonts w:ascii="Cambria Math" w:eastAsia="Times New Roman" w:hAnsi="Cambria Math"/>
                <w:sz w:val="28"/>
                <w:szCs w:val="28"/>
              </w:rPr>
              <m:t>ахз</m:t>
            </m:r>
          </m:sup>
        </m:sSubSup>
      </m:oMath>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ос</m:t>
            </m:r>
          </m:sub>
          <m:sup>
            <m:r>
              <w:rPr>
                <w:rFonts w:ascii="Cambria Math" w:eastAsia="Times New Roman" w:hAnsi="Cambria Math"/>
                <w:sz w:val="28"/>
                <w:szCs w:val="28"/>
              </w:rPr>
              <m:t>ахз</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ам</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пмеб</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ам</m:t>
            </m:r>
          </m:sub>
        </m:sSub>
      </m:oMath>
      <w:r w:rsidR="00FB3E5A" w:rsidRPr="00FB3E5A">
        <w:rPr>
          <w:rFonts w:ascii="Times New Roman" w:eastAsia="Calibri" w:hAnsi="Times New Roman" w:cs="Times New Roman"/>
          <w:sz w:val="28"/>
          <w:szCs w:val="28"/>
        </w:rPr>
        <w:t xml:space="preserve"> – затраты на приобретение транспортных средств;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пмеб</m:t>
            </m:r>
          </m:sub>
        </m:sSub>
      </m:oMath>
      <w:r w:rsidR="00FB3E5A" w:rsidRPr="00FB3E5A">
        <w:rPr>
          <w:rFonts w:ascii="Times New Roman" w:eastAsia="Calibri" w:hAnsi="Times New Roman" w:cs="Times New Roman"/>
          <w:sz w:val="28"/>
          <w:szCs w:val="28"/>
        </w:rPr>
        <w:t xml:space="preserve"> – затраты на приобретение мебели;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ск</m:t>
            </m:r>
          </m:sub>
        </m:sSub>
      </m:oMath>
      <w:r w:rsidR="00FB3E5A" w:rsidRPr="00FB3E5A">
        <w:rPr>
          <w:rFonts w:ascii="Times New Roman" w:eastAsia="Calibri" w:hAnsi="Times New Roman" w:cs="Times New Roman"/>
          <w:sz w:val="28"/>
          <w:szCs w:val="28"/>
        </w:rPr>
        <w:t xml:space="preserve"> – затраты на приобретение систем кондиционирования.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2.52. Затраты на приобретение транспортных средств (З</w:t>
      </w:r>
      <w:r w:rsidRPr="00FB3E5A">
        <w:rPr>
          <w:rFonts w:ascii="Times New Roman" w:eastAsia="Calibri" w:hAnsi="Times New Roman" w:cs="Times New Roman"/>
          <w:sz w:val="28"/>
          <w:szCs w:val="28"/>
          <w:vertAlign w:val="subscript"/>
        </w:rPr>
        <w:t>ам</w:t>
      </w:r>
      <w:r w:rsidRPr="00FB3E5A">
        <w:rPr>
          <w:rFonts w:ascii="Times New Roman" w:eastAsia="Calibri" w:hAnsi="Times New Roman" w:cs="Times New Roman"/>
          <w:sz w:val="28"/>
          <w:szCs w:val="28"/>
        </w:rPr>
        <w:t>) определяются по формуле:</w:t>
      </w: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ам</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iам</m:t>
                </m:r>
              </m:sub>
            </m:sSub>
          </m:e>
        </m:nary>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iам</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iам</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транспортных средств в соответствии с нормативами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настоящим Правилам;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iам</m:t>
            </m:r>
          </m:sub>
        </m:sSub>
      </m:oMath>
      <w:r w:rsidR="00FB3E5A" w:rsidRPr="00FB3E5A">
        <w:rPr>
          <w:rFonts w:ascii="Times New Roman" w:eastAsia="Calibri" w:hAnsi="Times New Roman" w:cs="Times New Roman"/>
          <w:sz w:val="28"/>
          <w:szCs w:val="28"/>
        </w:rPr>
        <w:t xml:space="preserve"> – цена приобретения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 с учетом нормативов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настоящим Правилам.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2.53. Затраты на приобретение мебели (З</w:t>
      </w:r>
      <w:r w:rsidRPr="00FB3E5A">
        <w:rPr>
          <w:rFonts w:ascii="Times New Roman" w:eastAsia="Calibri" w:hAnsi="Times New Roman" w:cs="Times New Roman"/>
          <w:sz w:val="28"/>
          <w:szCs w:val="28"/>
          <w:vertAlign w:val="subscript"/>
        </w:rPr>
        <w:t>пмеб</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пмеб</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iпмеб</m:t>
                </m:r>
              </m:sub>
            </m:sSub>
          </m:e>
        </m:nary>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iпмеб</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iпмеб</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предметов мебели в соответствии с нормативами органов местного самоуправления, отраслевых органов;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iпмеб</m:t>
            </m:r>
          </m:sub>
        </m:sSub>
      </m:oMath>
      <w:r w:rsidR="00FB3E5A" w:rsidRPr="00FB3E5A">
        <w:rPr>
          <w:rFonts w:ascii="Times New Roman" w:eastAsia="Calibri" w:hAnsi="Times New Roman" w:cs="Times New Roman"/>
          <w:sz w:val="28"/>
          <w:szCs w:val="28"/>
        </w:rPr>
        <w:t xml:space="preserve"> – цена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предмета мебели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2.54. Затраты на приобретение систем кондиционирования (З</w:t>
      </w:r>
      <w:r w:rsidRPr="00FB3E5A">
        <w:rPr>
          <w:rFonts w:ascii="Times New Roman" w:eastAsia="Calibri" w:hAnsi="Times New Roman" w:cs="Times New Roman"/>
          <w:sz w:val="28"/>
          <w:szCs w:val="28"/>
          <w:vertAlign w:val="subscript"/>
        </w:rPr>
        <w:t>ск</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ск</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ic</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iс</m:t>
            </m:r>
          </m:sub>
        </m:sSub>
      </m:oMath>
      <w:r w:rsidR="00FB3E5A" w:rsidRPr="00FB3E5A">
        <w:rPr>
          <w:rFonts w:ascii="Times New Roman" w:eastAsia="Calibri" w:hAnsi="Times New Roman" w:cs="Times New Roman"/>
          <w:sz w:val="28"/>
          <w:szCs w:val="28"/>
        </w:rPr>
        <w:t xml:space="preserve"> – планируемое к приобретению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-х систем кондиционирования;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lang w:val="en-US"/>
              </w:rPr>
              <m:t>ic</m:t>
            </m:r>
          </m:sub>
        </m:sSub>
      </m:oMath>
      <w:r w:rsidR="00FB3E5A" w:rsidRPr="00FB3E5A">
        <w:rPr>
          <w:rFonts w:ascii="Times New Roman" w:eastAsia="Calibri" w:hAnsi="Times New Roman" w:cs="Times New Roman"/>
          <w:sz w:val="28"/>
          <w:szCs w:val="28"/>
        </w:rPr>
        <w:t xml:space="preserve"> – цена 1-й системы кондиционирования.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Затраты на приобретение материальных запасов, не отнесенные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к затратам на приобретение материальных запасов в рамках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затрат на информационно-коммуникационные технологии</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2.55. Затраты на приобретение материальных запасов, не отнесенные к затратам на приобретение материальных запасов в рамках затрат на информационно-коммуникационные технологии (</w:t>
      </w: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мз</m:t>
            </m:r>
          </m:sub>
          <m:sup>
            <m:r>
              <w:rPr>
                <w:rFonts w:ascii="Cambria Math" w:eastAsia="Times New Roman" w:hAnsi="Cambria Math"/>
                <w:sz w:val="28"/>
                <w:szCs w:val="28"/>
              </w:rPr>
              <m:t>ахз</m:t>
            </m:r>
          </m:sup>
        </m:sSubSup>
      </m:oMath>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Sup>
          <m:sSubSupPr>
            <m:ctrlPr>
              <w:rPr>
                <w:rFonts w:ascii="Cambria Math" w:eastAsia="Times New Roman" w:hAnsi="Cambria Math"/>
                <w:i/>
                <w:sz w:val="28"/>
                <w:szCs w:val="28"/>
              </w:rPr>
            </m:ctrlPr>
          </m:sSubSupPr>
          <m:e>
            <m:r>
              <w:rPr>
                <w:rFonts w:ascii="Cambria Math" w:eastAsia="Times New Roman" w:hAnsi="Cambria Math"/>
                <w:sz w:val="28"/>
                <w:szCs w:val="28"/>
              </w:rPr>
              <m:t>З</m:t>
            </m:r>
          </m:e>
          <m:sub>
            <m:r>
              <w:rPr>
                <w:rFonts w:ascii="Cambria Math" w:eastAsia="Times New Roman" w:hAnsi="Cambria Math"/>
                <w:sz w:val="28"/>
                <w:szCs w:val="28"/>
              </w:rPr>
              <m:t>мз</m:t>
            </m:r>
          </m:sub>
          <m:sup>
            <m:r>
              <w:rPr>
                <w:rFonts w:ascii="Cambria Math" w:eastAsia="Times New Roman" w:hAnsi="Cambria Math"/>
                <w:sz w:val="28"/>
                <w:szCs w:val="28"/>
              </w:rPr>
              <m:t>ахз</m:t>
            </m:r>
          </m:sup>
        </m:sSubSup>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бл</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канц</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хп</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гсм</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зпа</m:t>
            </m:r>
          </m:sub>
        </m:sSub>
        <m:r>
          <w:rPr>
            <w:rFonts w:ascii="Cambria Math" w:eastAsia="Times New Roman" w:hAnsi="Cambria Math"/>
            <w:sz w:val="28"/>
            <w:szCs w:val="28"/>
          </w:rPr>
          <m:t>+</m:t>
        </m:r>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мзго</m:t>
            </m:r>
          </m:sub>
        </m:sSub>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бл</m:t>
            </m:r>
          </m:sub>
        </m:sSub>
      </m:oMath>
      <w:r w:rsidR="00FB3E5A" w:rsidRPr="00FB3E5A">
        <w:rPr>
          <w:rFonts w:ascii="Times New Roman" w:eastAsia="Calibri" w:hAnsi="Times New Roman" w:cs="Times New Roman"/>
          <w:sz w:val="28"/>
          <w:szCs w:val="28"/>
        </w:rPr>
        <w:t xml:space="preserve"> – затраты на приобретение бланочной и иной типографской продукции;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канц</m:t>
            </m:r>
          </m:sub>
        </m:sSub>
      </m:oMath>
      <w:r w:rsidR="00FB3E5A" w:rsidRPr="00FB3E5A">
        <w:rPr>
          <w:rFonts w:ascii="Times New Roman" w:eastAsia="Calibri" w:hAnsi="Times New Roman" w:cs="Times New Roman"/>
          <w:sz w:val="28"/>
          <w:szCs w:val="28"/>
        </w:rPr>
        <w:t xml:space="preserve"> – затраты на приобретение канцелярских принадлежностей;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хп</m:t>
            </m:r>
          </m:sub>
        </m:sSub>
      </m:oMath>
      <w:r w:rsidR="00FB3E5A" w:rsidRPr="00FB3E5A">
        <w:rPr>
          <w:rFonts w:ascii="Times New Roman" w:eastAsia="Calibri" w:hAnsi="Times New Roman" w:cs="Times New Roman"/>
          <w:sz w:val="28"/>
          <w:szCs w:val="28"/>
        </w:rPr>
        <w:t xml:space="preserve"> – затраты на приобретение хозяйственных товаров и принадлежностей;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гсм</m:t>
            </m:r>
          </m:sub>
        </m:sSub>
      </m:oMath>
      <w:r w:rsidR="00FB3E5A" w:rsidRPr="00FB3E5A">
        <w:rPr>
          <w:rFonts w:ascii="Times New Roman" w:eastAsia="Calibri" w:hAnsi="Times New Roman" w:cs="Times New Roman"/>
          <w:sz w:val="28"/>
          <w:szCs w:val="28"/>
        </w:rPr>
        <w:t xml:space="preserve"> – затраты на приобретение горюче-смазочных материалов;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зпа</m:t>
            </m:r>
          </m:sub>
        </m:sSub>
      </m:oMath>
      <w:r w:rsidR="00FB3E5A" w:rsidRPr="00FB3E5A">
        <w:rPr>
          <w:rFonts w:ascii="Times New Roman" w:eastAsia="Calibri" w:hAnsi="Times New Roman" w:cs="Times New Roman"/>
          <w:sz w:val="28"/>
          <w:szCs w:val="28"/>
        </w:rPr>
        <w:t xml:space="preserve"> – затраты на приобретение запасных частей для транспортных средств;</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i/>
                <w:sz w:val="28"/>
                <w:szCs w:val="28"/>
              </w:rPr>
            </m:ctrlPr>
          </m:sSubPr>
          <m:e>
            <m:r>
              <w:rPr>
                <w:rFonts w:ascii="Cambria Math" w:eastAsia="Times New Roman" w:hAnsi="Cambria Math"/>
                <w:sz w:val="28"/>
                <w:szCs w:val="28"/>
              </w:rPr>
              <m:t>З</m:t>
            </m:r>
          </m:e>
          <m:sub>
            <m:r>
              <w:rPr>
                <w:rFonts w:ascii="Cambria Math" w:eastAsia="Times New Roman" w:hAnsi="Cambria Math"/>
                <w:sz w:val="28"/>
                <w:szCs w:val="28"/>
              </w:rPr>
              <m:t>мзго</m:t>
            </m:r>
          </m:sub>
        </m:sSub>
      </m:oMath>
      <w:r w:rsidR="00FB3E5A" w:rsidRPr="00FB3E5A">
        <w:rPr>
          <w:rFonts w:ascii="Times New Roman" w:eastAsia="Calibri" w:hAnsi="Times New Roman" w:cs="Times New Roman"/>
          <w:sz w:val="28"/>
          <w:szCs w:val="28"/>
        </w:rPr>
        <w:t xml:space="preserve"> – затраты на приобретение материальных запасов для нужд гражданской обороны.</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2.56. Затраты на приобретение бланочной продукции (З</w:t>
      </w:r>
      <w:r w:rsidRPr="00FB3E5A">
        <w:rPr>
          <w:rFonts w:ascii="Times New Roman" w:eastAsia="Calibri" w:hAnsi="Times New Roman" w:cs="Times New Roman"/>
          <w:sz w:val="28"/>
          <w:szCs w:val="28"/>
          <w:vertAlign w:val="subscript"/>
        </w:rPr>
        <w:t>бл</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бл</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iб</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iб</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j</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m</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jпп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jпп</m:t>
                    </m:r>
                  </m:sub>
                </m:sSub>
              </m:e>
            </m:nary>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iб</m:t>
            </m:r>
          </m:sub>
        </m:sSub>
      </m:oMath>
      <w:r w:rsidR="00FB3E5A" w:rsidRPr="00FB3E5A">
        <w:rPr>
          <w:rFonts w:ascii="Times New Roman" w:eastAsia="Calibri" w:hAnsi="Times New Roman" w:cs="Times New Roman"/>
          <w:sz w:val="28"/>
          <w:szCs w:val="28"/>
        </w:rPr>
        <w:t xml:space="preserve"> – планируемое к приобретению количество бланочной продукции;</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iб</m:t>
            </m:r>
          </m:sub>
        </m:sSub>
      </m:oMath>
      <w:r w:rsidR="00FB3E5A" w:rsidRPr="00FB3E5A">
        <w:rPr>
          <w:rFonts w:ascii="Times New Roman" w:eastAsia="Calibri" w:hAnsi="Times New Roman" w:cs="Times New Roman"/>
          <w:sz w:val="28"/>
          <w:szCs w:val="28"/>
        </w:rPr>
        <w:t xml:space="preserve"> – цена оддного бланка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тиражу;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jпп</m:t>
            </m:r>
          </m:sub>
        </m:sSub>
      </m:oMath>
      <w:r w:rsidR="00FB3E5A" w:rsidRPr="00FB3E5A">
        <w:rPr>
          <w:rFonts w:ascii="Times New Roman" w:eastAsia="Calibri" w:hAnsi="Times New Roman" w:cs="Times New Roman"/>
          <w:sz w:val="28"/>
          <w:szCs w:val="28"/>
        </w:rPr>
        <w:t xml:space="preserve"> – планируемое к приобретению количество прочей продукции, изготовляемой типографией;</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jпп</m:t>
            </m:r>
          </m:sub>
        </m:sSub>
      </m:oMath>
      <w:r w:rsidR="00FB3E5A" w:rsidRPr="00FB3E5A">
        <w:rPr>
          <w:rFonts w:ascii="Times New Roman" w:eastAsia="Calibri" w:hAnsi="Times New Roman" w:cs="Times New Roman"/>
          <w:sz w:val="28"/>
          <w:szCs w:val="28"/>
        </w:rPr>
        <w:t xml:space="preserve"> – цена 1 единицы прочей продукции, изготовляемой типографией, по </w:t>
      </w:r>
      <w:r w:rsidR="00FB3E5A" w:rsidRPr="00FB3E5A">
        <w:rPr>
          <w:rFonts w:ascii="Times New Roman" w:eastAsia="Calibri" w:hAnsi="Times New Roman" w:cs="Times New Roman"/>
          <w:sz w:val="28"/>
          <w:szCs w:val="28"/>
          <w:lang w:val="en-US"/>
        </w:rPr>
        <w:t>j</w:t>
      </w:r>
      <w:r w:rsidR="00FB3E5A" w:rsidRPr="00FB3E5A">
        <w:rPr>
          <w:rFonts w:ascii="Times New Roman" w:eastAsia="Calibri" w:hAnsi="Times New Roman" w:cs="Times New Roman"/>
          <w:sz w:val="28"/>
          <w:szCs w:val="28"/>
        </w:rPr>
        <w:t>-му тиражу.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2.57. Затраты на приобретение канцелярских принадлежностей (З</w:t>
      </w:r>
      <w:r w:rsidRPr="00FB3E5A">
        <w:rPr>
          <w:rFonts w:ascii="Times New Roman" w:eastAsia="Calibri" w:hAnsi="Times New Roman" w:cs="Times New Roman"/>
          <w:sz w:val="28"/>
          <w:szCs w:val="28"/>
          <w:vertAlign w:val="subscript"/>
        </w:rPr>
        <w:t>канц</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канц</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iканц</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оп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iканц</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iканц</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предмета канцелярских принадлежностей в соответствии с нормативами органов местного самоуправления в расчете на основного работника;</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оп</m:t>
            </m:r>
          </m:sub>
        </m:sSub>
      </m:oMath>
      <w:r w:rsidR="00FB3E5A" w:rsidRPr="00FB3E5A">
        <w:rPr>
          <w:rFonts w:ascii="Times New Roman" w:eastAsia="Calibri" w:hAnsi="Times New Roman" w:cs="Times New Roman"/>
          <w:sz w:val="28"/>
          <w:szCs w:val="28"/>
        </w:rPr>
        <w:t xml:space="preserve"> – расчетная численность работников, определяемая в соответствии с настоящим Правилам;</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iканц</m:t>
            </m:r>
          </m:sub>
        </m:sSub>
      </m:oMath>
      <w:r w:rsidR="00FB3E5A" w:rsidRPr="00FB3E5A">
        <w:rPr>
          <w:rFonts w:ascii="Times New Roman" w:eastAsia="Calibri" w:hAnsi="Times New Roman" w:cs="Times New Roman"/>
          <w:sz w:val="28"/>
          <w:szCs w:val="28"/>
        </w:rPr>
        <w:t xml:space="preserve"> – цена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предмета канцелярских принадлежностей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2.58. Затраты на приобретение хозяйственных товаров и принадлежностей (З</w:t>
      </w:r>
      <w:r w:rsidRPr="00FB3E5A">
        <w:rPr>
          <w:rFonts w:ascii="Times New Roman" w:eastAsia="Calibri" w:hAnsi="Times New Roman" w:cs="Times New Roman"/>
          <w:sz w:val="28"/>
          <w:szCs w:val="28"/>
          <w:vertAlign w:val="subscript"/>
        </w:rPr>
        <w:t>хп</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хп</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iхп</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iхп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iхп</m:t>
            </m:r>
          </m:sub>
        </m:sSub>
      </m:oMath>
      <w:r w:rsidR="00FB3E5A" w:rsidRPr="00FB3E5A">
        <w:rPr>
          <w:rFonts w:ascii="Times New Roman" w:eastAsia="Calibri" w:hAnsi="Times New Roman" w:cs="Times New Roman"/>
          <w:sz w:val="28"/>
          <w:szCs w:val="28"/>
        </w:rPr>
        <w:t xml:space="preserve"> – цена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единицы хозяйственных товаров и принадлежностей в соответствии с нормативами органов местного самоуправления;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Q</m:t>
            </m:r>
          </m:e>
          <m:sub>
            <m:r>
              <m:rPr>
                <m:sty m:val="p"/>
              </m:rPr>
              <w:rPr>
                <w:rFonts w:ascii="Cambria Math" w:eastAsia="Times New Roman" w:hAnsi="Cambria Math"/>
                <w:sz w:val="28"/>
                <w:szCs w:val="28"/>
              </w:rPr>
              <m:t>iхп</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хозяйственного товара и принадлежности в соответствии с нормативами органов местного самоуправления.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2.58. Затраты на приобретение горюче-смазочных материалов (З</w:t>
      </w:r>
      <w:r w:rsidRPr="00FB3E5A">
        <w:rPr>
          <w:rFonts w:ascii="Times New Roman" w:eastAsia="Calibri" w:hAnsi="Times New Roman" w:cs="Times New Roman"/>
          <w:sz w:val="28"/>
          <w:szCs w:val="28"/>
          <w:vertAlign w:val="subscript"/>
        </w:rPr>
        <w:t>гсм</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гсм</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rPr>
              <m:t>i=1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H</m:t>
                </m:r>
              </m:e>
              <m:sub>
                <m:r>
                  <m:rPr>
                    <m:sty m:val="p"/>
                  </m:rPr>
                  <w:rPr>
                    <w:rFonts w:ascii="Cambria Math" w:eastAsia="Times New Roman" w:hAnsi="Cambria Math"/>
                    <w:sz w:val="28"/>
                    <w:szCs w:val="28"/>
                  </w:rPr>
                  <m:t>iгсм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iгсм</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iгсм</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H</m:t>
            </m:r>
          </m:e>
          <m:sub>
            <m:r>
              <m:rPr>
                <m:sty m:val="p"/>
              </m:rPr>
              <w:rPr>
                <w:rFonts w:ascii="Cambria Math" w:eastAsia="Times New Roman" w:hAnsi="Cambria Math"/>
                <w:sz w:val="28"/>
                <w:szCs w:val="28"/>
              </w:rPr>
              <m:t>iгсм</m:t>
            </m:r>
          </m:sub>
        </m:sSub>
      </m:oMath>
      <w:r w:rsidR="00FB3E5A" w:rsidRPr="00FB3E5A">
        <w:rPr>
          <w:rFonts w:ascii="Times New Roman" w:eastAsia="Calibri" w:hAnsi="Times New Roman" w:cs="Times New Roman"/>
          <w:sz w:val="28"/>
          <w:szCs w:val="28"/>
        </w:rPr>
        <w:t xml:space="preserve"> – норма расхода топлива на 100 километров пробега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 согласно методическим рекомендациям «Нормы расхода топлив и смазочных материалов на автомобильном транспорте», введенным в действие распоряжением Министерства транспорта Российской Федерации от 14 марта 2008 года № АМ-23-р;</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iгсм</m:t>
            </m:r>
          </m:sub>
        </m:sSub>
      </m:oMath>
      <w:r w:rsidR="00FB3E5A" w:rsidRPr="00FB3E5A">
        <w:rPr>
          <w:rFonts w:ascii="Times New Roman" w:eastAsia="Calibri" w:hAnsi="Times New Roman" w:cs="Times New Roman"/>
          <w:sz w:val="28"/>
          <w:szCs w:val="28"/>
        </w:rPr>
        <w:t xml:space="preserve"> – цена одного литра горюче-смазочного материала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транспортному средству;</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iгсм</m:t>
            </m:r>
          </m:sub>
        </m:sSub>
      </m:oMath>
      <w:r w:rsidR="00FB3E5A" w:rsidRPr="00FB3E5A">
        <w:rPr>
          <w:rFonts w:ascii="Times New Roman" w:eastAsia="Calibri" w:hAnsi="Times New Roman" w:cs="Times New Roman"/>
          <w:sz w:val="28"/>
          <w:szCs w:val="28"/>
        </w:rPr>
        <w:t xml:space="preserve"> – километраж использования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транспортного средства в очередном финансовом году.</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2.59.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 применяемых при расчете нормативных затрат на приобретение служебного легкового автотранспорта, предусмотренных приложением № 2 к настоящим Правилам.</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2.62. Затраты на приобретение материальных запасов для нужд гражданской обороны (З</w:t>
      </w:r>
      <w:r w:rsidRPr="00FB3E5A">
        <w:rPr>
          <w:rFonts w:ascii="Times New Roman" w:eastAsia="Calibri" w:hAnsi="Times New Roman" w:cs="Times New Roman"/>
          <w:sz w:val="28"/>
          <w:szCs w:val="28"/>
          <w:vertAlign w:val="subscript"/>
        </w:rPr>
        <w:t>мзго</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мзго</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iмзго</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iмзго</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оп</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P</m:t>
            </m:r>
          </m:e>
          <m:sub>
            <m:r>
              <m:rPr>
                <m:sty m:val="p"/>
              </m:rPr>
              <w:rPr>
                <w:rFonts w:ascii="Cambria Math" w:eastAsia="Times New Roman" w:hAnsi="Cambria Math"/>
                <w:sz w:val="28"/>
                <w:szCs w:val="28"/>
              </w:rPr>
              <m:t>iмзго</m:t>
            </m:r>
          </m:sub>
        </m:sSub>
      </m:oMath>
      <w:r w:rsidR="00FB3E5A" w:rsidRPr="00FB3E5A">
        <w:rPr>
          <w:rFonts w:ascii="Times New Roman" w:eastAsia="Calibri" w:hAnsi="Times New Roman" w:cs="Times New Roman"/>
          <w:sz w:val="28"/>
          <w:szCs w:val="28"/>
        </w:rPr>
        <w:t xml:space="preserve"> – цена 1-й единицы материальных запасов для нужд гражданской обороны в соответствии с нормативами органов местного самоуправления;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N</m:t>
            </m:r>
          </m:e>
          <m:sub>
            <m:r>
              <m:rPr>
                <m:sty m:val="p"/>
              </m:rPr>
              <w:rPr>
                <w:rFonts w:ascii="Cambria Math" w:eastAsia="Times New Roman" w:hAnsi="Cambria Math"/>
                <w:sz w:val="28"/>
                <w:szCs w:val="28"/>
              </w:rPr>
              <m:t>iмзго</m:t>
            </m:r>
          </m:sub>
        </m:sSub>
      </m:oMath>
      <w:r w:rsidR="00FB3E5A" w:rsidRPr="00FB3E5A">
        <w:rPr>
          <w:rFonts w:ascii="Times New Roman" w:eastAsia="Calibri" w:hAnsi="Times New Roman" w:cs="Times New Roman"/>
          <w:sz w:val="28"/>
          <w:szCs w:val="28"/>
        </w:rPr>
        <w:t xml:space="preserve"> – количество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-го материального запаса для нужд гражданской обороны из расчета на одного работника в год;</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Ч</m:t>
            </m:r>
          </m:e>
          <m:sub>
            <m:r>
              <m:rPr>
                <m:sty m:val="p"/>
              </m:rPr>
              <w:rPr>
                <w:rFonts w:ascii="Cambria Math" w:eastAsia="Times New Roman" w:hAnsi="Cambria Math"/>
                <w:sz w:val="28"/>
                <w:szCs w:val="28"/>
              </w:rPr>
              <m:t>оп</m:t>
            </m:r>
          </m:sub>
        </m:sSub>
      </m:oMath>
      <w:r w:rsidR="00FB3E5A" w:rsidRPr="00FB3E5A">
        <w:rPr>
          <w:rFonts w:ascii="Times New Roman" w:eastAsia="Calibri" w:hAnsi="Times New Roman" w:cs="Times New Roman"/>
          <w:sz w:val="28"/>
          <w:szCs w:val="28"/>
        </w:rPr>
        <w:t xml:space="preserve"> – расчетная численность основных работников, определяемая в соответствии с настоящими Правилами.</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3. Затраты на капитальный ремонт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муниципального имущества</w:t>
      </w:r>
    </w:p>
    <w:p w:rsidR="00FB3E5A" w:rsidRPr="00FB3E5A" w:rsidRDefault="00FB3E5A" w:rsidP="00FB3E5A">
      <w:pPr>
        <w:spacing w:after="0" w:line="240" w:lineRule="auto"/>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3.1. Затраты на капитальный ремонт муниципального имущества определяются на основании затрат, связанных со строительными работами, и затрат на разработку проектной документации.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3.2. Затраты на строительные работы, осуществляемые в рамках капитального ремонта, определяются на основании сводного сметного расчета стоимости строительства, разработанного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3.3. Затраты на разработку проектной документации определяются в соответствии со статьей 22 Федерального закона № 44-ФЗ и законодательством Российской Федерации о градостроительной деятельности.</w:t>
      </w:r>
    </w:p>
    <w:p w:rsidR="00FB3E5A" w:rsidRPr="00FB3E5A" w:rsidRDefault="00FB3E5A"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ind w:left="567" w:right="566"/>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4.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или приобретение объектов </w:t>
      </w:r>
    </w:p>
    <w:p w:rsidR="00FB3E5A" w:rsidRPr="00FB3E5A" w:rsidRDefault="00FB3E5A" w:rsidP="00FB3E5A">
      <w:pPr>
        <w:spacing w:after="0" w:line="240" w:lineRule="auto"/>
        <w:ind w:left="567" w:right="566"/>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недвижимого имущества</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4.1. Затраты на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определяются в соответствии со статьей 22 Федерального закона № 44-ФЗ и законодательством Российской Федерации о градостроительной деятельности.</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4.2. Затраты на приобретение объектов недвижимого имущества определяются в соответствии со статьей 22 Федерального закона № 44-ФЗ и законодательством Российской Федерации, регулирующим оценочную деятельность в Российской Федерации.</w:t>
      </w:r>
    </w:p>
    <w:p w:rsidR="00FB3E5A" w:rsidRPr="00FB3E5A" w:rsidRDefault="00FB3E5A" w:rsidP="00FB3E5A">
      <w:pPr>
        <w:spacing w:after="0" w:line="240" w:lineRule="auto"/>
        <w:ind w:left="567" w:right="566"/>
        <w:jc w:val="both"/>
        <w:rPr>
          <w:rFonts w:ascii="Times New Roman" w:eastAsia="Calibri" w:hAnsi="Times New Roman" w:cs="Times New Roman"/>
          <w:sz w:val="28"/>
          <w:szCs w:val="28"/>
        </w:rPr>
      </w:pPr>
    </w:p>
    <w:p w:rsidR="00FB3E5A" w:rsidRPr="00FB3E5A" w:rsidRDefault="00FB3E5A" w:rsidP="00FB3E5A">
      <w:pPr>
        <w:spacing w:after="0" w:line="240" w:lineRule="auto"/>
        <w:ind w:left="567" w:right="566"/>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5.Затраты на дополнительное профессиональное </w:t>
      </w:r>
    </w:p>
    <w:p w:rsidR="00FB3E5A" w:rsidRPr="00FB3E5A" w:rsidRDefault="00FB3E5A" w:rsidP="00FB3E5A">
      <w:pPr>
        <w:spacing w:after="0" w:line="240" w:lineRule="auto"/>
        <w:ind w:left="567" w:right="566"/>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образование работников</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5.1. Затраты на дополнительное профессиональное образование (З</w:t>
      </w:r>
      <w:r w:rsidRPr="00FB3E5A">
        <w:rPr>
          <w:rFonts w:ascii="Times New Roman" w:eastAsia="Calibri" w:hAnsi="Times New Roman" w:cs="Times New Roman"/>
          <w:sz w:val="28"/>
          <w:szCs w:val="28"/>
          <w:vertAlign w:val="subscript"/>
        </w:rPr>
        <w:t>дпо</w:t>
      </w:r>
      <w:r w:rsidRPr="00FB3E5A">
        <w:rPr>
          <w:rFonts w:ascii="Times New Roman" w:eastAsia="Calibri" w:hAnsi="Times New Roman" w:cs="Times New Roman"/>
          <w:sz w:val="28"/>
          <w:szCs w:val="28"/>
        </w:rPr>
        <w:t>) определяются по формуле:</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p>
    <w:p w:rsidR="00FB3E5A" w:rsidRPr="00FB3E5A" w:rsidRDefault="001F0B92" w:rsidP="00FB3E5A">
      <w:pPr>
        <w:spacing w:after="0" w:line="240" w:lineRule="auto"/>
        <w:ind w:firstLine="709"/>
        <w:jc w:val="center"/>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З</m:t>
            </m:r>
          </m:e>
          <m:sub>
            <m:r>
              <m:rPr>
                <m:sty m:val="p"/>
              </m:rPr>
              <w:rPr>
                <w:rFonts w:ascii="Cambria Math" w:eastAsia="Times New Roman" w:hAnsi="Cambria Math"/>
                <w:sz w:val="28"/>
                <w:szCs w:val="28"/>
              </w:rPr>
              <m:t>дпо</m:t>
            </m:r>
          </m:sub>
        </m:sSub>
        <m:r>
          <m:rPr>
            <m:sty m:val="p"/>
          </m:rPr>
          <w:rPr>
            <w:rFonts w:ascii="Cambria Math" w:eastAsia="Times New Roman" w:hAnsi="Cambria Math"/>
            <w:sz w:val="28"/>
            <w:szCs w:val="28"/>
          </w:rPr>
          <m:t>=</m:t>
        </m:r>
        <m:nary>
          <m:naryPr>
            <m:chr m:val="∑"/>
            <m:limLoc m:val="undOvr"/>
            <m:ctrlPr>
              <w:rPr>
                <w:rFonts w:ascii="Cambria Math" w:eastAsia="Times New Roman" w:hAnsi="Cambria Math"/>
                <w:sz w:val="28"/>
                <w:szCs w:val="28"/>
              </w:rPr>
            </m:ctrlPr>
          </m:naryPr>
          <m:sub>
            <m:r>
              <m:rPr>
                <m:sty m:val="p"/>
              </m:rPr>
              <w:rPr>
                <w:rFonts w:ascii="Cambria Math" w:eastAsia="Times New Roman" w:hAnsi="Cambria Math"/>
                <w:sz w:val="28"/>
                <w:szCs w:val="28"/>
                <w:lang w:val="en-US"/>
              </w:rPr>
              <m:t>i</m:t>
            </m:r>
            <m:r>
              <m:rPr>
                <m:sty m:val="p"/>
              </m:rPr>
              <w:rPr>
                <w:rFonts w:ascii="Cambria Math" w:eastAsia="Times New Roman" w:hAnsi="Cambria Math"/>
                <w:sz w:val="28"/>
                <w:szCs w:val="28"/>
              </w:rPr>
              <m:t>=1</m:t>
            </m:r>
          </m:sub>
          <m:sup>
            <m:r>
              <m:rPr>
                <m:sty m:val="p"/>
              </m:rPr>
              <w:rPr>
                <w:rFonts w:ascii="Cambria Math" w:eastAsia="Times New Roman" w:hAnsi="Cambria Math"/>
                <w:sz w:val="28"/>
                <w:szCs w:val="28"/>
              </w:rPr>
              <m:t>n</m:t>
            </m:r>
          </m:sup>
          <m:e>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iдпо</m:t>
                </m:r>
              </m:sub>
            </m:sSub>
            <m:r>
              <m:rPr>
                <m:sty m:val="p"/>
              </m:rPr>
              <w:rPr>
                <w:rFonts w:ascii="Cambria Math" w:eastAsia="Times New Roman" w:hAnsi="Cambria Math"/>
                <w:sz w:val="28"/>
                <w:szCs w:val="28"/>
              </w:rPr>
              <m:t>×</m:t>
            </m:r>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iдпо</m:t>
                </m:r>
              </m:sub>
            </m:sSub>
          </m:e>
        </m:nary>
      </m:oMath>
      <w:r w:rsidR="00FB3E5A" w:rsidRPr="00FB3E5A">
        <w:rPr>
          <w:rFonts w:ascii="Times New Roman" w:eastAsia="Calibri" w:hAnsi="Times New Roman" w:cs="Times New Roman"/>
          <w:sz w:val="28"/>
          <w:szCs w:val="28"/>
        </w:rPr>
        <w:t>, где:</w:t>
      </w:r>
    </w:p>
    <w:p w:rsidR="00FB3E5A" w:rsidRPr="00FB3E5A" w:rsidRDefault="00FB3E5A" w:rsidP="00FB3E5A">
      <w:pPr>
        <w:spacing w:after="0" w:line="240" w:lineRule="auto"/>
        <w:ind w:firstLine="709"/>
        <w:jc w:val="center"/>
        <w:rPr>
          <w:rFonts w:ascii="Times New Roman" w:eastAsia="Calibri" w:hAnsi="Times New Roman" w:cs="Times New Roman"/>
          <w:sz w:val="28"/>
          <w:szCs w:val="28"/>
        </w:rPr>
      </w:pP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Q</m:t>
            </m:r>
          </m:e>
          <m:sub>
            <m:r>
              <m:rPr>
                <m:sty m:val="p"/>
              </m:rPr>
              <w:rPr>
                <w:rFonts w:ascii="Cambria Math" w:eastAsia="Times New Roman" w:hAnsi="Cambria Math"/>
                <w:sz w:val="28"/>
                <w:szCs w:val="28"/>
              </w:rPr>
              <m:t>iдпо</m:t>
            </m:r>
          </m:sub>
        </m:sSub>
      </m:oMath>
      <w:r w:rsidR="00FB3E5A" w:rsidRPr="00FB3E5A">
        <w:rPr>
          <w:rFonts w:ascii="Times New Roman" w:eastAsia="Calibri" w:hAnsi="Times New Roman" w:cs="Times New Roman"/>
          <w:sz w:val="28"/>
          <w:szCs w:val="28"/>
        </w:rPr>
        <w:t xml:space="preserve"> – число работников, направляемых на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-й вид дополнительного профессионального образования;</w:t>
      </w:r>
    </w:p>
    <w:p w:rsidR="00FB3E5A" w:rsidRPr="00FB3E5A" w:rsidRDefault="001F0B92" w:rsidP="00FB3E5A">
      <w:pPr>
        <w:spacing w:after="0" w:line="240" w:lineRule="auto"/>
        <w:ind w:firstLine="709"/>
        <w:jc w:val="both"/>
        <w:rPr>
          <w:rFonts w:ascii="Times New Roman" w:eastAsia="Calibri" w:hAnsi="Times New Roman" w:cs="Times New Roman"/>
          <w:sz w:val="28"/>
          <w:szCs w:val="28"/>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rPr>
              <m:t>Р</m:t>
            </m:r>
          </m:e>
          <m:sub>
            <m:r>
              <m:rPr>
                <m:sty m:val="p"/>
              </m:rPr>
              <w:rPr>
                <w:rFonts w:ascii="Cambria Math" w:eastAsia="Times New Roman" w:hAnsi="Cambria Math"/>
                <w:sz w:val="28"/>
                <w:szCs w:val="28"/>
              </w:rPr>
              <m:t>iдпо</m:t>
            </m:r>
          </m:sub>
        </m:sSub>
      </m:oMath>
      <w:r w:rsidR="00FB3E5A" w:rsidRPr="00FB3E5A">
        <w:rPr>
          <w:rFonts w:ascii="Times New Roman" w:eastAsia="Calibri" w:hAnsi="Times New Roman" w:cs="Times New Roman"/>
          <w:sz w:val="28"/>
          <w:szCs w:val="28"/>
        </w:rPr>
        <w:t xml:space="preserve"> – цена обучения одного работника по </w:t>
      </w:r>
      <w:r w:rsidR="00FB3E5A" w:rsidRPr="00FB3E5A">
        <w:rPr>
          <w:rFonts w:ascii="Times New Roman" w:eastAsia="Calibri" w:hAnsi="Times New Roman" w:cs="Times New Roman"/>
          <w:sz w:val="28"/>
          <w:szCs w:val="28"/>
          <w:lang w:val="en-US"/>
        </w:rPr>
        <w:t>i</w:t>
      </w:r>
      <w:r w:rsidR="00FB3E5A" w:rsidRPr="00FB3E5A">
        <w:rPr>
          <w:rFonts w:ascii="Times New Roman" w:eastAsia="Calibri" w:hAnsi="Times New Roman" w:cs="Times New Roman"/>
          <w:sz w:val="28"/>
          <w:szCs w:val="28"/>
        </w:rPr>
        <w:t>-му виду дополнительного профессионального образования.</w:t>
      </w:r>
    </w:p>
    <w:p w:rsidR="00FB3E5A" w:rsidRPr="00FB3E5A" w:rsidRDefault="00FB3E5A" w:rsidP="00FB3E5A">
      <w:pPr>
        <w:spacing w:after="0" w:line="240" w:lineRule="auto"/>
        <w:jc w:val="both"/>
        <w:rPr>
          <w:rFonts w:ascii="Times New Roman" w:eastAsia="Times New Roman" w:hAnsi="Times New Roman" w:cs="Times New Roman"/>
          <w:sz w:val="28"/>
          <w:szCs w:val="28"/>
        </w:rPr>
      </w:pPr>
    </w:p>
    <w:p w:rsidR="00FB3E5A" w:rsidRPr="00FB3E5A" w:rsidRDefault="00FB3E5A" w:rsidP="00FB3E5A">
      <w:pPr>
        <w:spacing w:after="0" w:line="240" w:lineRule="auto"/>
        <w:jc w:val="both"/>
        <w:rPr>
          <w:rFonts w:ascii="Times New Roman" w:eastAsia="Times New Roman" w:hAnsi="Times New Roman" w:cs="Times New Roman"/>
          <w:sz w:val="28"/>
          <w:szCs w:val="28"/>
        </w:rPr>
      </w:pPr>
    </w:p>
    <w:p w:rsidR="00FB3E5A" w:rsidRPr="00FB3E5A" w:rsidRDefault="00FB3E5A" w:rsidP="00FB3E5A">
      <w:pPr>
        <w:spacing w:after="0" w:line="240" w:lineRule="auto"/>
        <w:jc w:val="both"/>
        <w:rPr>
          <w:rFonts w:ascii="Times New Roman" w:eastAsia="Times New Roman" w:hAnsi="Times New Roman" w:cs="Times New Roman"/>
          <w:sz w:val="28"/>
          <w:szCs w:val="28"/>
        </w:rPr>
      </w:pP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Глава </w:t>
      </w: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Екатериновского сельского поселения </w:t>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t xml:space="preserve">                   Щербиновского района                                                           </w:t>
      </w:r>
      <w:r w:rsidR="005E7569">
        <w:rPr>
          <w:rFonts w:ascii="Times New Roman" w:eastAsia="Calibri" w:hAnsi="Times New Roman" w:cs="Times New Roman"/>
          <w:sz w:val="28"/>
          <w:szCs w:val="28"/>
        </w:rPr>
        <w:t xml:space="preserve">        </w:t>
      </w:r>
      <w:r w:rsidRPr="00FB3E5A">
        <w:rPr>
          <w:rFonts w:ascii="Times New Roman" w:eastAsia="Calibri" w:hAnsi="Times New Roman" w:cs="Times New Roman"/>
          <w:sz w:val="28"/>
          <w:szCs w:val="28"/>
        </w:rPr>
        <w:t xml:space="preserve">           В.Н. Желтушко</w:t>
      </w:r>
    </w:p>
    <w:p w:rsidR="00FB3E5A" w:rsidRPr="00FB3E5A" w:rsidRDefault="00FB3E5A" w:rsidP="00FB3E5A">
      <w:pPr>
        <w:spacing w:after="0" w:line="240" w:lineRule="auto"/>
        <w:rPr>
          <w:rFonts w:ascii="Times New Roman" w:eastAsia="Times New Roman" w:hAnsi="Times New Roman" w:cs="Times New Roman"/>
          <w:sz w:val="28"/>
          <w:szCs w:val="28"/>
        </w:rPr>
        <w:sectPr w:rsidR="00FB3E5A" w:rsidRPr="00FB3E5A" w:rsidSect="00923A16">
          <w:headerReference w:type="default" r:id="rId115"/>
          <w:pgSz w:w="11906" w:h="16838"/>
          <w:pgMar w:top="567" w:right="737" w:bottom="567" w:left="964" w:header="709" w:footer="709" w:gutter="0"/>
          <w:pgNumType w:start="97"/>
          <w:cols w:space="708"/>
          <w:titlePg/>
          <w:docGrid w:linePitch="360"/>
        </w:sectPr>
      </w:pPr>
    </w:p>
    <w:tbl>
      <w:tblPr>
        <w:tblW w:w="0" w:type="auto"/>
        <w:tblLook w:val="04A0" w:firstRow="1" w:lastRow="0" w:firstColumn="1" w:lastColumn="0" w:noHBand="0" w:noVBand="1"/>
      </w:tblPr>
      <w:tblGrid>
        <w:gridCol w:w="10421"/>
      </w:tblGrid>
      <w:tr w:rsidR="005E7569" w:rsidRPr="00FB3E5A" w:rsidTr="005E7569">
        <w:tc>
          <w:tcPr>
            <w:tcW w:w="4928" w:type="dxa"/>
          </w:tcPr>
          <w:tbl>
            <w:tblPr>
              <w:tblW w:w="5103" w:type="dxa"/>
              <w:tblInd w:w="5245" w:type="dxa"/>
              <w:tblLook w:val="01E0" w:firstRow="1" w:lastRow="1" w:firstColumn="1" w:lastColumn="1" w:noHBand="0" w:noVBand="0"/>
            </w:tblPr>
            <w:tblGrid>
              <w:gridCol w:w="5103"/>
            </w:tblGrid>
            <w:tr w:rsidR="005E7569" w:rsidRPr="00FB3E5A" w:rsidTr="005E7569">
              <w:tc>
                <w:tcPr>
                  <w:tcW w:w="5103" w:type="dxa"/>
                  <w:shd w:val="clear" w:color="auto" w:fill="auto"/>
                </w:tcPr>
                <w:p w:rsidR="005E7569" w:rsidRPr="00FB3E5A" w:rsidRDefault="005E7569" w:rsidP="00FB3E5A">
                  <w:pPr>
                    <w:spacing w:after="0" w:line="240" w:lineRule="auto"/>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ПРИЛОЖЕНИЕ № 1</w:t>
                  </w:r>
                </w:p>
                <w:p w:rsidR="005E7569" w:rsidRPr="00FB3E5A" w:rsidRDefault="005E7569" w:rsidP="00FB3E5A">
                  <w:pPr>
                    <w:spacing w:after="0" w:line="240" w:lineRule="auto"/>
                    <w:jc w:val="center"/>
                    <w:rPr>
                      <w:rFonts w:ascii="Times New Roman" w:eastAsia="Times New Roman" w:hAnsi="Times New Roman" w:cs="Times New Roman"/>
                      <w:sz w:val="28"/>
                      <w:szCs w:val="28"/>
                    </w:rPr>
                  </w:pPr>
                  <w:r w:rsidRPr="00FB3E5A">
                    <w:rPr>
                      <w:rFonts w:ascii="Times New Roman" w:eastAsia="Calibri" w:hAnsi="Times New Roman" w:cs="Times New Roman"/>
                      <w:sz w:val="28"/>
                      <w:szCs w:val="28"/>
                    </w:rPr>
                    <w:t xml:space="preserve">к Правилам определения нормативных затрат на обеспечение функций </w:t>
                  </w:r>
                  <w:r w:rsidRPr="00FB3E5A">
                    <w:rPr>
                      <w:rFonts w:ascii="Times New Roman" w:eastAsia="Times New Roman" w:hAnsi="Times New Roman" w:cs="Times New Roman"/>
                      <w:sz w:val="28"/>
                      <w:szCs w:val="28"/>
                    </w:rPr>
                    <w:t xml:space="preserve">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p>
              </w:tc>
            </w:tr>
          </w:tbl>
          <w:p w:rsidR="005E7569" w:rsidRPr="00FB3E5A" w:rsidRDefault="005E7569" w:rsidP="00FB3E5A">
            <w:pPr>
              <w:rPr>
                <w:rFonts w:ascii="Times New Roman" w:eastAsia="Calibri" w:hAnsi="Times New Roman" w:cs="Times New Roman"/>
                <w:b/>
                <w:sz w:val="28"/>
                <w:szCs w:val="28"/>
              </w:rPr>
            </w:pPr>
          </w:p>
        </w:tc>
      </w:tr>
    </w:tbl>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jc w:val="center"/>
        <w:rPr>
          <w:rFonts w:ascii="Times New Roman" w:eastAsia="Times New Roman" w:hAnsi="Times New Roman" w:cs="Times New Roman"/>
          <w:b/>
          <w:sz w:val="28"/>
          <w:szCs w:val="28"/>
        </w:rPr>
      </w:pPr>
      <w:r w:rsidRPr="00FB3E5A">
        <w:rPr>
          <w:rFonts w:ascii="Times New Roman" w:eastAsia="Times New Roman" w:hAnsi="Times New Roman" w:cs="Times New Roman"/>
          <w:b/>
          <w:sz w:val="28"/>
          <w:szCs w:val="28"/>
        </w:rPr>
        <w:t>НОРМАТИВЫ</w:t>
      </w:r>
    </w:p>
    <w:p w:rsidR="00FB3E5A" w:rsidRPr="00FB3E5A" w:rsidRDefault="00FB3E5A" w:rsidP="00FB3E5A">
      <w:pPr>
        <w:spacing w:after="0" w:line="240" w:lineRule="auto"/>
        <w:jc w:val="center"/>
        <w:rPr>
          <w:rFonts w:ascii="Times New Roman" w:eastAsia="Times New Roman" w:hAnsi="Times New Roman" w:cs="Times New Roman"/>
          <w:b/>
          <w:sz w:val="28"/>
          <w:szCs w:val="28"/>
        </w:rPr>
      </w:pPr>
      <w:r w:rsidRPr="00FB3E5A">
        <w:rPr>
          <w:rFonts w:ascii="Times New Roman" w:eastAsia="Times New Roman" w:hAnsi="Times New Roman" w:cs="Times New Roman"/>
          <w:b/>
          <w:sz w:val="28"/>
          <w:szCs w:val="28"/>
        </w:rPr>
        <w:t>обеспечения функций администрации</w:t>
      </w:r>
    </w:p>
    <w:p w:rsidR="00FB3E5A" w:rsidRPr="00FB3E5A" w:rsidRDefault="00FB3E5A" w:rsidP="00FB3E5A">
      <w:pPr>
        <w:spacing w:after="0" w:line="240" w:lineRule="auto"/>
        <w:jc w:val="center"/>
        <w:rPr>
          <w:rFonts w:ascii="Times New Roman" w:eastAsia="Times New Roman" w:hAnsi="Times New Roman" w:cs="Times New Roman"/>
          <w:b/>
          <w:sz w:val="28"/>
          <w:szCs w:val="28"/>
        </w:rPr>
      </w:pPr>
      <w:r w:rsidRPr="00FB3E5A">
        <w:rPr>
          <w:rFonts w:ascii="Times New Roman" w:eastAsia="Times New Roman" w:hAnsi="Times New Roman" w:cs="Times New Roman"/>
          <w:b/>
          <w:sz w:val="28"/>
          <w:szCs w:val="28"/>
        </w:rPr>
        <w:t>Екатериновского сельского поселения Щербиновского</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Times New Roman" w:hAnsi="Times New Roman" w:cs="Times New Roman"/>
          <w:b/>
          <w:sz w:val="28"/>
          <w:szCs w:val="28"/>
        </w:rPr>
        <w:t xml:space="preserve"> района</w:t>
      </w:r>
      <w:r w:rsidRPr="00FB3E5A">
        <w:rPr>
          <w:rFonts w:ascii="Times New Roman" w:eastAsia="Times New Roman" w:hAnsi="Times New Roman" w:cs="Times New Roman"/>
          <w:sz w:val="28"/>
          <w:szCs w:val="28"/>
          <w:lang w:eastAsia="ru-RU"/>
        </w:rPr>
        <w:t xml:space="preserve"> </w:t>
      </w:r>
      <w:r w:rsidRPr="00FB3E5A">
        <w:rPr>
          <w:rFonts w:ascii="Times New Roman" w:eastAsia="Times New Roman" w:hAnsi="Times New Roman" w:cs="Times New Roman"/>
          <w:b/>
          <w:sz w:val="28"/>
          <w:szCs w:val="28"/>
          <w:lang w:eastAsia="ru-RU"/>
        </w:rPr>
        <w:t>и подведомственных ей муниципальных казенных учреждений</w:t>
      </w:r>
      <w:r w:rsidRPr="00FB3E5A">
        <w:rPr>
          <w:rFonts w:ascii="Times New Roman" w:eastAsia="Times New Roman" w:hAnsi="Times New Roman" w:cs="Times New Roman"/>
          <w:b/>
          <w:sz w:val="28"/>
          <w:szCs w:val="28"/>
        </w:rPr>
        <w:t xml:space="preserve"> применяемые при расчете нормативных затрат </w:t>
      </w:r>
    </w:p>
    <w:p w:rsidR="00FB3E5A" w:rsidRPr="00FB3E5A" w:rsidRDefault="00FB3E5A" w:rsidP="00FB3E5A">
      <w:pPr>
        <w:spacing w:after="0" w:line="240" w:lineRule="auto"/>
        <w:jc w:val="center"/>
        <w:rPr>
          <w:rFonts w:ascii="Times New Roman" w:eastAsia="Times New Roman" w:hAnsi="Times New Roman" w:cs="Times New Roman"/>
          <w:b/>
          <w:sz w:val="28"/>
          <w:szCs w:val="28"/>
        </w:rPr>
      </w:pPr>
      <w:r w:rsidRPr="00FB3E5A">
        <w:rPr>
          <w:rFonts w:ascii="Times New Roman" w:eastAsia="Times New Roman" w:hAnsi="Times New Roman" w:cs="Times New Roman"/>
          <w:b/>
          <w:sz w:val="28"/>
          <w:szCs w:val="28"/>
        </w:rPr>
        <w:t>на приобретение средств подвижной связи и услуг подвижной связи</w:t>
      </w:r>
    </w:p>
    <w:p w:rsidR="00FB3E5A" w:rsidRPr="00FB3E5A" w:rsidRDefault="00FB3E5A" w:rsidP="00FB3E5A">
      <w:pPr>
        <w:spacing w:after="0" w:line="240" w:lineRule="auto"/>
        <w:jc w:val="center"/>
        <w:rPr>
          <w:rFonts w:ascii="Times New Roman" w:eastAsia="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055"/>
        <w:gridCol w:w="2045"/>
        <w:gridCol w:w="2086"/>
        <w:gridCol w:w="2770"/>
      </w:tblGrid>
      <w:tr w:rsidR="00FB3E5A" w:rsidRPr="00FB3E5A" w:rsidTr="008A0EE0">
        <w:tc>
          <w:tcPr>
            <w:tcW w:w="703"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Вид связи</w:t>
            </w:r>
          </w:p>
        </w:tc>
        <w:tc>
          <w:tcPr>
            <w:tcW w:w="986"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Количество средств связи</w:t>
            </w:r>
          </w:p>
        </w:tc>
        <w:tc>
          <w:tcPr>
            <w:tcW w:w="981"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Цена приобретения средств связи</w:t>
            </w:r>
            <w:r w:rsidRPr="00FB3E5A">
              <w:rPr>
                <w:rFonts w:ascii="Times New Roman" w:eastAsia="Times New Roman" w:hAnsi="Times New Roman" w:cs="Times New Roman"/>
                <w:vertAlign w:val="superscript"/>
              </w:rPr>
              <w:t>1)</w:t>
            </w:r>
          </w:p>
        </w:tc>
        <w:tc>
          <w:tcPr>
            <w:tcW w:w="1001"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Расходы на услуги связи</w:t>
            </w:r>
          </w:p>
        </w:tc>
        <w:tc>
          <w:tcPr>
            <w:tcW w:w="1329"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Категория должностей</w:t>
            </w:r>
          </w:p>
        </w:tc>
      </w:tr>
      <w:tr w:rsidR="00FB3E5A" w:rsidRPr="00FB3E5A" w:rsidTr="008A0EE0">
        <w:tc>
          <w:tcPr>
            <w:tcW w:w="703"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1</w:t>
            </w:r>
          </w:p>
        </w:tc>
        <w:tc>
          <w:tcPr>
            <w:tcW w:w="986"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2</w:t>
            </w:r>
          </w:p>
        </w:tc>
        <w:tc>
          <w:tcPr>
            <w:tcW w:w="981"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3</w:t>
            </w:r>
          </w:p>
        </w:tc>
        <w:tc>
          <w:tcPr>
            <w:tcW w:w="1001"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4</w:t>
            </w:r>
          </w:p>
        </w:tc>
        <w:tc>
          <w:tcPr>
            <w:tcW w:w="1329"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5</w:t>
            </w:r>
          </w:p>
        </w:tc>
      </w:tr>
      <w:tr w:rsidR="00FB3E5A" w:rsidRPr="00FB3E5A" w:rsidTr="008A0EE0">
        <w:tc>
          <w:tcPr>
            <w:tcW w:w="5000" w:type="pct"/>
            <w:gridSpan w:val="5"/>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Администрация Екатериновского сельского поселения</w:t>
            </w:r>
          </w:p>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 xml:space="preserve"> Щербиновского района </w:t>
            </w:r>
          </w:p>
        </w:tc>
      </w:tr>
      <w:tr w:rsidR="00FB3E5A" w:rsidRPr="00FB3E5A" w:rsidTr="008A0EE0">
        <w:tc>
          <w:tcPr>
            <w:tcW w:w="5000" w:type="pct"/>
            <w:gridSpan w:val="5"/>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Должности категории «руководители»</w:t>
            </w:r>
          </w:p>
        </w:tc>
      </w:tr>
      <w:tr w:rsidR="00FB3E5A" w:rsidRPr="00FB3E5A" w:rsidTr="008A0EE0">
        <w:tc>
          <w:tcPr>
            <w:tcW w:w="5000" w:type="pct"/>
            <w:gridSpan w:val="5"/>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 xml:space="preserve">Руководитель или заместитель руководителя </w:t>
            </w:r>
          </w:p>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администрации Екатериновского сельского поселения Щербиновского района</w:t>
            </w:r>
          </w:p>
        </w:tc>
      </w:tr>
      <w:tr w:rsidR="00FB3E5A" w:rsidRPr="00FB3E5A" w:rsidTr="005E7569">
        <w:trPr>
          <w:trHeight w:val="4276"/>
        </w:trPr>
        <w:tc>
          <w:tcPr>
            <w:tcW w:w="703"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Подвижная связь</w:t>
            </w:r>
          </w:p>
        </w:tc>
        <w:tc>
          <w:tcPr>
            <w:tcW w:w="986" w:type="pct"/>
          </w:tcPr>
          <w:p w:rsidR="00FB3E5A" w:rsidRPr="00FB3E5A" w:rsidRDefault="00FB3E5A" w:rsidP="00087B5B">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 xml:space="preserve">не более 1 единицы в расчете на муниципального служащего, замещающего должность руководителя или заместителя руководителя органа местного самоуправления, относящуюся к высшей группе должностей муниципальной службы </w:t>
            </w:r>
          </w:p>
        </w:tc>
        <w:tc>
          <w:tcPr>
            <w:tcW w:w="981" w:type="pct"/>
          </w:tcPr>
          <w:p w:rsidR="00FB3E5A" w:rsidRPr="00FB3E5A" w:rsidRDefault="00FB3E5A" w:rsidP="00FB3E5A">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 xml:space="preserve">не более 15 тыс. рублей включительно за 1 единицу в расчете на муниципального служащего, замещающего должность  руководителя или заместителя руководителя, относящуюся к высшей группе должностей муниципальной службы </w:t>
            </w:r>
          </w:p>
        </w:tc>
        <w:tc>
          <w:tcPr>
            <w:tcW w:w="1001" w:type="pct"/>
          </w:tcPr>
          <w:p w:rsidR="00FB3E5A" w:rsidRPr="00FB3E5A" w:rsidRDefault="00FB3E5A" w:rsidP="00FB3E5A">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ежемесячные расходы не более 2,5 тыс. рублей</w:t>
            </w:r>
            <w:r w:rsidRPr="00FB3E5A">
              <w:rPr>
                <w:rFonts w:ascii="Times New Roman" w:eastAsia="Times New Roman" w:hAnsi="Times New Roman" w:cs="Times New Roman"/>
                <w:vertAlign w:val="superscript"/>
              </w:rPr>
              <w:t>3)</w:t>
            </w:r>
            <w:r w:rsidRPr="00FB3E5A">
              <w:rPr>
                <w:rFonts w:ascii="Times New Roman" w:eastAsia="Times New Roman" w:hAnsi="Times New Roman" w:cs="Times New Roman"/>
              </w:rPr>
              <w:t xml:space="preserve"> включительно в расчете на </w:t>
            </w:r>
            <w:r w:rsidRPr="00FB3E5A">
              <w:rPr>
                <w:rFonts w:ascii="Times New Roman" w:eastAsia="Calibri" w:hAnsi="Times New Roman" w:cs="Times New Roman"/>
              </w:rPr>
              <w:t>муниципального</w:t>
            </w:r>
            <w:r w:rsidRPr="00FB3E5A">
              <w:rPr>
                <w:rFonts w:ascii="Times New Roman" w:eastAsia="Times New Roman" w:hAnsi="Times New Roman" w:cs="Times New Roman"/>
              </w:rPr>
              <w:t xml:space="preserve"> служащего, замещающего должность руководителя или заместителя руководителя, относящуюся к высшей группе должностей муниципальной службы </w:t>
            </w:r>
          </w:p>
        </w:tc>
        <w:tc>
          <w:tcPr>
            <w:tcW w:w="1329" w:type="pct"/>
          </w:tcPr>
          <w:p w:rsidR="00FB3E5A" w:rsidRPr="00FB3E5A" w:rsidRDefault="00FB3E5A" w:rsidP="005E7569">
            <w:pPr>
              <w:spacing w:after="0" w:line="240" w:lineRule="auto"/>
              <w:jc w:val="both"/>
              <w:rPr>
                <w:rFonts w:ascii="Times New Roman" w:eastAsia="Times New Roman" w:hAnsi="Times New Roman" w:cs="Times New Roman"/>
                <w:vertAlign w:val="superscript"/>
              </w:rPr>
            </w:pPr>
            <w:r w:rsidRPr="00FB3E5A">
              <w:rPr>
                <w:rFonts w:ascii="Times New Roman" w:eastAsia="Times New Roman" w:hAnsi="Times New Roman" w:cs="Times New Roman"/>
              </w:rPr>
              <w:t>категории и группы должностей приводятся в соответствии с Реестром муниципальных должностей и Реестром должностей муниципальной службы в Краснодарском крае, в с</w:t>
            </w:r>
            <w:r w:rsidR="005E7569">
              <w:rPr>
                <w:rFonts w:ascii="Times New Roman" w:eastAsia="Times New Roman" w:hAnsi="Times New Roman" w:cs="Times New Roman"/>
              </w:rPr>
              <w:t>оответствии с Законом Краснодар</w:t>
            </w:r>
            <w:r w:rsidRPr="00FB3E5A">
              <w:rPr>
                <w:rFonts w:ascii="Times New Roman" w:eastAsia="Times New Roman" w:hAnsi="Times New Roman" w:cs="Times New Roman"/>
              </w:rPr>
              <w:t>ского края от 16 мая 2007 года № 1243-КЗ «О Реестре муници-пальных должностей и реестре должностей муниципальной службы в Краснодарском крае» (далее - Реестр)</w:t>
            </w:r>
            <w:r w:rsidRPr="00FB3E5A">
              <w:rPr>
                <w:rFonts w:ascii="Times New Roman" w:eastAsia="Times New Roman" w:hAnsi="Times New Roman" w:cs="Times New Roman"/>
                <w:vertAlign w:val="superscript"/>
              </w:rPr>
              <w:t>2)</w:t>
            </w:r>
          </w:p>
        </w:tc>
      </w:tr>
      <w:tr w:rsidR="00FB3E5A" w:rsidRPr="00FB3E5A" w:rsidTr="008A0EE0">
        <w:trPr>
          <w:trHeight w:val="556"/>
        </w:trPr>
        <w:tc>
          <w:tcPr>
            <w:tcW w:w="5000" w:type="pct"/>
            <w:gridSpan w:val="5"/>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Руководитель казенного учреждения, подведомственного администрации Екатериновского сельского поселения Щербиновского района с правами юридического лица</w:t>
            </w:r>
          </w:p>
        </w:tc>
      </w:tr>
      <w:tr w:rsidR="00FB3E5A" w:rsidRPr="00FB3E5A" w:rsidTr="005E7569">
        <w:trPr>
          <w:trHeight w:val="1256"/>
        </w:trPr>
        <w:tc>
          <w:tcPr>
            <w:tcW w:w="703"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rPr>
              <w:t>Подвижная связь</w:t>
            </w:r>
          </w:p>
        </w:tc>
        <w:tc>
          <w:tcPr>
            <w:tcW w:w="986" w:type="pct"/>
          </w:tcPr>
          <w:p w:rsidR="00FB3E5A" w:rsidRPr="00FB3E5A" w:rsidRDefault="00FB3E5A" w:rsidP="00FB3E5A">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не более 1 единицы в расчете на руководителя</w:t>
            </w:r>
          </w:p>
        </w:tc>
        <w:tc>
          <w:tcPr>
            <w:tcW w:w="981" w:type="pct"/>
          </w:tcPr>
          <w:p w:rsidR="00FB3E5A" w:rsidRPr="00FB3E5A" w:rsidRDefault="00FB3E5A" w:rsidP="00FB3E5A">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не более 3,0 тыс. рублей включительно за 1 единицу в расчете на руководителя</w:t>
            </w:r>
          </w:p>
        </w:tc>
        <w:tc>
          <w:tcPr>
            <w:tcW w:w="1001" w:type="pct"/>
          </w:tcPr>
          <w:p w:rsidR="00FB3E5A" w:rsidRPr="00FB3E5A" w:rsidRDefault="00FB3E5A" w:rsidP="00FB3E5A">
            <w:pPr>
              <w:spacing w:after="0" w:line="240" w:lineRule="auto"/>
              <w:jc w:val="both"/>
              <w:rPr>
                <w:rFonts w:ascii="Times New Roman" w:eastAsia="Times New Roman" w:hAnsi="Times New Roman" w:cs="Times New Roman"/>
              </w:rPr>
            </w:pPr>
            <w:r w:rsidRPr="00FB3E5A">
              <w:rPr>
                <w:rFonts w:ascii="Times New Roman" w:eastAsia="Times New Roman" w:hAnsi="Times New Roman" w:cs="Times New Roman"/>
              </w:rPr>
              <w:t>ежемесячные расходы не более 0,1 тыс. рублей в расчете на руководителя</w:t>
            </w:r>
          </w:p>
        </w:tc>
        <w:tc>
          <w:tcPr>
            <w:tcW w:w="1329" w:type="pct"/>
          </w:tcPr>
          <w:p w:rsidR="00FB3E5A" w:rsidRPr="00FB3E5A" w:rsidRDefault="00FB3E5A" w:rsidP="00FB3E5A">
            <w:pPr>
              <w:spacing w:after="0" w:line="240" w:lineRule="auto"/>
              <w:jc w:val="center"/>
              <w:rPr>
                <w:rFonts w:ascii="Times New Roman" w:eastAsia="Times New Roman" w:hAnsi="Times New Roman" w:cs="Times New Roman"/>
              </w:rPr>
            </w:pPr>
            <w:r w:rsidRPr="00FB3E5A">
              <w:rPr>
                <w:rFonts w:ascii="Times New Roman" w:eastAsia="Times New Roman" w:hAnsi="Times New Roman" w:cs="Times New Roman"/>
                <w:vertAlign w:val="superscript"/>
              </w:rPr>
              <w:t>2)</w:t>
            </w:r>
          </w:p>
        </w:tc>
      </w:tr>
    </w:tbl>
    <w:p w:rsidR="00FB3E5A" w:rsidRPr="00FB3E5A" w:rsidRDefault="00FB3E5A" w:rsidP="00FB3E5A">
      <w:pPr>
        <w:spacing w:after="0" w:line="240" w:lineRule="auto"/>
        <w:ind w:firstLine="709"/>
        <w:rPr>
          <w:rFonts w:ascii="Times New Roman" w:eastAsia="Times New Roman" w:hAnsi="Times New Roman" w:cs="Times New Roman"/>
          <w:sz w:val="28"/>
          <w:szCs w:val="28"/>
        </w:rPr>
      </w:pPr>
      <w:r w:rsidRPr="00FB3E5A">
        <w:rPr>
          <w:rFonts w:ascii="Times New Roman" w:eastAsia="Times New Roman" w:hAnsi="Times New Roman" w:cs="Times New Roman"/>
          <w:sz w:val="28"/>
          <w:szCs w:val="28"/>
        </w:rPr>
        <w:t>________________________________</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rPr>
      </w:pPr>
      <w:r w:rsidRPr="00FB3E5A">
        <w:rPr>
          <w:rFonts w:ascii="Times New Roman" w:eastAsia="Times New Roman" w:hAnsi="Times New Roman" w:cs="Times New Roman"/>
          <w:sz w:val="28"/>
          <w:szCs w:val="28"/>
          <w:vertAlign w:val="superscript"/>
        </w:rPr>
        <w:t>1)</w:t>
      </w:r>
      <w:r w:rsidRPr="00FB3E5A">
        <w:rPr>
          <w:rFonts w:ascii="Times New Roman" w:eastAsia="Times New Roman" w:hAnsi="Times New Roman" w:cs="Times New Roman"/>
          <w:sz w:val="28"/>
          <w:szCs w:val="28"/>
        </w:rPr>
        <w:t>Периодичность приобретения средств связи определяется максимальным сроком полезного использования и составляет 5 лет.</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rPr>
      </w:pPr>
      <w:r w:rsidRPr="00FB3E5A">
        <w:rPr>
          <w:rFonts w:ascii="Times New Roman" w:eastAsia="Times New Roman" w:hAnsi="Times New Roman" w:cs="Times New Roman"/>
          <w:sz w:val="28"/>
          <w:szCs w:val="28"/>
          <w:vertAlign w:val="superscript"/>
        </w:rPr>
        <w:t>2)</w:t>
      </w:r>
      <w:r w:rsidRPr="00FB3E5A">
        <w:rPr>
          <w:rFonts w:ascii="Times New Roman" w:eastAsia="Times New Roman" w:hAnsi="Times New Roman" w:cs="Times New Roman"/>
          <w:sz w:val="28"/>
          <w:szCs w:val="28"/>
        </w:rPr>
        <w:t>Начальники отделов обеспечиваются средствами связи по решению главы Екатериновского сельского поселения Щербиновского района. Также по решению главы Екатериновского сельского поселения Щербиновского района указанной категории работников осуществляется возмещение расходов на услуги связи.</w:t>
      </w:r>
    </w:p>
    <w:p w:rsidR="00FB3E5A" w:rsidRPr="00FB3E5A" w:rsidRDefault="00FB3E5A" w:rsidP="00FB3E5A">
      <w:pPr>
        <w:spacing w:after="0" w:line="240" w:lineRule="auto"/>
        <w:ind w:firstLine="709"/>
        <w:jc w:val="both"/>
        <w:rPr>
          <w:rFonts w:ascii="Times New Roman" w:eastAsia="Times New Roman" w:hAnsi="Times New Roman" w:cs="Times New Roman"/>
          <w:sz w:val="28"/>
          <w:szCs w:val="28"/>
        </w:rPr>
      </w:pPr>
      <w:r w:rsidRPr="00FB3E5A">
        <w:rPr>
          <w:rFonts w:ascii="Times New Roman" w:eastAsia="Times New Roman" w:hAnsi="Times New Roman" w:cs="Times New Roman"/>
          <w:sz w:val="28"/>
          <w:szCs w:val="28"/>
          <w:vertAlign w:val="superscript"/>
        </w:rPr>
        <w:t>3)</w:t>
      </w:r>
      <w:r w:rsidRPr="00FB3E5A">
        <w:rPr>
          <w:rFonts w:ascii="Times New Roman" w:eastAsia="Times New Roman" w:hAnsi="Times New Roman" w:cs="Times New Roman"/>
          <w:sz w:val="28"/>
          <w:szCs w:val="28"/>
        </w:rPr>
        <w:t>Объем расходов, рассчитанный с применением нормативных затрат на приобретение сотовой связи, может быть изменен по решению главы Екатериновского сельского поселения Щербиновского района в пределах, утвержденных на эти цели лимитов бюджетных обязательств по соответствующему коду классификации расходов бюджета.</w:t>
      </w: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Глава </w:t>
      </w: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Екатериновского сельского поселения </w:t>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t xml:space="preserve">                   Щербиновского района                                                           </w:t>
      </w:r>
      <w:r w:rsidR="002B6FB4">
        <w:rPr>
          <w:rFonts w:ascii="Times New Roman" w:eastAsia="Calibri" w:hAnsi="Times New Roman" w:cs="Times New Roman"/>
          <w:sz w:val="28"/>
          <w:szCs w:val="28"/>
        </w:rPr>
        <w:t xml:space="preserve">         </w:t>
      </w:r>
      <w:r w:rsidRPr="00FB3E5A">
        <w:rPr>
          <w:rFonts w:ascii="Times New Roman" w:eastAsia="Calibri" w:hAnsi="Times New Roman" w:cs="Times New Roman"/>
          <w:sz w:val="28"/>
          <w:szCs w:val="28"/>
        </w:rPr>
        <w:t xml:space="preserve">          В.Н. Желтушко</w:t>
      </w: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Default="00FB3E5A"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Default="00045E14" w:rsidP="00FB3E5A">
      <w:pPr>
        <w:spacing w:after="0" w:line="240" w:lineRule="auto"/>
        <w:rPr>
          <w:rFonts w:ascii="Times New Roman" w:eastAsia="Times New Roman" w:hAnsi="Times New Roman" w:cs="Times New Roman"/>
          <w:sz w:val="28"/>
          <w:szCs w:val="28"/>
        </w:rPr>
      </w:pPr>
    </w:p>
    <w:p w:rsidR="00045E14" w:rsidRPr="00FB3E5A" w:rsidRDefault="00045E14" w:rsidP="00FB3E5A">
      <w:pPr>
        <w:spacing w:after="0" w:line="240" w:lineRule="auto"/>
        <w:rPr>
          <w:rFonts w:ascii="Times New Roman" w:eastAsia="Times New Roman" w:hAnsi="Times New Roman" w:cs="Times New Roman"/>
          <w:sz w:val="28"/>
          <w:szCs w:val="28"/>
        </w:rPr>
      </w:pPr>
    </w:p>
    <w:p w:rsidR="00FB3E5A" w:rsidRDefault="00FB3E5A" w:rsidP="00FB3E5A">
      <w:pPr>
        <w:spacing w:after="0" w:line="240" w:lineRule="auto"/>
        <w:rPr>
          <w:rFonts w:ascii="Times New Roman" w:eastAsia="Times New Roman" w:hAnsi="Times New Roman" w:cs="Times New Roman"/>
          <w:sz w:val="28"/>
          <w:szCs w:val="28"/>
        </w:rPr>
      </w:pPr>
    </w:p>
    <w:p w:rsidR="00B56C36" w:rsidRPr="00FB3E5A" w:rsidRDefault="00B56C36" w:rsidP="00FB3E5A">
      <w:pPr>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4891"/>
        <w:gridCol w:w="5530"/>
      </w:tblGrid>
      <w:tr w:rsidR="00FB3E5A" w:rsidRPr="00FB3E5A" w:rsidTr="00045E14">
        <w:tc>
          <w:tcPr>
            <w:tcW w:w="4891" w:type="dxa"/>
          </w:tcPr>
          <w:p w:rsidR="00FB3E5A" w:rsidRPr="00FB3E5A" w:rsidRDefault="00FB3E5A" w:rsidP="00FB3E5A">
            <w:pPr>
              <w:rPr>
                <w:rFonts w:ascii="Times New Roman" w:eastAsia="Calibri" w:hAnsi="Times New Roman" w:cs="Times New Roman"/>
                <w:b/>
                <w:sz w:val="28"/>
                <w:szCs w:val="28"/>
              </w:rPr>
            </w:pPr>
          </w:p>
        </w:tc>
        <w:tc>
          <w:tcPr>
            <w:tcW w:w="5530" w:type="dxa"/>
          </w:tcPr>
          <w:tbl>
            <w:tblPr>
              <w:tblW w:w="5138" w:type="dxa"/>
              <w:tblInd w:w="176" w:type="dxa"/>
              <w:tblLook w:val="01E0" w:firstRow="1" w:lastRow="1" w:firstColumn="1" w:lastColumn="1" w:noHBand="0" w:noVBand="0"/>
            </w:tblPr>
            <w:tblGrid>
              <w:gridCol w:w="5138"/>
            </w:tblGrid>
            <w:tr w:rsidR="00FB3E5A" w:rsidRPr="00FB3E5A" w:rsidTr="00FB3E5A">
              <w:tc>
                <w:tcPr>
                  <w:tcW w:w="5138" w:type="dxa"/>
                  <w:shd w:val="clear" w:color="auto" w:fill="auto"/>
                </w:tcPr>
                <w:p w:rsidR="00FB3E5A" w:rsidRPr="00FB3E5A" w:rsidRDefault="00FB3E5A" w:rsidP="00FB3E5A">
                  <w:pPr>
                    <w:spacing w:after="0" w:line="240" w:lineRule="auto"/>
                    <w:jc w:val="center"/>
                    <w:rPr>
                      <w:rFonts w:ascii="Times New Roman" w:eastAsia="Times New Roman" w:hAnsi="Times New Roman" w:cs="Times New Roman"/>
                      <w:sz w:val="28"/>
                      <w:szCs w:val="28"/>
                      <w:lang w:eastAsia="ru-RU"/>
                    </w:rPr>
                  </w:pPr>
                  <w:r w:rsidRPr="00FB3E5A">
                    <w:rPr>
                      <w:rFonts w:ascii="Times New Roman" w:eastAsia="Times New Roman" w:hAnsi="Times New Roman" w:cs="Times New Roman"/>
                      <w:sz w:val="28"/>
                      <w:szCs w:val="28"/>
                      <w:lang w:eastAsia="ru-RU"/>
                    </w:rPr>
                    <w:t>ПРИЛОЖЕНИЕ № 2</w:t>
                  </w:r>
                </w:p>
                <w:p w:rsidR="00FB3E5A" w:rsidRPr="00FB3E5A" w:rsidRDefault="00FB3E5A" w:rsidP="00FB3E5A">
                  <w:pPr>
                    <w:spacing w:after="0" w:line="240" w:lineRule="auto"/>
                    <w:jc w:val="center"/>
                    <w:rPr>
                      <w:rFonts w:ascii="Times New Roman" w:eastAsia="Times New Roman" w:hAnsi="Times New Roman" w:cs="Times New Roman"/>
                      <w:sz w:val="28"/>
                      <w:szCs w:val="28"/>
                    </w:rPr>
                  </w:pPr>
                  <w:r w:rsidRPr="00FB3E5A">
                    <w:rPr>
                      <w:rFonts w:ascii="Times New Roman" w:eastAsia="Calibri" w:hAnsi="Times New Roman" w:cs="Times New Roman"/>
                      <w:sz w:val="28"/>
                      <w:szCs w:val="28"/>
                    </w:rPr>
                    <w:t xml:space="preserve">к Правилам определения нормативных затрат на обеспечение функций </w:t>
                  </w:r>
                  <w:r w:rsidRPr="00FB3E5A">
                    <w:rPr>
                      <w:rFonts w:ascii="Times New Roman" w:eastAsia="Times New Roman" w:hAnsi="Times New Roman" w:cs="Times New Roman"/>
                      <w:sz w:val="28"/>
                      <w:szCs w:val="28"/>
                    </w:rPr>
                    <w:t xml:space="preserve">администрации Екатериновского сельского поселения Щербиновского района </w:t>
                  </w:r>
                  <w:r w:rsidRPr="00FB3E5A">
                    <w:rPr>
                      <w:rFonts w:ascii="Times New Roman" w:eastAsia="Times New Roman" w:hAnsi="Times New Roman" w:cs="Times New Roman"/>
                      <w:sz w:val="28"/>
                      <w:szCs w:val="28"/>
                      <w:lang w:eastAsia="ru-RU"/>
                    </w:rPr>
                    <w:t>и подведомственных ей муниципальных казенных учреждений</w:t>
                  </w:r>
                </w:p>
              </w:tc>
            </w:tr>
          </w:tbl>
          <w:p w:rsidR="00FB3E5A" w:rsidRPr="00FB3E5A" w:rsidRDefault="00FB3E5A" w:rsidP="00FB3E5A">
            <w:pPr>
              <w:rPr>
                <w:rFonts w:ascii="Times New Roman" w:eastAsia="Calibri" w:hAnsi="Times New Roman" w:cs="Times New Roman"/>
                <w:b/>
                <w:sz w:val="28"/>
                <w:szCs w:val="28"/>
              </w:rPr>
            </w:pPr>
          </w:p>
        </w:tc>
      </w:tr>
    </w:tbl>
    <w:p w:rsidR="00FB3E5A" w:rsidRPr="00FB3E5A" w:rsidRDefault="00FB3E5A" w:rsidP="00FB3E5A">
      <w:pPr>
        <w:spacing w:after="0" w:line="240" w:lineRule="auto"/>
        <w:rPr>
          <w:rFonts w:ascii="Times New Roman" w:eastAsia="Times New Roman" w:hAnsi="Times New Roman" w:cs="Times New Roman"/>
          <w:sz w:val="28"/>
          <w:szCs w:val="28"/>
        </w:rPr>
      </w:pPr>
    </w:p>
    <w:p w:rsidR="00FB3E5A" w:rsidRPr="00FB3E5A" w:rsidRDefault="00FB3E5A" w:rsidP="00FB3E5A">
      <w:pPr>
        <w:spacing w:after="0" w:line="240" w:lineRule="auto"/>
        <w:jc w:val="center"/>
        <w:rPr>
          <w:rFonts w:ascii="Times New Roman" w:eastAsia="Times New Roman" w:hAnsi="Times New Roman" w:cs="Times New Roman"/>
          <w:b/>
          <w:sz w:val="28"/>
          <w:szCs w:val="28"/>
        </w:rPr>
      </w:pPr>
      <w:r w:rsidRPr="00FB3E5A">
        <w:rPr>
          <w:rFonts w:ascii="Times New Roman" w:eastAsia="Times New Roman" w:hAnsi="Times New Roman" w:cs="Times New Roman"/>
          <w:b/>
          <w:sz w:val="28"/>
          <w:szCs w:val="28"/>
        </w:rPr>
        <w:t>НОРМАТИВЫ,</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 xml:space="preserve">применяемые при расчете нормативных затрат на приобретение </w:t>
      </w:r>
    </w:p>
    <w:p w:rsidR="00FB3E5A" w:rsidRPr="00FB3E5A" w:rsidRDefault="00FB3E5A" w:rsidP="00FB3E5A">
      <w:pPr>
        <w:spacing w:after="0" w:line="240" w:lineRule="auto"/>
        <w:jc w:val="center"/>
        <w:rPr>
          <w:rFonts w:ascii="Times New Roman" w:eastAsia="Calibri" w:hAnsi="Times New Roman" w:cs="Times New Roman"/>
          <w:b/>
          <w:sz w:val="28"/>
          <w:szCs w:val="28"/>
        </w:rPr>
      </w:pPr>
      <w:r w:rsidRPr="00FB3E5A">
        <w:rPr>
          <w:rFonts w:ascii="Times New Roman" w:eastAsia="Calibri" w:hAnsi="Times New Roman" w:cs="Times New Roman"/>
          <w:b/>
          <w:sz w:val="28"/>
          <w:szCs w:val="28"/>
        </w:rPr>
        <w:t>транспортных средств</w:t>
      </w:r>
    </w:p>
    <w:p w:rsidR="00FB3E5A" w:rsidRPr="00FB3E5A" w:rsidRDefault="00FB3E5A" w:rsidP="00FB3E5A">
      <w:pPr>
        <w:spacing w:after="0" w:line="240" w:lineRule="auto"/>
        <w:jc w:val="center"/>
        <w:rPr>
          <w:rFonts w:ascii="Times New Roman" w:eastAsia="Times New Roman" w:hAnsi="Times New Roman" w:cs="Times New Roman"/>
          <w:b/>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1843"/>
        <w:gridCol w:w="1984"/>
        <w:gridCol w:w="1418"/>
        <w:gridCol w:w="1417"/>
      </w:tblGrid>
      <w:tr w:rsidR="00FB3E5A" w:rsidRPr="00045E14" w:rsidTr="00045E14">
        <w:tc>
          <w:tcPr>
            <w:tcW w:w="3794" w:type="dxa"/>
            <w:gridSpan w:val="2"/>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Транспортное средство с персональным закреплением</w:t>
            </w:r>
          </w:p>
        </w:tc>
        <w:tc>
          <w:tcPr>
            <w:tcW w:w="3827" w:type="dxa"/>
            <w:gridSpan w:val="2"/>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Транспортное средство с персональным закреплением, предоставляемое по решению руководителя муниципального органа</w:t>
            </w:r>
          </w:p>
        </w:tc>
        <w:tc>
          <w:tcPr>
            <w:tcW w:w="2835" w:type="dxa"/>
            <w:gridSpan w:val="2"/>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Служебное транспортное средство предоставляемое по вызову (без персональ</w:t>
            </w:r>
            <w:r w:rsidR="00045E14">
              <w:rPr>
                <w:rFonts w:ascii="Times New Roman" w:eastAsia="Times New Roman" w:hAnsi="Times New Roman" w:cs="Times New Roman"/>
              </w:rPr>
              <w:t>-</w:t>
            </w:r>
            <w:r w:rsidRPr="00045E14">
              <w:rPr>
                <w:rFonts w:ascii="Times New Roman" w:eastAsia="Times New Roman" w:hAnsi="Times New Roman" w:cs="Times New Roman"/>
              </w:rPr>
              <w:t>ного закрепления)</w:t>
            </w:r>
          </w:p>
        </w:tc>
      </w:tr>
      <w:tr w:rsidR="00FB3E5A" w:rsidRPr="00045E14" w:rsidTr="00045E14">
        <w:tc>
          <w:tcPr>
            <w:tcW w:w="1809"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количество</w:t>
            </w:r>
          </w:p>
        </w:tc>
        <w:tc>
          <w:tcPr>
            <w:tcW w:w="1985"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цена и мощность</w:t>
            </w:r>
          </w:p>
        </w:tc>
        <w:tc>
          <w:tcPr>
            <w:tcW w:w="1843"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количество</w:t>
            </w:r>
          </w:p>
        </w:tc>
        <w:tc>
          <w:tcPr>
            <w:tcW w:w="1984"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цена и мощность</w:t>
            </w:r>
          </w:p>
        </w:tc>
        <w:tc>
          <w:tcPr>
            <w:tcW w:w="1418"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количество</w:t>
            </w:r>
          </w:p>
        </w:tc>
        <w:tc>
          <w:tcPr>
            <w:tcW w:w="1417"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цена и мощность</w:t>
            </w:r>
          </w:p>
        </w:tc>
      </w:tr>
      <w:tr w:rsidR="00FB3E5A" w:rsidRPr="00045E14" w:rsidTr="00045E14">
        <w:tc>
          <w:tcPr>
            <w:tcW w:w="1809"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1</w:t>
            </w:r>
          </w:p>
        </w:tc>
        <w:tc>
          <w:tcPr>
            <w:tcW w:w="1985"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2</w:t>
            </w:r>
          </w:p>
        </w:tc>
        <w:tc>
          <w:tcPr>
            <w:tcW w:w="1843"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3</w:t>
            </w:r>
          </w:p>
        </w:tc>
        <w:tc>
          <w:tcPr>
            <w:tcW w:w="1984"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4</w:t>
            </w:r>
          </w:p>
        </w:tc>
        <w:tc>
          <w:tcPr>
            <w:tcW w:w="1418"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5</w:t>
            </w:r>
          </w:p>
        </w:tc>
        <w:tc>
          <w:tcPr>
            <w:tcW w:w="1417" w:type="dxa"/>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6</w:t>
            </w:r>
          </w:p>
        </w:tc>
      </w:tr>
      <w:tr w:rsidR="00FB3E5A" w:rsidRPr="00045E14" w:rsidTr="00045E14">
        <w:tc>
          <w:tcPr>
            <w:tcW w:w="10456" w:type="dxa"/>
            <w:gridSpan w:val="6"/>
          </w:tcPr>
          <w:p w:rsidR="00FB3E5A" w:rsidRPr="00045E14" w:rsidRDefault="00FB3E5A" w:rsidP="00FB3E5A">
            <w:pPr>
              <w:spacing w:after="0" w:line="240" w:lineRule="auto"/>
              <w:jc w:val="center"/>
              <w:rPr>
                <w:rFonts w:ascii="Times New Roman" w:eastAsia="Times New Roman" w:hAnsi="Times New Roman" w:cs="Times New Roman"/>
              </w:rPr>
            </w:pPr>
            <w:r w:rsidRPr="00045E14">
              <w:rPr>
                <w:rFonts w:ascii="Times New Roman" w:eastAsia="Times New Roman" w:hAnsi="Times New Roman" w:cs="Times New Roman"/>
              </w:rPr>
              <w:t>Администрация  Екатериновского сельского поселения Щербиновского района</w:t>
            </w:r>
          </w:p>
        </w:tc>
      </w:tr>
      <w:tr w:rsidR="00FB3E5A" w:rsidRPr="00045E14" w:rsidTr="00045E14">
        <w:tc>
          <w:tcPr>
            <w:tcW w:w="1809" w:type="dxa"/>
          </w:tcPr>
          <w:p w:rsidR="00FB3E5A" w:rsidRPr="00045E14" w:rsidRDefault="00FB3E5A" w:rsidP="00045E14">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Не более 1 единицы в рас</w:t>
            </w:r>
            <w:r w:rsidR="00045E14">
              <w:rPr>
                <w:rFonts w:ascii="Times New Roman" w:eastAsia="Times New Roman" w:hAnsi="Times New Roman" w:cs="Times New Roman"/>
              </w:rPr>
              <w:t>-</w:t>
            </w:r>
            <w:r w:rsidRPr="00045E14">
              <w:rPr>
                <w:rFonts w:ascii="Times New Roman" w:eastAsia="Times New Roman" w:hAnsi="Times New Roman" w:cs="Times New Roman"/>
              </w:rPr>
              <w:t xml:space="preserve">чете на </w:t>
            </w:r>
            <w:r w:rsidRPr="00045E14">
              <w:rPr>
                <w:rFonts w:ascii="Times New Roman" w:eastAsia="Calibri" w:hAnsi="Times New Roman" w:cs="Times New Roman"/>
              </w:rPr>
              <w:t>муници</w:t>
            </w:r>
            <w:r w:rsidR="00045E14">
              <w:rPr>
                <w:rFonts w:ascii="Times New Roman" w:eastAsia="Calibri" w:hAnsi="Times New Roman" w:cs="Times New Roman"/>
              </w:rPr>
              <w:t>-</w:t>
            </w:r>
            <w:r w:rsidRPr="00045E14">
              <w:rPr>
                <w:rFonts w:ascii="Times New Roman" w:eastAsia="Calibri" w:hAnsi="Times New Roman" w:cs="Times New Roman"/>
              </w:rPr>
              <w:t>пального служа</w:t>
            </w:r>
            <w:r w:rsidR="00045E14">
              <w:rPr>
                <w:rFonts w:ascii="Times New Roman" w:eastAsia="Calibri" w:hAnsi="Times New Roman" w:cs="Times New Roman"/>
              </w:rPr>
              <w:t>-</w:t>
            </w:r>
            <w:r w:rsidRPr="00045E14">
              <w:rPr>
                <w:rFonts w:ascii="Times New Roman" w:eastAsia="Calibri" w:hAnsi="Times New Roman" w:cs="Times New Roman"/>
              </w:rPr>
              <w:t>щего, замещаю</w:t>
            </w:r>
            <w:r w:rsidR="00045E14">
              <w:rPr>
                <w:rFonts w:ascii="Times New Roman" w:eastAsia="Calibri" w:hAnsi="Times New Roman" w:cs="Times New Roman"/>
              </w:rPr>
              <w:t>-</w:t>
            </w:r>
            <w:r w:rsidRPr="00045E14">
              <w:rPr>
                <w:rFonts w:ascii="Times New Roman" w:eastAsia="Calibri" w:hAnsi="Times New Roman" w:cs="Times New Roman"/>
              </w:rPr>
              <w:t>щего должность руководителя или заместителя руководителя органа местного самоуправления, относящуюся к высшей группе должностей муниципальной службы</w:t>
            </w:r>
          </w:p>
        </w:tc>
        <w:tc>
          <w:tcPr>
            <w:tcW w:w="1985" w:type="dxa"/>
          </w:tcPr>
          <w:p w:rsidR="00FB3E5A" w:rsidRPr="00045E14" w:rsidRDefault="00FB3E5A" w:rsidP="008A0EE0">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 xml:space="preserve">не более 1,0 млн. рублей и не более 200 лошадиных сил включительно </w:t>
            </w:r>
            <w:r w:rsidRPr="00045E14">
              <w:rPr>
                <w:rFonts w:ascii="Times New Roman" w:eastAsia="Calibri" w:hAnsi="Times New Roman" w:cs="Times New Roman"/>
              </w:rPr>
              <w:t>муниципального служащего, заме</w:t>
            </w:r>
            <w:r w:rsidR="00045E14">
              <w:rPr>
                <w:rFonts w:ascii="Times New Roman" w:eastAsia="Calibri" w:hAnsi="Times New Roman" w:cs="Times New Roman"/>
              </w:rPr>
              <w:t>-</w:t>
            </w:r>
            <w:r w:rsidRPr="00045E14">
              <w:rPr>
                <w:rFonts w:ascii="Times New Roman" w:eastAsia="Calibri" w:hAnsi="Times New Roman" w:cs="Times New Roman"/>
              </w:rPr>
              <w:t>щающего должно</w:t>
            </w:r>
            <w:r w:rsidR="00045E14">
              <w:rPr>
                <w:rFonts w:ascii="Times New Roman" w:eastAsia="Calibri" w:hAnsi="Times New Roman" w:cs="Times New Roman"/>
              </w:rPr>
              <w:t>-</w:t>
            </w:r>
            <w:r w:rsidRPr="00045E14">
              <w:rPr>
                <w:rFonts w:ascii="Times New Roman" w:eastAsia="Calibri" w:hAnsi="Times New Roman" w:cs="Times New Roman"/>
              </w:rPr>
              <w:t>сть руководителя или заместителя руководителя органа местного самоуправления, относящуюся к высшей группе должностей муниципальной службы</w:t>
            </w:r>
          </w:p>
        </w:tc>
        <w:tc>
          <w:tcPr>
            <w:tcW w:w="1843" w:type="dxa"/>
          </w:tcPr>
          <w:p w:rsidR="00FB3E5A" w:rsidRPr="00045E14" w:rsidRDefault="00FB3E5A" w:rsidP="00045E14">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не более 1 еди</w:t>
            </w:r>
            <w:r w:rsidR="00045E14">
              <w:rPr>
                <w:rFonts w:ascii="Times New Roman" w:eastAsia="Times New Roman" w:hAnsi="Times New Roman" w:cs="Times New Roman"/>
              </w:rPr>
              <w:t>-</w:t>
            </w:r>
            <w:r w:rsidRPr="00045E14">
              <w:rPr>
                <w:rFonts w:ascii="Times New Roman" w:eastAsia="Times New Roman" w:hAnsi="Times New Roman" w:cs="Times New Roman"/>
              </w:rPr>
              <w:t xml:space="preserve">ницы в расчете на </w:t>
            </w:r>
            <w:r w:rsidRPr="00045E14">
              <w:rPr>
                <w:rFonts w:ascii="Times New Roman" w:eastAsia="Calibri" w:hAnsi="Times New Roman" w:cs="Times New Roman"/>
              </w:rPr>
              <w:t>муниципаль</w:t>
            </w:r>
            <w:r w:rsidR="00045E14">
              <w:rPr>
                <w:rFonts w:ascii="Times New Roman" w:eastAsia="Calibri" w:hAnsi="Times New Roman" w:cs="Times New Roman"/>
              </w:rPr>
              <w:t>-</w:t>
            </w:r>
            <w:r w:rsidRPr="00045E14">
              <w:rPr>
                <w:rFonts w:ascii="Times New Roman" w:eastAsia="Calibri" w:hAnsi="Times New Roman" w:cs="Times New Roman"/>
              </w:rPr>
              <w:t>ного служащего</w:t>
            </w:r>
            <w:r w:rsidRPr="00045E14">
              <w:rPr>
                <w:rFonts w:ascii="Times New Roman" w:eastAsia="Times New Roman" w:hAnsi="Times New Roman" w:cs="Times New Roman"/>
              </w:rPr>
              <w:t xml:space="preserve">, замещающего должность заместителя руководителя структурного подразделения органа местного самоуправления, относящуюся к </w:t>
            </w:r>
            <w:r w:rsidRPr="00045E14">
              <w:rPr>
                <w:rFonts w:ascii="Times New Roman" w:eastAsia="Calibri" w:hAnsi="Times New Roman" w:cs="Times New Roman"/>
              </w:rPr>
              <w:t>главной группе должностей муниципальной службы</w:t>
            </w:r>
          </w:p>
        </w:tc>
        <w:tc>
          <w:tcPr>
            <w:tcW w:w="1984" w:type="dxa"/>
          </w:tcPr>
          <w:p w:rsidR="00FB3E5A" w:rsidRPr="00045E14" w:rsidRDefault="00FB3E5A" w:rsidP="00045E14">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 xml:space="preserve">не более 1,0 млн. рублей и не более 150 лошадиных сил включительно для </w:t>
            </w:r>
            <w:r w:rsidRPr="00045E14">
              <w:rPr>
                <w:rFonts w:ascii="Times New Roman" w:eastAsia="Calibri" w:hAnsi="Times New Roman" w:cs="Times New Roman"/>
              </w:rPr>
              <w:t>муниципаль</w:t>
            </w:r>
            <w:r w:rsidR="008A0EE0" w:rsidRPr="00045E14">
              <w:rPr>
                <w:rFonts w:ascii="Times New Roman" w:eastAsia="Calibri" w:hAnsi="Times New Roman" w:cs="Times New Roman"/>
              </w:rPr>
              <w:t>-</w:t>
            </w:r>
            <w:r w:rsidRPr="00045E14">
              <w:rPr>
                <w:rFonts w:ascii="Times New Roman" w:eastAsia="Calibri" w:hAnsi="Times New Roman" w:cs="Times New Roman"/>
              </w:rPr>
              <w:t>ного служащего</w:t>
            </w:r>
            <w:r w:rsidRPr="00045E14">
              <w:rPr>
                <w:rFonts w:ascii="Times New Roman" w:eastAsia="Times New Roman" w:hAnsi="Times New Roman" w:cs="Times New Roman"/>
              </w:rPr>
              <w:t>, замещающего до</w:t>
            </w:r>
            <w:r w:rsidR="00045E14">
              <w:rPr>
                <w:rFonts w:ascii="Times New Roman" w:eastAsia="Times New Roman" w:hAnsi="Times New Roman" w:cs="Times New Roman"/>
              </w:rPr>
              <w:t>-</w:t>
            </w:r>
            <w:r w:rsidRPr="00045E14">
              <w:rPr>
                <w:rFonts w:ascii="Times New Roman" w:eastAsia="Times New Roman" w:hAnsi="Times New Roman" w:cs="Times New Roman"/>
              </w:rPr>
              <w:t>лжность замести</w:t>
            </w:r>
            <w:r w:rsidR="00045E14">
              <w:rPr>
                <w:rFonts w:ascii="Times New Roman" w:eastAsia="Times New Roman" w:hAnsi="Times New Roman" w:cs="Times New Roman"/>
              </w:rPr>
              <w:t>-</w:t>
            </w:r>
            <w:r w:rsidRPr="00045E14">
              <w:rPr>
                <w:rFonts w:ascii="Times New Roman" w:eastAsia="Times New Roman" w:hAnsi="Times New Roman" w:cs="Times New Roman"/>
              </w:rPr>
              <w:t>теля руководителя (заместителя ру</w:t>
            </w:r>
            <w:r w:rsidR="00045E14">
              <w:rPr>
                <w:rFonts w:ascii="Times New Roman" w:eastAsia="Times New Roman" w:hAnsi="Times New Roman" w:cs="Times New Roman"/>
              </w:rPr>
              <w:t>-</w:t>
            </w:r>
            <w:r w:rsidRPr="00045E14">
              <w:rPr>
                <w:rFonts w:ascii="Times New Roman" w:eastAsia="Times New Roman" w:hAnsi="Times New Roman" w:cs="Times New Roman"/>
              </w:rPr>
              <w:t>ководителя) орга</w:t>
            </w:r>
            <w:r w:rsidR="00045E14">
              <w:rPr>
                <w:rFonts w:ascii="Times New Roman" w:eastAsia="Times New Roman" w:hAnsi="Times New Roman" w:cs="Times New Roman"/>
              </w:rPr>
              <w:t>-</w:t>
            </w:r>
            <w:r w:rsidRPr="00045E14">
              <w:rPr>
                <w:rFonts w:ascii="Times New Roman" w:eastAsia="Times New Roman" w:hAnsi="Times New Roman" w:cs="Times New Roman"/>
              </w:rPr>
              <w:t>на местного само</w:t>
            </w:r>
            <w:r w:rsidR="00045E14">
              <w:rPr>
                <w:rFonts w:ascii="Times New Roman" w:eastAsia="Times New Roman" w:hAnsi="Times New Roman" w:cs="Times New Roman"/>
              </w:rPr>
              <w:t>-</w:t>
            </w:r>
            <w:r w:rsidRPr="00045E14">
              <w:rPr>
                <w:rFonts w:ascii="Times New Roman" w:eastAsia="Times New Roman" w:hAnsi="Times New Roman" w:cs="Times New Roman"/>
              </w:rPr>
              <w:t>управления, отно</w:t>
            </w:r>
            <w:r w:rsidR="00045E14">
              <w:rPr>
                <w:rFonts w:ascii="Times New Roman" w:eastAsia="Times New Roman" w:hAnsi="Times New Roman" w:cs="Times New Roman"/>
              </w:rPr>
              <w:t>-</w:t>
            </w:r>
            <w:r w:rsidRPr="00045E14">
              <w:rPr>
                <w:rFonts w:ascii="Times New Roman" w:eastAsia="Times New Roman" w:hAnsi="Times New Roman" w:cs="Times New Roman"/>
              </w:rPr>
              <w:t>сящуюся к глав</w:t>
            </w:r>
            <w:r w:rsidR="00045E14">
              <w:rPr>
                <w:rFonts w:ascii="Times New Roman" w:eastAsia="Times New Roman" w:hAnsi="Times New Roman" w:cs="Times New Roman"/>
              </w:rPr>
              <w:t>-</w:t>
            </w:r>
            <w:r w:rsidRPr="00045E14">
              <w:rPr>
                <w:rFonts w:ascii="Times New Roman" w:eastAsia="Times New Roman" w:hAnsi="Times New Roman" w:cs="Times New Roman"/>
              </w:rPr>
              <w:t>ной группе долж</w:t>
            </w:r>
            <w:r w:rsidR="00045E14">
              <w:rPr>
                <w:rFonts w:ascii="Times New Roman" w:eastAsia="Times New Roman" w:hAnsi="Times New Roman" w:cs="Times New Roman"/>
              </w:rPr>
              <w:t>-</w:t>
            </w:r>
            <w:r w:rsidRPr="00045E14">
              <w:rPr>
                <w:rFonts w:ascii="Times New Roman" w:eastAsia="Times New Roman" w:hAnsi="Times New Roman" w:cs="Times New Roman"/>
              </w:rPr>
              <w:t xml:space="preserve">ностей </w:t>
            </w:r>
            <w:r w:rsidRPr="00045E14">
              <w:rPr>
                <w:rFonts w:ascii="Times New Roman" w:eastAsia="Calibri" w:hAnsi="Times New Roman" w:cs="Times New Roman"/>
              </w:rPr>
              <w:t>муници</w:t>
            </w:r>
            <w:r w:rsidR="00045E14">
              <w:rPr>
                <w:rFonts w:ascii="Times New Roman" w:eastAsia="Calibri" w:hAnsi="Times New Roman" w:cs="Times New Roman"/>
              </w:rPr>
              <w:t>-</w:t>
            </w:r>
            <w:r w:rsidRPr="00045E14">
              <w:rPr>
                <w:rFonts w:ascii="Times New Roman" w:eastAsia="Calibri" w:hAnsi="Times New Roman" w:cs="Times New Roman"/>
              </w:rPr>
              <w:t>пальной службы</w:t>
            </w:r>
          </w:p>
        </w:tc>
        <w:tc>
          <w:tcPr>
            <w:tcW w:w="1418" w:type="dxa"/>
          </w:tcPr>
          <w:p w:rsidR="00FB3E5A" w:rsidRPr="00045E14" w:rsidRDefault="00FB3E5A" w:rsidP="00045E14">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не более трехкратного размера количества транспортных средств с персональ</w:t>
            </w:r>
            <w:r w:rsidR="00045E14">
              <w:rPr>
                <w:rFonts w:ascii="Times New Roman" w:eastAsia="Times New Roman" w:hAnsi="Times New Roman" w:cs="Times New Roman"/>
              </w:rPr>
              <w:t>-</w:t>
            </w:r>
            <w:r w:rsidRPr="00045E14">
              <w:rPr>
                <w:rFonts w:ascii="Times New Roman" w:eastAsia="Times New Roman" w:hAnsi="Times New Roman" w:cs="Times New Roman"/>
              </w:rPr>
              <w:t>ным закрепле</w:t>
            </w:r>
            <w:r w:rsidR="00045E14">
              <w:rPr>
                <w:rFonts w:ascii="Times New Roman" w:eastAsia="Times New Roman" w:hAnsi="Times New Roman" w:cs="Times New Roman"/>
              </w:rPr>
              <w:t>-</w:t>
            </w:r>
            <w:r w:rsidRPr="00045E14">
              <w:rPr>
                <w:rFonts w:ascii="Times New Roman" w:eastAsia="Times New Roman" w:hAnsi="Times New Roman" w:cs="Times New Roman"/>
              </w:rPr>
              <w:t>нием</w:t>
            </w:r>
          </w:p>
        </w:tc>
        <w:tc>
          <w:tcPr>
            <w:tcW w:w="1417" w:type="dxa"/>
          </w:tcPr>
          <w:p w:rsidR="00FB3E5A" w:rsidRPr="00045E14" w:rsidRDefault="00FB3E5A" w:rsidP="00045E14">
            <w:pPr>
              <w:spacing w:after="0" w:line="240" w:lineRule="auto"/>
              <w:jc w:val="both"/>
              <w:rPr>
                <w:rFonts w:ascii="Times New Roman" w:eastAsia="Times New Roman" w:hAnsi="Times New Roman" w:cs="Times New Roman"/>
              </w:rPr>
            </w:pPr>
            <w:r w:rsidRPr="00045E14">
              <w:rPr>
                <w:rFonts w:ascii="Times New Roman" w:eastAsia="Times New Roman" w:hAnsi="Times New Roman" w:cs="Times New Roman"/>
              </w:rPr>
              <w:t>не более 1,0 млн. рублей и не более 150 лошади</w:t>
            </w:r>
            <w:r w:rsidR="00045E14">
              <w:rPr>
                <w:rFonts w:ascii="Times New Roman" w:eastAsia="Times New Roman" w:hAnsi="Times New Roman" w:cs="Times New Roman"/>
              </w:rPr>
              <w:t>-</w:t>
            </w:r>
            <w:r w:rsidRPr="00045E14">
              <w:rPr>
                <w:rFonts w:ascii="Times New Roman" w:eastAsia="Times New Roman" w:hAnsi="Times New Roman" w:cs="Times New Roman"/>
              </w:rPr>
              <w:t>ных сил включите</w:t>
            </w:r>
            <w:r w:rsidR="00045E14">
              <w:rPr>
                <w:rFonts w:ascii="Times New Roman" w:eastAsia="Times New Roman" w:hAnsi="Times New Roman" w:cs="Times New Roman"/>
              </w:rPr>
              <w:t>-</w:t>
            </w:r>
            <w:r w:rsidRPr="00045E14">
              <w:rPr>
                <w:rFonts w:ascii="Times New Roman" w:eastAsia="Times New Roman" w:hAnsi="Times New Roman" w:cs="Times New Roman"/>
              </w:rPr>
              <w:t>льно</w:t>
            </w:r>
          </w:p>
        </w:tc>
      </w:tr>
    </w:tbl>
    <w:p w:rsidR="00FB3E5A" w:rsidRPr="00FB3E5A" w:rsidRDefault="00FB3E5A" w:rsidP="00FB3E5A">
      <w:pPr>
        <w:spacing w:after="0" w:line="240" w:lineRule="auto"/>
        <w:ind w:firstLine="709"/>
        <w:rPr>
          <w:rFonts w:ascii="Times New Roman" w:eastAsia="Times New Roman" w:hAnsi="Times New Roman" w:cs="Times New Roman"/>
          <w:sz w:val="28"/>
          <w:szCs w:val="28"/>
        </w:rPr>
      </w:pPr>
      <w:r w:rsidRPr="00FB3E5A">
        <w:rPr>
          <w:rFonts w:ascii="Times New Roman" w:eastAsia="Times New Roman" w:hAnsi="Times New Roman" w:cs="Times New Roman"/>
          <w:sz w:val="28"/>
          <w:szCs w:val="28"/>
        </w:rPr>
        <w:t>______________________________</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Периодичность приобретения транспортных средств определяется максимальным сроком полезного использования.</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Обеспечение транспортными средствами определяется по решению главы </w:t>
      </w:r>
      <w:r w:rsidRPr="00FB3E5A">
        <w:rPr>
          <w:rFonts w:ascii="Times New Roman" w:eastAsia="Times New Roman" w:hAnsi="Times New Roman" w:cs="Times New Roman"/>
          <w:sz w:val="28"/>
          <w:szCs w:val="28"/>
        </w:rPr>
        <w:t>администрации  Екатериновского сельского поселения Щербиновского района</w:t>
      </w:r>
      <w:r w:rsidRPr="00FB3E5A">
        <w:rPr>
          <w:rFonts w:ascii="Times New Roman" w:eastAsia="Calibri" w:hAnsi="Times New Roman" w:cs="Times New Roman"/>
          <w:sz w:val="28"/>
          <w:szCs w:val="28"/>
        </w:rPr>
        <w:t xml:space="preserve"> </w:t>
      </w:r>
    </w:p>
    <w:p w:rsidR="00FB3E5A" w:rsidRPr="00FB3E5A" w:rsidRDefault="00FB3E5A" w:rsidP="00FB3E5A">
      <w:pPr>
        <w:spacing w:after="0" w:line="240" w:lineRule="auto"/>
        <w:ind w:firstLine="709"/>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Объем расходов, рассчитанный с применением нормативных затрат на приобретение транспортных средств, может быть изменен по решению главы </w:t>
      </w:r>
      <w:r w:rsidRPr="00FB3E5A">
        <w:rPr>
          <w:rFonts w:ascii="Times New Roman" w:eastAsia="Times New Roman" w:hAnsi="Times New Roman" w:cs="Times New Roman"/>
          <w:sz w:val="28"/>
          <w:szCs w:val="28"/>
        </w:rPr>
        <w:t>администрации Екатериновского сельского поселения Щербиновского района</w:t>
      </w:r>
      <w:r w:rsidRPr="00FB3E5A">
        <w:rPr>
          <w:rFonts w:ascii="Times New Roman" w:eastAsia="Calibri" w:hAnsi="Times New Roman" w:cs="Times New Roman"/>
          <w:sz w:val="28"/>
          <w:szCs w:val="28"/>
        </w:rPr>
        <w:t xml:space="preserve"> в пределах утвержденных на эти цели лимитов бюджетных обязательств по соответствующему коду классификации расходов бюджета.</w:t>
      </w:r>
    </w:p>
    <w:p w:rsidR="00045E14" w:rsidRDefault="00045E14" w:rsidP="00FB3E5A">
      <w:pPr>
        <w:spacing w:after="0" w:line="240" w:lineRule="auto"/>
        <w:jc w:val="both"/>
        <w:rPr>
          <w:rFonts w:ascii="Times New Roman" w:eastAsia="Calibri" w:hAnsi="Times New Roman" w:cs="Times New Roman"/>
          <w:sz w:val="28"/>
          <w:szCs w:val="28"/>
        </w:rPr>
      </w:pPr>
    </w:p>
    <w:p w:rsidR="00FB3E5A" w:rsidRPr="00FB3E5A" w:rsidRDefault="00FB3E5A" w:rsidP="00FB3E5A">
      <w:pPr>
        <w:spacing w:after="0" w:line="240" w:lineRule="auto"/>
        <w:jc w:val="both"/>
        <w:rPr>
          <w:rFonts w:ascii="Times New Roman" w:eastAsia="Calibri" w:hAnsi="Times New Roman" w:cs="Times New Roman"/>
          <w:sz w:val="28"/>
          <w:szCs w:val="28"/>
        </w:rPr>
      </w:pPr>
      <w:r w:rsidRPr="00FB3E5A">
        <w:rPr>
          <w:rFonts w:ascii="Times New Roman" w:eastAsia="Calibri" w:hAnsi="Times New Roman" w:cs="Times New Roman"/>
          <w:sz w:val="28"/>
          <w:szCs w:val="28"/>
        </w:rPr>
        <w:t xml:space="preserve">Глава </w:t>
      </w:r>
    </w:p>
    <w:p w:rsidR="00684B9B" w:rsidRPr="00921433" w:rsidRDefault="00FB3E5A" w:rsidP="00045E14">
      <w:pPr>
        <w:spacing w:after="0" w:line="240" w:lineRule="auto"/>
        <w:jc w:val="both"/>
        <w:rPr>
          <w:rFonts w:ascii="Times New Roman" w:eastAsia="Times New Roman" w:hAnsi="Times New Roman" w:cs="Times New Roman"/>
          <w:sz w:val="24"/>
          <w:szCs w:val="24"/>
          <w:lang w:eastAsia="ru-RU"/>
        </w:rPr>
      </w:pPr>
      <w:r w:rsidRPr="00FB3E5A">
        <w:rPr>
          <w:rFonts w:ascii="Times New Roman" w:eastAsia="Calibri" w:hAnsi="Times New Roman" w:cs="Times New Roman"/>
          <w:sz w:val="28"/>
          <w:szCs w:val="28"/>
        </w:rPr>
        <w:t xml:space="preserve">Екатериновского сельского поселения </w:t>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r>
      <w:r w:rsidRPr="00FB3E5A">
        <w:rPr>
          <w:rFonts w:ascii="Times New Roman" w:eastAsia="Calibri" w:hAnsi="Times New Roman" w:cs="Times New Roman"/>
          <w:sz w:val="28"/>
          <w:szCs w:val="28"/>
        </w:rPr>
        <w:tab/>
        <w:t xml:space="preserve">                   Щербиновского района                                                             </w:t>
      </w:r>
      <w:r>
        <w:rPr>
          <w:rFonts w:ascii="Times New Roman" w:eastAsia="Calibri" w:hAnsi="Times New Roman" w:cs="Times New Roman"/>
          <w:sz w:val="28"/>
          <w:szCs w:val="28"/>
        </w:rPr>
        <w:t xml:space="preserve">         </w:t>
      </w:r>
      <w:r w:rsidRPr="00FB3E5A">
        <w:rPr>
          <w:rFonts w:ascii="Times New Roman" w:eastAsia="Calibri" w:hAnsi="Times New Roman" w:cs="Times New Roman"/>
          <w:sz w:val="28"/>
          <w:szCs w:val="28"/>
        </w:rPr>
        <w:t xml:space="preserve">        В.Н. Желтушко</w:t>
      </w:r>
    </w:p>
    <w:sectPr w:rsidR="00684B9B" w:rsidRPr="00921433" w:rsidSect="00772C4E">
      <w:headerReference w:type="even" r:id="rId116"/>
      <w:pgSz w:w="11906" w:h="16838"/>
      <w:pgMar w:top="567" w:right="737" w:bottom="567" w:left="96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B92" w:rsidRDefault="001F0B92" w:rsidP="00EB4B7C">
      <w:pPr>
        <w:spacing w:after="0" w:line="240" w:lineRule="auto"/>
      </w:pPr>
      <w:r>
        <w:separator/>
      </w:r>
    </w:p>
  </w:endnote>
  <w:endnote w:type="continuationSeparator" w:id="0">
    <w:p w:rsidR="001F0B92" w:rsidRDefault="001F0B92" w:rsidP="00EB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jaVu Sans">
    <w:charset w:val="CC"/>
    <w:family w:val="swiss"/>
    <w:pitch w:val="variable"/>
    <w:sig w:usb0="E7003EFF" w:usb1="D200FDFF" w:usb2="00042029" w:usb3="00000000" w:csb0="8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26322"/>
      <w:docPartObj>
        <w:docPartGallery w:val="Page Numbers (Bottom of Page)"/>
        <w:docPartUnique/>
      </w:docPartObj>
    </w:sdtPr>
    <w:sdtEndPr>
      <w:rPr>
        <w:sz w:val="28"/>
        <w:szCs w:val="28"/>
      </w:rPr>
    </w:sdtEndPr>
    <w:sdtContent>
      <w:p w:rsidR="00923A16" w:rsidRPr="00923A16" w:rsidRDefault="00923A16">
        <w:pPr>
          <w:pStyle w:val="ae"/>
          <w:jc w:val="center"/>
          <w:rPr>
            <w:sz w:val="28"/>
            <w:szCs w:val="28"/>
          </w:rPr>
        </w:pPr>
        <w:r w:rsidRPr="00923A16">
          <w:rPr>
            <w:sz w:val="28"/>
            <w:szCs w:val="28"/>
          </w:rPr>
          <w:fldChar w:fldCharType="begin"/>
        </w:r>
        <w:r w:rsidRPr="00923A16">
          <w:rPr>
            <w:sz w:val="28"/>
            <w:szCs w:val="28"/>
          </w:rPr>
          <w:instrText>PAGE   \* MERGEFORMAT</w:instrText>
        </w:r>
        <w:r w:rsidRPr="00923A16">
          <w:rPr>
            <w:sz w:val="28"/>
            <w:szCs w:val="28"/>
          </w:rPr>
          <w:fldChar w:fldCharType="separate"/>
        </w:r>
        <w:r w:rsidR="00E938EE">
          <w:rPr>
            <w:noProof/>
            <w:sz w:val="28"/>
            <w:szCs w:val="28"/>
          </w:rPr>
          <w:t>89</w:t>
        </w:r>
        <w:r w:rsidRPr="00923A16">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3013919"/>
      <w:docPartObj>
        <w:docPartGallery w:val="Page Numbers (Bottom of Page)"/>
        <w:docPartUnique/>
      </w:docPartObj>
    </w:sdtPr>
    <w:sdtEndPr>
      <w:rPr>
        <w:sz w:val="28"/>
        <w:szCs w:val="28"/>
      </w:rPr>
    </w:sdtEndPr>
    <w:sdtContent>
      <w:p w:rsidR="00923A16" w:rsidRPr="00923A16" w:rsidRDefault="00923A16">
        <w:pPr>
          <w:pStyle w:val="ae"/>
          <w:jc w:val="center"/>
          <w:rPr>
            <w:sz w:val="28"/>
            <w:szCs w:val="28"/>
          </w:rPr>
        </w:pPr>
        <w:r w:rsidRPr="00923A16">
          <w:rPr>
            <w:sz w:val="28"/>
            <w:szCs w:val="28"/>
          </w:rPr>
          <w:fldChar w:fldCharType="begin"/>
        </w:r>
        <w:r w:rsidRPr="00923A16">
          <w:rPr>
            <w:sz w:val="28"/>
            <w:szCs w:val="28"/>
          </w:rPr>
          <w:instrText>PAGE   \* MERGEFORMAT</w:instrText>
        </w:r>
        <w:r w:rsidRPr="00923A16">
          <w:rPr>
            <w:sz w:val="28"/>
            <w:szCs w:val="28"/>
          </w:rPr>
          <w:fldChar w:fldCharType="separate"/>
        </w:r>
        <w:r w:rsidR="00E938EE">
          <w:rPr>
            <w:noProof/>
            <w:sz w:val="28"/>
            <w:szCs w:val="28"/>
          </w:rPr>
          <w:t>97</w:t>
        </w:r>
        <w:r w:rsidRPr="00923A16">
          <w:rPr>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16" w:rsidRDefault="00923A16" w:rsidP="008A0EE0">
    <w:pPr>
      <w:pStyle w:val="ae"/>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23A16" w:rsidRDefault="00923A16" w:rsidP="008A0EE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14781"/>
      <w:docPartObj>
        <w:docPartGallery w:val="Page Numbers (Bottom of Page)"/>
        <w:docPartUnique/>
      </w:docPartObj>
    </w:sdtPr>
    <w:sdtEndPr>
      <w:rPr>
        <w:sz w:val="28"/>
        <w:szCs w:val="28"/>
      </w:rPr>
    </w:sdtEndPr>
    <w:sdtContent>
      <w:p w:rsidR="00923A16" w:rsidRPr="00923A16" w:rsidRDefault="00923A16">
        <w:pPr>
          <w:pStyle w:val="ae"/>
          <w:jc w:val="center"/>
          <w:rPr>
            <w:sz w:val="28"/>
            <w:szCs w:val="28"/>
          </w:rPr>
        </w:pPr>
        <w:r w:rsidRPr="00923A16">
          <w:rPr>
            <w:sz w:val="28"/>
            <w:szCs w:val="28"/>
          </w:rPr>
          <w:fldChar w:fldCharType="begin"/>
        </w:r>
        <w:r w:rsidRPr="00923A16">
          <w:rPr>
            <w:sz w:val="28"/>
            <w:szCs w:val="28"/>
          </w:rPr>
          <w:instrText>PAGE   \* MERGEFORMAT</w:instrText>
        </w:r>
        <w:r w:rsidRPr="00923A16">
          <w:rPr>
            <w:sz w:val="28"/>
            <w:szCs w:val="28"/>
          </w:rPr>
          <w:fldChar w:fldCharType="separate"/>
        </w:r>
        <w:r w:rsidR="00E938EE">
          <w:rPr>
            <w:noProof/>
            <w:sz w:val="28"/>
            <w:szCs w:val="28"/>
          </w:rPr>
          <w:t>115</w:t>
        </w:r>
        <w:r w:rsidRPr="00923A16">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B92" w:rsidRDefault="001F0B92" w:rsidP="00EB4B7C">
      <w:pPr>
        <w:spacing w:after="0" w:line="240" w:lineRule="auto"/>
      </w:pPr>
      <w:r>
        <w:separator/>
      </w:r>
    </w:p>
  </w:footnote>
  <w:footnote w:type="continuationSeparator" w:id="0">
    <w:p w:rsidR="001F0B92" w:rsidRDefault="001F0B92" w:rsidP="00EB4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16" w:rsidRDefault="00923A16" w:rsidP="000628ED">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23A16" w:rsidRDefault="00923A1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16" w:rsidRDefault="00923A16" w:rsidP="008A0EE0">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23A16" w:rsidRDefault="00923A1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16" w:rsidRPr="00D36EA2" w:rsidRDefault="00923A16" w:rsidP="00D36EA2">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A16" w:rsidRDefault="00923A16" w:rsidP="00C02151">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23A16" w:rsidRDefault="00923A16">
    <w:pPr>
      <w:pStyle w:val="a7"/>
    </w:pPr>
  </w:p>
  <w:p w:rsidR="00923A16" w:rsidRDefault="00923A16"/>
  <w:p w:rsidR="00923A16" w:rsidRDefault="00923A16"/>
  <w:p w:rsidR="00923A16" w:rsidRDefault="00923A16"/>
  <w:p w:rsidR="00923A16" w:rsidRDefault="00923A16"/>
  <w:p w:rsidR="00923A16" w:rsidRDefault="00923A16"/>
  <w:p w:rsidR="00923A16" w:rsidRDefault="00923A16"/>
  <w:p w:rsidR="00923A16" w:rsidRDefault="00923A16"/>
  <w:p w:rsidR="00923A16" w:rsidRDefault="00923A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decimal"/>
      <w:lvlText w:val="1.%1."/>
      <w:lvlJc w:val="left"/>
      <w:pPr>
        <w:tabs>
          <w:tab w:val="num" w:pos="0"/>
        </w:tabs>
        <w:ind w:left="0" w:firstLine="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5"/>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6"/>
    <w:multiLevelType w:val="multilevel"/>
    <w:tmpl w:val="D67CD81E"/>
    <w:name w:val="WW8Num6"/>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rPr>
        <w:color w:va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2CF208F0"/>
    <w:multiLevelType w:val="singleLevel"/>
    <w:tmpl w:val="87CACFAA"/>
    <w:lvl w:ilvl="0">
      <w:start w:val="1"/>
      <w:numFmt w:val="bullet"/>
      <w:pStyle w:val="a"/>
      <w:lvlText w:val=""/>
      <w:lvlJc w:val="left"/>
      <w:pPr>
        <w:tabs>
          <w:tab w:val="num" w:pos="360"/>
        </w:tabs>
        <w:ind w:left="360" w:hanging="360"/>
      </w:pPr>
      <w:rPr>
        <w:rFonts w:ascii="Wingdings" w:hAnsi="Wingdings" w:hint="default"/>
      </w:rPr>
    </w:lvl>
  </w:abstractNum>
  <w:abstractNum w:abstractNumId="5">
    <w:nsid w:val="4EFE3904"/>
    <w:multiLevelType w:val="hybridMultilevel"/>
    <w:tmpl w:val="E334DC56"/>
    <w:name w:val="WW8Num52"/>
    <w:lvl w:ilvl="0" w:tplc="FFFFFFFF">
      <w:start w:val="1"/>
      <w:numFmt w:val="decimal"/>
      <w:lvlText w:val="%1."/>
      <w:lvlJc w:val="left"/>
      <w:pPr>
        <w:ind w:left="1069" w:hanging="360"/>
      </w:pPr>
      <w:rPr>
        <w:rFonts w:ascii="Times New Roman" w:hAnsi="Times New Roman" w:cs="Times New Roman" w:hint="default"/>
        <w:b/>
        <w:sz w:val="24"/>
        <w:szCs w:val="24"/>
      </w:r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6">
    <w:nsid w:val="50D65A6A"/>
    <w:multiLevelType w:val="multilevel"/>
    <w:tmpl w:val="C346CE98"/>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516969A8"/>
    <w:multiLevelType w:val="hybridMultilevel"/>
    <w:tmpl w:val="45E264D6"/>
    <w:lvl w:ilvl="0" w:tplc="615C6D8E">
      <w:start w:val="1"/>
      <w:numFmt w:val="decimal"/>
      <w:lvlText w:val="%1."/>
      <w:lvlJc w:val="left"/>
      <w:pPr>
        <w:tabs>
          <w:tab w:val="num" w:pos="1170"/>
        </w:tabs>
        <w:ind w:left="1170" w:hanging="4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7"/>
  </w:num>
  <w:num w:numId="2">
    <w:abstractNumId w:val="4"/>
  </w:num>
  <w:num w:numId="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F84"/>
    <w:rsid w:val="00000819"/>
    <w:rsid w:val="00005209"/>
    <w:rsid w:val="00016993"/>
    <w:rsid w:val="00017BE8"/>
    <w:rsid w:val="000201E4"/>
    <w:rsid w:val="00045E14"/>
    <w:rsid w:val="000509DE"/>
    <w:rsid w:val="000511C5"/>
    <w:rsid w:val="00055F13"/>
    <w:rsid w:val="000628ED"/>
    <w:rsid w:val="00066EB5"/>
    <w:rsid w:val="00084913"/>
    <w:rsid w:val="00087B5B"/>
    <w:rsid w:val="0009513F"/>
    <w:rsid w:val="0009598C"/>
    <w:rsid w:val="000A0C0A"/>
    <w:rsid w:val="000A180F"/>
    <w:rsid w:val="000A2A5B"/>
    <w:rsid w:val="000B0E70"/>
    <w:rsid w:val="000B2373"/>
    <w:rsid w:val="000B3438"/>
    <w:rsid w:val="000B5B41"/>
    <w:rsid w:val="000C7233"/>
    <w:rsid w:val="000C7D7C"/>
    <w:rsid w:val="000D0A06"/>
    <w:rsid w:val="000E0A3F"/>
    <w:rsid w:val="000F3D23"/>
    <w:rsid w:val="00113146"/>
    <w:rsid w:val="001214BB"/>
    <w:rsid w:val="00151A1E"/>
    <w:rsid w:val="00152889"/>
    <w:rsid w:val="00152E6D"/>
    <w:rsid w:val="001666F0"/>
    <w:rsid w:val="00187A4D"/>
    <w:rsid w:val="00193E60"/>
    <w:rsid w:val="00195D3D"/>
    <w:rsid w:val="001B1814"/>
    <w:rsid w:val="001C2B9C"/>
    <w:rsid w:val="001C3B21"/>
    <w:rsid w:val="001C4739"/>
    <w:rsid w:val="001C5AF0"/>
    <w:rsid w:val="001E1C7B"/>
    <w:rsid w:val="001F0B92"/>
    <w:rsid w:val="001F3298"/>
    <w:rsid w:val="00204900"/>
    <w:rsid w:val="00226050"/>
    <w:rsid w:val="00231879"/>
    <w:rsid w:val="00232A82"/>
    <w:rsid w:val="00257B39"/>
    <w:rsid w:val="00257CFC"/>
    <w:rsid w:val="002620E1"/>
    <w:rsid w:val="00286895"/>
    <w:rsid w:val="00286F8C"/>
    <w:rsid w:val="002A31DB"/>
    <w:rsid w:val="002A48FB"/>
    <w:rsid w:val="002B6FB4"/>
    <w:rsid w:val="002C03C4"/>
    <w:rsid w:val="002C26D0"/>
    <w:rsid w:val="002C2AE2"/>
    <w:rsid w:val="002D54D3"/>
    <w:rsid w:val="002E7CA4"/>
    <w:rsid w:val="002F2E18"/>
    <w:rsid w:val="00302C81"/>
    <w:rsid w:val="00302DD9"/>
    <w:rsid w:val="00306D47"/>
    <w:rsid w:val="00345D9E"/>
    <w:rsid w:val="0035718B"/>
    <w:rsid w:val="00361281"/>
    <w:rsid w:val="00365298"/>
    <w:rsid w:val="00383B8F"/>
    <w:rsid w:val="003A1CD5"/>
    <w:rsid w:val="003A2477"/>
    <w:rsid w:val="003A37EB"/>
    <w:rsid w:val="003E3043"/>
    <w:rsid w:val="003E4BF6"/>
    <w:rsid w:val="003E6767"/>
    <w:rsid w:val="003E7B49"/>
    <w:rsid w:val="003F13B4"/>
    <w:rsid w:val="003F1DA6"/>
    <w:rsid w:val="003F7AE7"/>
    <w:rsid w:val="004120F5"/>
    <w:rsid w:val="00415899"/>
    <w:rsid w:val="00420E00"/>
    <w:rsid w:val="00434576"/>
    <w:rsid w:val="00441608"/>
    <w:rsid w:val="00441DDA"/>
    <w:rsid w:val="004458B4"/>
    <w:rsid w:val="00455A8E"/>
    <w:rsid w:val="00475032"/>
    <w:rsid w:val="00475201"/>
    <w:rsid w:val="004C6565"/>
    <w:rsid w:val="004D5074"/>
    <w:rsid w:val="004F24E4"/>
    <w:rsid w:val="00506382"/>
    <w:rsid w:val="00506E82"/>
    <w:rsid w:val="0051573C"/>
    <w:rsid w:val="005665E6"/>
    <w:rsid w:val="00582BB3"/>
    <w:rsid w:val="00592B85"/>
    <w:rsid w:val="005A54CE"/>
    <w:rsid w:val="005B413A"/>
    <w:rsid w:val="005B6A8F"/>
    <w:rsid w:val="005D057C"/>
    <w:rsid w:val="005D25CC"/>
    <w:rsid w:val="005D605C"/>
    <w:rsid w:val="005D7249"/>
    <w:rsid w:val="005E7569"/>
    <w:rsid w:val="005F1926"/>
    <w:rsid w:val="005F2E21"/>
    <w:rsid w:val="00600DBE"/>
    <w:rsid w:val="0062013A"/>
    <w:rsid w:val="00623807"/>
    <w:rsid w:val="0063568B"/>
    <w:rsid w:val="006400A7"/>
    <w:rsid w:val="0064336F"/>
    <w:rsid w:val="006535B8"/>
    <w:rsid w:val="00654440"/>
    <w:rsid w:val="00665AF7"/>
    <w:rsid w:val="0067742F"/>
    <w:rsid w:val="00677EDE"/>
    <w:rsid w:val="0068027E"/>
    <w:rsid w:val="00681882"/>
    <w:rsid w:val="00682AB5"/>
    <w:rsid w:val="00684B9B"/>
    <w:rsid w:val="00685CF8"/>
    <w:rsid w:val="006A0F02"/>
    <w:rsid w:val="006A135A"/>
    <w:rsid w:val="006C3E8D"/>
    <w:rsid w:val="006C4526"/>
    <w:rsid w:val="006D0624"/>
    <w:rsid w:val="006D45AE"/>
    <w:rsid w:val="006D5237"/>
    <w:rsid w:val="006E532F"/>
    <w:rsid w:val="006F32F8"/>
    <w:rsid w:val="0071119C"/>
    <w:rsid w:val="0071782A"/>
    <w:rsid w:val="00733672"/>
    <w:rsid w:val="00740A99"/>
    <w:rsid w:val="0074306E"/>
    <w:rsid w:val="007508ED"/>
    <w:rsid w:val="0075494A"/>
    <w:rsid w:val="0077029F"/>
    <w:rsid w:val="00772C4E"/>
    <w:rsid w:val="007733E8"/>
    <w:rsid w:val="00775AB6"/>
    <w:rsid w:val="00780978"/>
    <w:rsid w:val="00791A15"/>
    <w:rsid w:val="00794E74"/>
    <w:rsid w:val="007D0BF0"/>
    <w:rsid w:val="007D6BC7"/>
    <w:rsid w:val="007E1853"/>
    <w:rsid w:val="0080236C"/>
    <w:rsid w:val="0082040A"/>
    <w:rsid w:val="00836156"/>
    <w:rsid w:val="00853118"/>
    <w:rsid w:val="00857017"/>
    <w:rsid w:val="00867DBA"/>
    <w:rsid w:val="00876A78"/>
    <w:rsid w:val="0088152E"/>
    <w:rsid w:val="008A0EE0"/>
    <w:rsid w:val="008A63CE"/>
    <w:rsid w:val="008B425F"/>
    <w:rsid w:val="008B7456"/>
    <w:rsid w:val="008D24A5"/>
    <w:rsid w:val="008D6A5E"/>
    <w:rsid w:val="008E0089"/>
    <w:rsid w:val="008E0244"/>
    <w:rsid w:val="008E28C0"/>
    <w:rsid w:val="00903F73"/>
    <w:rsid w:val="00904B21"/>
    <w:rsid w:val="00905F03"/>
    <w:rsid w:val="00921433"/>
    <w:rsid w:val="00921D26"/>
    <w:rsid w:val="00923A16"/>
    <w:rsid w:val="00971C22"/>
    <w:rsid w:val="00974F0B"/>
    <w:rsid w:val="00996807"/>
    <w:rsid w:val="009B6558"/>
    <w:rsid w:val="009C21D5"/>
    <w:rsid w:val="009D2275"/>
    <w:rsid w:val="009D71F1"/>
    <w:rsid w:val="009E3852"/>
    <w:rsid w:val="009F7932"/>
    <w:rsid w:val="00A111D2"/>
    <w:rsid w:val="00A13468"/>
    <w:rsid w:val="00A13FA2"/>
    <w:rsid w:val="00A162E1"/>
    <w:rsid w:val="00A21D07"/>
    <w:rsid w:val="00A26958"/>
    <w:rsid w:val="00A34DAF"/>
    <w:rsid w:val="00A37509"/>
    <w:rsid w:val="00A4610E"/>
    <w:rsid w:val="00A70848"/>
    <w:rsid w:val="00A748BE"/>
    <w:rsid w:val="00A75310"/>
    <w:rsid w:val="00A77F0B"/>
    <w:rsid w:val="00A80CAD"/>
    <w:rsid w:val="00A913B3"/>
    <w:rsid w:val="00AB4930"/>
    <w:rsid w:val="00AC3B47"/>
    <w:rsid w:val="00AF2E8D"/>
    <w:rsid w:val="00B14D22"/>
    <w:rsid w:val="00B2109A"/>
    <w:rsid w:val="00B377FC"/>
    <w:rsid w:val="00B41018"/>
    <w:rsid w:val="00B551EC"/>
    <w:rsid w:val="00B5642C"/>
    <w:rsid w:val="00B56C36"/>
    <w:rsid w:val="00B6061B"/>
    <w:rsid w:val="00B72907"/>
    <w:rsid w:val="00B81282"/>
    <w:rsid w:val="00B84C7A"/>
    <w:rsid w:val="00B86222"/>
    <w:rsid w:val="00B9251A"/>
    <w:rsid w:val="00B92CBC"/>
    <w:rsid w:val="00BB3682"/>
    <w:rsid w:val="00BE3BFF"/>
    <w:rsid w:val="00BE6D83"/>
    <w:rsid w:val="00BE7074"/>
    <w:rsid w:val="00C02151"/>
    <w:rsid w:val="00C062BF"/>
    <w:rsid w:val="00C33868"/>
    <w:rsid w:val="00C431AD"/>
    <w:rsid w:val="00C50329"/>
    <w:rsid w:val="00C5194F"/>
    <w:rsid w:val="00C51D75"/>
    <w:rsid w:val="00C55F48"/>
    <w:rsid w:val="00C66713"/>
    <w:rsid w:val="00C80624"/>
    <w:rsid w:val="00C855D2"/>
    <w:rsid w:val="00C9173F"/>
    <w:rsid w:val="00CA7445"/>
    <w:rsid w:val="00CB2BD4"/>
    <w:rsid w:val="00CC57C9"/>
    <w:rsid w:val="00CE2151"/>
    <w:rsid w:val="00D01989"/>
    <w:rsid w:val="00D03ED8"/>
    <w:rsid w:val="00D05112"/>
    <w:rsid w:val="00D06528"/>
    <w:rsid w:val="00D302DB"/>
    <w:rsid w:val="00D34883"/>
    <w:rsid w:val="00D35CC7"/>
    <w:rsid w:val="00D36EA2"/>
    <w:rsid w:val="00D41BA5"/>
    <w:rsid w:val="00D63C2F"/>
    <w:rsid w:val="00D642D0"/>
    <w:rsid w:val="00D82789"/>
    <w:rsid w:val="00DA2EF9"/>
    <w:rsid w:val="00DB2899"/>
    <w:rsid w:val="00DB7724"/>
    <w:rsid w:val="00DC13F8"/>
    <w:rsid w:val="00DD389A"/>
    <w:rsid w:val="00DE0CE3"/>
    <w:rsid w:val="00DE2005"/>
    <w:rsid w:val="00DE769A"/>
    <w:rsid w:val="00E007EC"/>
    <w:rsid w:val="00E36595"/>
    <w:rsid w:val="00E469B7"/>
    <w:rsid w:val="00E810C5"/>
    <w:rsid w:val="00E938EE"/>
    <w:rsid w:val="00E95B9D"/>
    <w:rsid w:val="00EA363A"/>
    <w:rsid w:val="00EA7306"/>
    <w:rsid w:val="00EB458F"/>
    <w:rsid w:val="00EB4B7C"/>
    <w:rsid w:val="00EC5F71"/>
    <w:rsid w:val="00ED5E8E"/>
    <w:rsid w:val="00ED7D8B"/>
    <w:rsid w:val="00EE7719"/>
    <w:rsid w:val="00EF470E"/>
    <w:rsid w:val="00EF6B72"/>
    <w:rsid w:val="00F05627"/>
    <w:rsid w:val="00F07978"/>
    <w:rsid w:val="00F079B3"/>
    <w:rsid w:val="00F121C8"/>
    <w:rsid w:val="00F157C8"/>
    <w:rsid w:val="00F16966"/>
    <w:rsid w:val="00F17365"/>
    <w:rsid w:val="00F36951"/>
    <w:rsid w:val="00F672C1"/>
    <w:rsid w:val="00F84F45"/>
    <w:rsid w:val="00F87C77"/>
    <w:rsid w:val="00FA4EF8"/>
    <w:rsid w:val="00FB3E5A"/>
    <w:rsid w:val="00FB50B9"/>
    <w:rsid w:val="00FD0F84"/>
    <w:rsid w:val="00FD34C0"/>
    <w:rsid w:val="00FD3D12"/>
    <w:rsid w:val="00FE1D51"/>
    <w:rsid w:val="00FE53F5"/>
    <w:rsid w:val="00FF07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Раздел Договора,H1,&quot;Алмаз&quot;"/>
    <w:basedOn w:val="a0"/>
    <w:next w:val="a0"/>
    <w:link w:val="10"/>
    <w:qFormat/>
    <w:rsid w:val="00CB2BD4"/>
    <w:pPr>
      <w:keepNext/>
      <w:spacing w:after="0" w:line="240" w:lineRule="auto"/>
      <w:jc w:val="both"/>
      <w:outlineLvl w:val="0"/>
    </w:pPr>
    <w:rPr>
      <w:rFonts w:ascii="Times New Roman" w:eastAsia="Times New Roman" w:hAnsi="Times New Roman" w:cs="Times New Roman"/>
      <w:sz w:val="28"/>
      <w:szCs w:val="28"/>
      <w:u w:val="single"/>
      <w:lang w:val="x-none" w:eastAsia="ru-RU"/>
    </w:rPr>
  </w:style>
  <w:style w:type="paragraph" w:styleId="2">
    <w:name w:val="heading 2"/>
    <w:aliases w:val="H2,&quot;Изумруд&quot;"/>
    <w:basedOn w:val="a0"/>
    <w:next w:val="a0"/>
    <w:link w:val="20"/>
    <w:qFormat/>
    <w:rsid w:val="003A1CD5"/>
    <w:pPr>
      <w:keepNext/>
      <w:tabs>
        <w:tab w:val="num" w:pos="0"/>
      </w:tabs>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0"/>
    <w:next w:val="a0"/>
    <w:link w:val="30"/>
    <w:unhideWhenUsed/>
    <w:qFormat/>
    <w:rsid w:val="009B65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CB2BD4"/>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420E00"/>
    <w:pPr>
      <w:keepNext/>
      <w:tabs>
        <w:tab w:val="num" w:pos="3960"/>
      </w:tabs>
      <w:spacing w:after="0" w:line="240" w:lineRule="auto"/>
      <w:ind w:left="3960" w:hanging="360"/>
      <w:outlineLvl w:val="4"/>
    </w:pPr>
    <w:rPr>
      <w:rFonts w:ascii="Times New Roman" w:eastAsia="Times New Roman" w:hAnsi="Times New Roman" w:cs="Times New Roman"/>
      <w:bCs/>
      <w:sz w:val="28"/>
      <w:szCs w:val="20"/>
      <w:lang w:eastAsia="ar-SA"/>
    </w:rPr>
  </w:style>
  <w:style w:type="paragraph" w:styleId="6">
    <w:name w:val="heading 6"/>
    <w:basedOn w:val="a0"/>
    <w:next w:val="a0"/>
    <w:link w:val="60"/>
    <w:qFormat/>
    <w:rsid w:val="00420E00"/>
    <w:pPr>
      <w:keepNext/>
      <w:tabs>
        <w:tab w:val="num" w:pos="4680"/>
      </w:tabs>
      <w:spacing w:after="0" w:line="240" w:lineRule="auto"/>
      <w:ind w:left="4680" w:hanging="180"/>
      <w:jc w:val="right"/>
      <w:outlineLvl w:val="5"/>
    </w:pPr>
    <w:rPr>
      <w:rFonts w:ascii="Times New Roman" w:eastAsia="Times New Roman" w:hAnsi="Times New Roman" w:cs="Times New Roman"/>
      <w:b/>
      <w:sz w:val="26"/>
      <w:szCs w:val="20"/>
      <w:lang w:eastAsia="ar-SA"/>
    </w:rPr>
  </w:style>
  <w:style w:type="paragraph" w:styleId="7">
    <w:name w:val="heading 7"/>
    <w:basedOn w:val="a0"/>
    <w:next w:val="a0"/>
    <w:link w:val="70"/>
    <w:qFormat/>
    <w:rsid w:val="003A1CD5"/>
    <w:pPr>
      <w:spacing w:before="240" w:after="60" w:line="240" w:lineRule="auto"/>
      <w:jc w:val="both"/>
      <w:outlineLvl w:val="6"/>
    </w:pPr>
    <w:rPr>
      <w:rFonts w:ascii="Calibri" w:eastAsia="Times New Roman" w:hAnsi="Calibri" w:cs="Times New Roman"/>
      <w:sz w:val="24"/>
      <w:szCs w:val="24"/>
      <w:lang w:eastAsia="ar-SA"/>
    </w:rPr>
  </w:style>
  <w:style w:type="paragraph" w:styleId="9">
    <w:name w:val="heading 9"/>
    <w:basedOn w:val="a0"/>
    <w:next w:val="a0"/>
    <w:link w:val="90"/>
    <w:qFormat/>
    <w:rsid w:val="00420E00"/>
    <w:pPr>
      <w:tabs>
        <w:tab w:val="num" w:pos="6840"/>
      </w:tabs>
      <w:spacing w:before="240" w:after="60" w:line="240" w:lineRule="auto"/>
      <w:ind w:left="6840" w:hanging="180"/>
      <w:outlineLvl w:val="8"/>
    </w:pPr>
    <w:rPr>
      <w:rFonts w:ascii="Arial" w:eastAsia="Times New Roman"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EB4B7C"/>
    <w:pPr>
      <w:spacing w:after="0" w:line="240" w:lineRule="auto"/>
    </w:pPr>
    <w:rPr>
      <w:rFonts w:ascii="Tahoma" w:hAnsi="Tahoma" w:cs="Tahoma"/>
      <w:sz w:val="16"/>
      <w:szCs w:val="16"/>
    </w:rPr>
  </w:style>
  <w:style w:type="character" w:customStyle="1" w:styleId="a5">
    <w:name w:val="Текст выноски Знак"/>
    <w:basedOn w:val="a1"/>
    <w:link w:val="a4"/>
    <w:uiPriority w:val="99"/>
    <w:rsid w:val="00EB4B7C"/>
    <w:rPr>
      <w:rFonts w:ascii="Tahoma" w:hAnsi="Tahoma" w:cs="Tahoma"/>
      <w:sz w:val="16"/>
      <w:szCs w:val="16"/>
    </w:rPr>
  </w:style>
  <w:style w:type="numbering" w:customStyle="1" w:styleId="11">
    <w:name w:val="Нет списка1"/>
    <w:next w:val="a3"/>
    <w:uiPriority w:val="99"/>
    <w:semiHidden/>
    <w:rsid w:val="00EB4B7C"/>
  </w:style>
  <w:style w:type="character" w:styleId="a6">
    <w:name w:val="page number"/>
    <w:basedOn w:val="a1"/>
    <w:rsid w:val="00EB4B7C"/>
  </w:style>
  <w:style w:type="paragraph" w:styleId="a7">
    <w:name w:val="header"/>
    <w:aliases w:val="ВерхКолонтитул"/>
    <w:basedOn w:val="a0"/>
    <w:link w:val="a8"/>
    <w:uiPriority w:val="99"/>
    <w:rsid w:val="00EB4B7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aliases w:val="ВерхКолонтитул Знак"/>
    <w:basedOn w:val="a1"/>
    <w:link w:val="a7"/>
    <w:uiPriority w:val="99"/>
    <w:rsid w:val="00EB4B7C"/>
    <w:rPr>
      <w:rFonts w:ascii="Times New Roman" w:eastAsia="Times New Roman" w:hAnsi="Times New Roman" w:cs="Times New Roman"/>
      <w:sz w:val="24"/>
      <w:szCs w:val="24"/>
      <w:lang w:eastAsia="ru-RU"/>
    </w:rPr>
  </w:style>
  <w:style w:type="paragraph" w:customStyle="1" w:styleId="ConsTitle">
    <w:name w:val="ConsTitle"/>
    <w:rsid w:val="00EB4B7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9">
    <w:name w:val="Body Text Indent"/>
    <w:basedOn w:val="a0"/>
    <w:link w:val="aa"/>
    <w:rsid w:val="00EB4B7C"/>
    <w:pPr>
      <w:widowControl w:val="0"/>
      <w:spacing w:after="0" w:line="360" w:lineRule="auto"/>
      <w:ind w:right="-284"/>
      <w:jc w:val="both"/>
    </w:pPr>
    <w:rPr>
      <w:rFonts w:ascii="Times New Roman" w:eastAsia="Times New Roman" w:hAnsi="Times New Roman" w:cs="Times New Roman"/>
      <w:sz w:val="26"/>
      <w:szCs w:val="20"/>
      <w:lang w:eastAsia="ru-RU"/>
    </w:rPr>
  </w:style>
  <w:style w:type="character" w:customStyle="1" w:styleId="aa">
    <w:name w:val="Основной текст с отступом Знак"/>
    <w:basedOn w:val="a1"/>
    <w:link w:val="a9"/>
    <w:rsid w:val="00EB4B7C"/>
    <w:rPr>
      <w:rFonts w:ascii="Times New Roman" w:eastAsia="Times New Roman" w:hAnsi="Times New Roman" w:cs="Times New Roman"/>
      <w:sz w:val="26"/>
      <w:szCs w:val="20"/>
      <w:lang w:eastAsia="ru-RU"/>
    </w:rPr>
  </w:style>
  <w:style w:type="paragraph" w:customStyle="1" w:styleId="CharCharCarCarCharCharCarCarCharCharCarCarCharChar">
    <w:name w:val="Char Char Car Car Char Char Car Car Char Char Car Car Char Char"/>
    <w:basedOn w:val="a0"/>
    <w:rsid w:val="00EB4B7C"/>
    <w:pPr>
      <w:spacing w:after="160" w:line="240" w:lineRule="exact"/>
    </w:pPr>
    <w:rPr>
      <w:rFonts w:ascii="Times New Roman" w:eastAsia="Times New Roman" w:hAnsi="Times New Roman" w:cs="Times New Roman"/>
      <w:sz w:val="20"/>
      <w:szCs w:val="20"/>
      <w:lang w:eastAsia="ru-RU"/>
    </w:rPr>
  </w:style>
  <w:style w:type="table" w:styleId="ab">
    <w:name w:val="Table Grid"/>
    <w:basedOn w:val="a2"/>
    <w:rsid w:val="00EB4B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Plain Text"/>
    <w:aliases w:val="Знак Знак"/>
    <w:basedOn w:val="a0"/>
    <w:link w:val="ad"/>
    <w:rsid w:val="00EB4B7C"/>
    <w:pPr>
      <w:spacing w:after="0" w:line="240" w:lineRule="auto"/>
    </w:pPr>
    <w:rPr>
      <w:rFonts w:ascii="Courier New" w:eastAsia="Times New Roman" w:hAnsi="Courier New" w:cs="Courier New"/>
      <w:sz w:val="20"/>
      <w:szCs w:val="20"/>
      <w:lang w:eastAsia="ru-RU"/>
    </w:rPr>
  </w:style>
  <w:style w:type="character" w:customStyle="1" w:styleId="ad">
    <w:name w:val="Текст Знак"/>
    <w:aliases w:val="Знак Знак Знак2"/>
    <w:basedOn w:val="a1"/>
    <w:link w:val="ac"/>
    <w:rsid w:val="00EB4B7C"/>
    <w:rPr>
      <w:rFonts w:ascii="Courier New" w:eastAsia="Times New Roman" w:hAnsi="Courier New" w:cs="Courier New"/>
      <w:sz w:val="20"/>
      <w:szCs w:val="20"/>
      <w:lang w:eastAsia="ru-RU"/>
    </w:rPr>
  </w:style>
  <w:style w:type="paragraph" w:styleId="ae">
    <w:name w:val="footer"/>
    <w:basedOn w:val="a0"/>
    <w:link w:val="af"/>
    <w:uiPriority w:val="99"/>
    <w:rsid w:val="00EB4B7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uiPriority w:val="99"/>
    <w:rsid w:val="00EB4B7C"/>
    <w:rPr>
      <w:rFonts w:ascii="Times New Roman" w:eastAsia="Times New Roman" w:hAnsi="Times New Roman" w:cs="Times New Roman"/>
      <w:sz w:val="24"/>
      <w:szCs w:val="24"/>
      <w:lang w:eastAsia="ru-RU"/>
    </w:rPr>
  </w:style>
  <w:style w:type="numbering" w:customStyle="1" w:styleId="21">
    <w:name w:val="Нет списка2"/>
    <w:next w:val="a3"/>
    <w:uiPriority w:val="99"/>
    <w:semiHidden/>
    <w:unhideWhenUsed/>
    <w:rsid w:val="00EB4B7C"/>
  </w:style>
  <w:style w:type="character" w:customStyle="1" w:styleId="12">
    <w:name w:val="Основной шрифт абзаца1"/>
    <w:rsid w:val="00EB4B7C"/>
  </w:style>
  <w:style w:type="character" w:customStyle="1" w:styleId="13">
    <w:name w:val="Номер страницы1"/>
    <w:basedOn w:val="12"/>
    <w:rsid w:val="00EB4B7C"/>
  </w:style>
  <w:style w:type="paragraph" w:customStyle="1" w:styleId="af0">
    <w:name w:val="Заголовок"/>
    <w:basedOn w:val="a0"/>
    <w:next w:val="af1"/>
    <w:rsid w:val="00EB4B7C"/>
    <w:pPr>
      <w:keepNext/>
      <w:suppressAutoHyphens/>
      <w:spacing w:before="240" w:after="120" w:line="100" w:lineRule="atLeast"/>
      <w:jc w:val="both"/>
    </w:pPr>
    <w:rPr>
      <w:rFonts w:ascii="Arial" w:eastAsia="Microsoft YaHei" w:hAnsi="Arial" w:cs="Mangal"/>
      <w:kern w:val="1"/>
      <w:sz w:val="28"/>
      <w:szCs w:val="28"/>
      <w:lang w:eastAsia="ar-SA"/>
    </w:rPr>
  </w:style>
  <w:style w:type="paragraph" w:styleId="af1">
    <w:name w:val="Body Text"/>
    <w:basedOn w:val="a0"/>
    <w:link w:val="af2"/>
    <w:rsid w:val="00EB4B7C"/>
    <w:pPr>
      <w:suppressAutoHyphens/>
      <w:spacing w:after="120" w:line="100" w:lineRule="atLeast"/>
      <w:jc w:val="both"/>
    </w:pPr>
    <w:rPr>
      <w:rFonts w:ascii="Calibri" w:eastAsia="Calibri" w:hAnsi="Calibri" w:cs="Times New Roman"/>
      <w:kern w:val="1"/>
      <w:lang w:eastAsia="ar-SA"/>
    </w:rPr>
  </w:style>
  <w:style w:type="character" w:customStyle="1" w:styleId="af2">
    <w:name w:val="Основной текст Знак"/>
    <w:basedOn w:val="a1"/>
    <w:link w:val="af1"/>
    <w:rsid w:val="00EB4B7C"/>
    <w:rPr>
      <w:rFonts w:ascii="Calibri" w:eastAsia="Calibri" w:hAnsi="Calibri" w:cs="Times New Roman"/>
      <w:kern w:val="1"/>
      <w:lang w:eastAsia="ar-SA"/>
    </w:rPr>
  </w:style>
  <w:style w:type="paragraph" w:styleId="af3">
    <w:name w:val="List"/>
    <w:basedOn w:val="af1"/>
    <w:rsid w:val="00EB4B7C"/>
    <w:rPr>
      <w:rFonts w:cs="Mangal"/>
    </w:rPr>
  </w:style>
  <w:style w:type="paragraph" w:customStyle="1" w:styleId="14">
    <w:name w:val="Название1"/>
    <w:basedOn w:val="a0"/>
    <w:rsid w:val="00EB4B7C"/>
    <w:pPr>
      <w:suppressLineNumbers/>
      <w:suppressAutoHyphens/>
      <w:spacing w:before="120" w:after="120" w:line="100" w:lineRule="atLeast"/>
      <w:jc w:val="both"/>
    </w:pPr>
    <w:rPr>
      <w:rFonts w:ascii="Calibri" w:eastAsia="Calibri" w:hAnsi="Calibri" w:cs="Mangal"/>
      <w:i/>
      <w:iCs/>
      <w:kern w:val="1"/>
      <w:sz w:val="24"/>
      <w:szCs w:val="24"/>
      <w:lang w:eastAsia="ar-SA"/>
    </w:rPr>
  </w:style>
  <w:style w:type="paragraph" w:customStyle="1" w:styleId="15">
    <w:name w:val="Указатель1"/>
    <w:basedOn w:val="a0"/>
    <w:rsid w:val="00EB4B7C"/>
    <w:pPr>
      <w:suppressLineNumbers/>
      <w:suppressAutoHyphens/>
      <w:spacing w:after="0" w:line="100" w:lineRule="atLeast"/>
      <w:jc w:val="both"/>
    </w:pPr>
    <w:rPr>
      <w:rFonts w:ascii="Calibri" w:eastAsia="Calibri" w:hAnsi="Calibri" w:cs="Mangal"/>
      <w:kern w:val="1"/>
      <w:lang w:eastAsia="ar-SA"/>
    </w:rPr>
  </w:style>
  <w:style w:type="paragraph" w:customStyle="1" w:styleId="af4">
    <w:name w:val="ттт"/>
    <w:rsid w:val="00EB4B7C"/>
    <w:pPr>
      <w:widowControl w:val="0"/>
      <w:suppressAutoHyphens/>
      <w:spacing w:before="60" w:after="60"/>
      <w:ind w:firstLine="839"/>
    </w:pPr>
    <w:rPr>
      <w:rFonts w:ascii="Times New Roman" w:eastAsia="Times New Roman" w:hAnsi="Times New Roman" w:cs="Times New Roman"/>
      <w:kern w:val="1"/>
      <w:sz w:val="28"/>
      <w:szCs w:val="28"/>
      <w:lang w:eastAsia="ar-SA"/>
    </w:rPr>
  </w:style>
  <w:style w:type="paragraph" w:customStyle="1" w:styleId="16">
    <w:name w:val="Текст1"/>
    <w:basedOn w:val="a0"/>
    <w:rsid w:val="00EB4B7C"/>
    <w:pPr>
      <w:suppressAutoHyphens/>
      <w:spacing w:after="0" w:line="100" w:lineRule="atLeast"/>
      <w:jc w:val="both"/>
    </w:pPr>
    <w:rPr>
      <w:rFonts w:ascii="Courier New" w:eastAsia="Calibri" w:hAnsi="Courier New" w:cs="Courier New"/>
      <w:kern w:val="1"/>
      <w:sz w:val="20"/>
      <w:szCs w:val="20"/>
      <w:lang w:eastAsia="ar-SA"/>
    </w:rPr>
  </w:style>
  <w:style w:type="paragraph" w:customStyle="1" w:styleId="17">
    <w:name w:val="Текст выноски1"/>
    <w:basedOn w:val="a0"/>
    <w:rsid w:val="00EB4B7C"/>
    <w:pPr>
      <w:suppressAutoHyphens/>
      <w:spacing w:after="0" w:line="100" w:lineRule="atLeast"/>
      <w:jc w:val="both"/>
    </w:pPr>
    <w:rPr>
      <w:rFonts w:ascii="Tahoma" w:eastAsia="Calibri" w:hAnsi="Tahoma" w:cs="Tahoma"/>
      <w:kern w:val="1"/>
      <w:sz w:val="16"/>
      <w:szCs w:val="16"/>
      <w:lang w:eastAsia="ar-SA"/>
    </w:rPr>
  </w:style>
  <w:style w:type="paragraph" w:customStyle="1" w:styleId="af5">
    <w:name w:val="Содержимое таблицы"/>
    <w:basedOn w:val="a0"/>
    <w:rsid w:val="00EB4B7C"/>
    <w:pPr>
      <w:suppressLineNumbers/>
      <w:suppressAutoHyphens/>
      <w:spacing w:after="0" w:line="100" w:lineRule="atLeast"/>
      <w:jc w:val="both"/>
    </w:pPr>
    <w:rPr>
      <w:rFonts w:ascii="Calibri" w:eastAsia="Calibri" w:hAnsi="Calibri" w:cs="Times New Roman"/>
      <w:kern w:val="1"/>
      <w:lang w:eastAsia="ar-SA"/>
    </w:rPr>
  </w:style>
  <w:style w:type="paragraph" w:customStyle="1" w:styleId="af6">
    <w:name w:val="Заголовок таблицы"/>
    <w:basedOn w:val="af5"/>
    <w:rsid w:val="00EB4B7C"/>
    <w:pPr>
      <w:jc w:val="center"/>
    </w:pPr>
    <w:rPr>
      <w:b/>
      <w:bCs/>
    </w:rPr>
  </w:style>
  <w:style w:type="character" w:customStyle="1" w:styleId="18">
    <w:name w:val="Текст выноски Знак1"/>
    <w:basedOn w:val="a1"/>
    <w:uiPriority w:val="99"/>
    <w:semiHidden/>
    <w:rsid w:val="00EB4B7C"/>
    <w:rPr>
      <w:rFonts w:ascii="Tahoma" w:eastAsia="Calibri" w:hAnsi="Tahoma" w:cs="Tahoma"/>
      <w:kern w:val="1"/>
      <w:sz w:val="16"/>
      <w:szCs w:val="16"/>
      <w:lang w:eastAsia="ar-SA"/>
    </w:rPr>
  </w:style>
  <w:style w:type="character" w:customStyle="1" w:styleId="110">
    <w:name w:val="Основной шрифт абзаца11"/>
    <w:rsid w:val="00EB4B7C"/>
  </w:style>
  <w:style w:type="character" w:customStyle="1" w:styleId="19">
    <w:name w:val="Верхний колонтитул Знак1"/>
    <w:basedOn w:val="a1"/>
    <w:rsid w:val="00EB4B7C"/>
    <w:rPr>
      <w:rFonts w:ascii="Calibri" w:eastAsia="Calibri" w:hAnsi="Calibri"/>
      <w:kern w:val="1"/>
      <w:sz w:val="22"/>
      <w:szCs w:val="22"/>
      <w:lang w:eastAsia="ar-SA"/>
    </w:rPr>
  </w:style>
  <w:style w:type="numbering" w:customStyle="1" w:styleId="31">
    <w:name w:val="Нет списка3"/>
    <w:next w:val="a3"/>
    <w:uiPriority w:val="99"/>
    <w:semiHidden/>
    <w:unhideWhenUsed/>
    <w:rsid w:val="00EB4B7C"/>
  </w:style>
  <w:style w:type="paragraph" w:customStyle="1" w:styleId="ConsNormal">
    <w:name w:val="ConsNormal"/>
    <w:rsid w:val="00EB4B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EB4B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Без интервала1"/>
    <w:rsid w:val="00EB4B7C"/>
    <w:pPr>
      <w:spacing w:after="0" w:line="240" w:lineRule="auto"/>
    </w:pPr>
    <w:rPr>
      <w:rFonts w:ascii="Times New Roman" w:eastAsia="Times New Roman" w:hAnsi="Times New Roman" w:cs="Times New Roman"/>
    </w:rPr>
  </w:style>
  <w:style w:type="paragraph" w:customStyle="1" w:styleId="ConsPlusCell">
    <w:name w:val="ConsPlusCell"/>
    <w:rsid w:val="00EB4B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EB4B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Subtitle"/>
    <w:basedOn w:val="a0"/>
    <w:link w:val="af8"/>
    <w:qFormat/>
    <w:rsid w:val="00BE6D83"/>
    <w:pPr>
      <w:spacing w:after="0" w:line="240" w:lineRule="auto"/>
      <w:jc w:val="center"/>
    </w:pPr>
    <w:rPr>
      <w:rFonts w:ascii="Times New Roman" w:eastAsia="Times New Roman" w:hAnsi="Times New Roman" w:cs="Times New Roman"/>
      <w:sz w:val="24"/>
      <w:szCs w:val="20"/>
      <w:lang w:eastAsia="ru-RU"/>
    </w:rPr>
  </w:style>
  <w:style w:type="character" w:customStyle="1" w:styleId="af8">
    <w:name w:val="Подзаголовок Знак"/>
    <w:basedOn w:val="a1"/>
    <w:link w:val="af7"/>
    <w:rsid w:val="00BE6D83"/>
    <w:rPr>
      <w:rFonts w:ascii="Times New Roman" w:eastAsia="Times New Roman" w:hAnsi="Times New Roman" w:cs="Times New Roman"/>
      <w:sz w:val="24"/>
      <w:szCs w:val="20"/>
      <w:lang w:eastAsia="ru-RU"/>
    </w:rPr>
  </w:style>
  <w:style w:type="paragraph" w:styleId="af9">
    <w:name w:val="List Paragraph"/>
    <w:basedOn w:val="a0"/>
    <w:qFormat/>
    <w:rsid w:val="00365298"/>
    <w:pPr>
      <w:ind w:left="720"/>
      <w:contextualSpacing/>
    </w:pPr>
    <w:rPr>
      <w:rFonts w:ascii="Calibri" w:eastAsia="Calibri" w:hAnsi="Calibri" w:cs="Times New Roman"/>
    </w:rPr>
  </w:style>
  <w:style w:type="character" w:customStyle="1" w:styleId="afa">
    <w:name w:val="Гипертекстовая ссылка"/>
    <w:basedOn w:val="a1"/>
    <w:uiPriority w:val="99"/>
    <w:rsid w:val="00365298"/>
    <w:rPr>
      <w:color w:val="008000"/>
    </w:rPr>
  </w:style>
  <w:style w:type="character" w:customStyle="1" w:styleId="10">
    <w:name w:val="Заголовок 1 Знак"/>
    <w:aliases w:val="Раздел Договора Знак1,H1 Знак1,&quot;Алмаз&quot; Знак"/>
    <w:basedOn w:val="a1"/>
    <w:link w:val="1"/>
    <w:rsid w:val="00CB2BD4"/>
    <w:rPr>
      <w:rFonts w:ascii="Times New Roman" w:eastAsia="Times New Roman" w:hAnsi="Times New Roman" w:cs="Times New Roman"/>
      <w:sz w:val="28"/>
      <w:szCs w:val="28"/>
      <w:u w:val="single"/>
      <w:lang w:val="x-none" w:eastAsia="ru-RU"/>
    </w:rPr>
  </w:style>
  <w:style w:type="character" w:customStyle="1" w:styleId="40">
    <w:name w:val="Заголовок 4 Знак"/>
    <w:basedOn w:val="a1"/>
    <w:link w:val="4"/>
    <w:rsid w:val="00CB2BD4"/>
    <w:rPr>
      <w:rFonts w:ascii="Calibri" w:eastAsia="Times New Roman" w:hAnsi="Calibri" w:cs="Times New Roman"/>
      <w:b/>
      <w:bCs/>
      <w:sz w:val="28"/>
      <w:szCs w:val="28"/>
      <w:lang w:val="x-none" w:eastAsia="x-none"/>
    </w:rPr>
  </w:style>
  <w:style w:type="paragraph" w:customStyle="1" w:styleId="ConsPlusNormal">
    <w:name w:val="ConsPlusNormal"/>
    <w:rsid w:val="00CB2B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rmal (Web)"/>
    <w:basedOn w:val="a0"/>
    <w:rsid w:val="00151A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Обычный1"/>
    <w:rsid w:val="00151A1E"/>
    <w:pPr>
      <w:widowControl w:val="0"/>
      <w:snapToGrid w:val="0"/>
      <w:spacing w:after="0" w:line="240" w:lineRule="auto"/>
      <w:ind w:firstLine="560"/>
      <w:jc w:val="both"/>
    </w:pPr>
    <w:rPr>
      <w:rFonts w:ascii="Times New Roman" w:eastAsia="Times New Roman" w:hAnsi="Times New Roman" w:cs="Times New Roman"/>
      <w:sz w:val="24"/>
      <w:szCs w:val="20"/>
      <w:lang w:eastAsia="ru-RU"/>
    </w:rPr>
  </w:style>
  <w:style w:type="paragraph" w:customStyle="1" w:styleId="ConsPlusTitle">
    <w:name w:val="ConsPlusTitle"/>
    <w:rsid w:val="00151A1E"/>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9B6558"/>
    <w:rPr>
      <w:rFonts w:asciiTheme="majorHAnsi" w:eastAsiaTheme="majorEastAsia" w:hAnsiTheme="majorHAnsi" w:cstheme="majorBidi"/>
      <w:b/>
      <w:bCs/>
      <w:color w:val="4F81BD" w:themeColor="accent1"/>
    </w:rPr>
  </w:style>
  <w:style w:type="numbering" w:customStyle="1" w:styleId="41">
    <w:name w:val="Нет списка4"/>
    <w:next w:val="a3"/>
    <w:uiPriority w:val="99"/>
    <w:semiHidden/>
    <w:unhideWhenUsed/>
    <w:rsid w:val="0064336F"/>
  </w:style>
  <w:style w:type="paragraph" w:customStyle="1" w:styleId="afc">
    <w:name w:val="подпись к объекту"/>
    <w:basedOn w:val="a0"/>
    <w:next w:val="a0"/>
    <w:rsid w:val="0064336F"/>
    <w:pPr>
      <w:tabs>
        <w:tab w:val="left" w:pos="3060"/>
      </w:tabs>
      <w:spacing w:after="0" w:line="240" w:lineRule="atLeast"/>
      <w:jc w:val="center"/>
    </w:pPr>
    <w:rPr>
      <w:rFonts w:ascii="Calibri" w:eastAsia="Times New Roman" w:hAnsi="Calibri" w:cs="Times New Roman"/>
      <w:b/>
      <w:bCs/>
      <w:caps/>
      <w:sz w:val="28"/>
      <w:szCs w:val="28"/>
      <w:lang w:eastAsia="ru-RU"/>
    </w:rPr>
  </w:style>
  <w:style w:type="table" w:customStyle="1" w:styleId="1c">
    <w:name w:val="Сетка таблицы1"/>
    <w:basedOn w:val="a2"/>
    <w:next w:val="ab"/>
    <w:uiPriority w:val="59"/>
    <w:rsid w:val="0064336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Прижатый влево"/>
    <w:basedOn w:val="a0"/>
    <w:next w:val="a0"/>
    <w:rsid w:val="0064336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e">
    <w:name w:val="Нормальный (таблица)"/>
    <w:basedOn w:val="a0"/>
    <w:next w:val="a0"/>
    <w:rsid w:val="006433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20">
    <w:name w:val="Заголовок 2 Знак"/>
    <w:aliases w:val="H2 Знак,&quot;Изумруд&quot; Знак"/>
    <w:basedOn w:val="a1"/>
    <w:link w:val="2"/>
    <w:rsid w:val="003A1CD5"/>
    <w:rPr>
      <w:rFonts w:ascii="Arial" w:eastAsia="Times New Roman" w:hAnsi="Arial" w:cs="Arial"/>
      <w:b/>
      <w:bCs/>
      <w:i/>
      <w:iCs/>
      <w:sz w:val="28"/>
      <w:szCs w:val="28"/>
      <w:lang w:eastAsia="ar-SA"/>
    </w:rPr>
  </w:style>
  <w:style w:type="character" w:customStyle="1" w:styleId="70">
    <w:name w:val="Заголовок 7 Знак"/>
    <w:basedOn w:val="a1"/>
    <w:link w:val="7"/>
    <w:rsid w:val="003A1CD5"/>
    <w:rPr>
      <w:rFonts w:ascii="Calibri" w:eastAsia="Times New Roman" w:hAnsi="Calibri" w:cs="Times New Roman"/>
      <w:sz w:val="24"/>
      <w:szCs w:val="24"/>
      <w:lang w:eastAsia="ar-SA"/>
    </w:rPr>
  </w:style>
  <w:style w:type="numbering" w:customStyle="1" w:styleId="51">
    <w:name w:val="Нет списка5"/>
    <w:next w:val="a3"/>
    <w:semiHidden/>
    <w:rsid w:val="003A1CD5"/>
  </w:style>
  <w:style w:type="paragraph" w:customStyle="1" w:styleId="aff">
    <w:name w:val="Знак Знак Знак"/>
    <w:basedOn w:val="a0"/>
    <w:rsid w:val="003A1CD5"/>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2">
    <w:name w:val="Сетка таблицы2"/>
    <w:basedOn w:val="a2"/>
    <w:next w:val="ab"/>
    <w:rsid w:val="003A1CD5"/>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обычный_1 Знак Знак Знак Знак Знак Знак Знак Знак Знак"/>
    <w:basedOn w:val="a0"/>
    <w:link w:val="1e"/>
    <w:rsid w:val="003A1CD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Стиль 14 пт По ширине"/>
    <w:basedOn w:val="a0"/>
    <w:rsid w:val="003A1CD5"/>
    <w:pPr>
      <w:spacing w:after="0" w:line="240" w:lineRule="auto"/>
      <w:jc w:val="both"/>
    </w:pPr>
    <w:rPr>
      <w:rFonts w:ascii="Times New Roman" w:eastAsia="Times New Roman" w:hAnsi="Times New Roman" w:cs="Times New Roman"/>
      <w:sz w:val="28"/>
      <w:szCs w:val="20"/>
      <w:lang w:eastAsia="ru-RU"/>
    </w:rPr>
  </w:style>
  <w:style w:type="paragraph" w:customStyle="1" w:styleId="S">
    <w:name w:val="S_Обычный"/>
    <w:basedOn w:val="a0"/>
    <w:link w:val="S0"/>
    <w:qFormat/>
    <w:rsid w:val="003A1CD5"/>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S0">
    <w:name w:val="S_Обычный Знак"/>
    <w:link w:val="S"/>
    <w:rsid w:val="003A1CD5"/>
    <w:rPr>
      <w:rFonts w:ascii="Times New Roman" w:eastAsia="Times New Roman" w:hAnsi="Times New Roman" w:cs="Times New Roman"/>
      <w:sz w:val="24"/>
      <w:szCs w:val="24"/>
      <w:lang w:val="x-none" w:eastAsia="x-none"/>
    </w:rPr>
  </w:style>
  <w:style w:type="numbering" w:customStyle="1" w:styleId="61">
    <w:name w:val="Нет списка6"/>
    <w:next w:val="a3"/>
    <w:uiPriority w:val="99"/>
    <w:semiHidden/>
    <w:rsid w:val="00F672C1"/>
  </w:style>
  <w:style w:type="table" w:customStyle="1" w:styleId="32">
    <w:name w:val="Сетка таблицы3"/>
    <w:basedOn w:val="a2"/>
    <w:next w:val="ab"/>
    <w:rsid w:val="00F672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3"/>
    <w:uiPriority w:val="99"/>
    <w:semiHidden/>
    <w:unhideWhenUsed/>
    <w:rsid w:val="00F672C1"/>
  </w:style>
  <w:style w:type="numbering" w:customStyle="1" w:styleId="8">
    <w:name w:val="Нет списка8"/>
    <w:next w:val="a3"/>
    <w:uiPriority w:val="99"/>
    <w:semiHidden/>
    <w:unhideWhenUsed/>
    <w:rsid w:val="00C02151"/>
  </w:style>
  <w:style w:type="character" w:customStyle="1" w:styleId="50">
    <w:name w:val="Заголовок 5 Знак"/>
    <w:basedOn w:val="a1"/>
    <w:link w:val="5"/>
    <w:rsid w:val="00420E00"/>
    <w:rPr>
      <w:rFonts w:ascii="Times New Roman" w:eastAsia="Times New Roman" w:hAnsi="Times New Roman" w:cs="Times New Roman"/>
      <w:bCs/>
      <w:sz w:val="28"/>
      <w:szCs w:val="20"/>
      <w:lang w:eastAsia="ar-SA"/>
    </w:rPr>
  </w:style>
  <w:style w:type="character" w:customStyle="1" w:styleId="60">
    <w:name w:val="Заголовок 6 Знак"/>
    <w:basedOn w:val="a1"/>
    <w:link w:val="6"/>
    <w:rsid w:val="00420E00"/>
    <w:rPr>
      <w:rFonts w:ascii="Times New Roman" w:eastAsia="Times New Roman" w:hAnsi="Times New Roman" w:cs="Times New Roman"/>
      <w:b/>
      <w:sz w:val="26"/>
      <w:szCs w:val="20"/>
      <w:lang w:eastAsia="ar-SA"/>
    </w:rPr>
  </w:style>
  <w:style w:type="character" w:customStyle="1" w:styleId="90">
    <w:name w:val="Заголовок 9 Знак"/>
    <w:basedOn w:val="a1"/>
    <w:link w:val="9"/>
    <w:rsid w:val="00420E00"/>
    <w:rPr>
      <w:rFonts w:ascii="Arial" w:eastAsia="Times New Roman" w:hAnsi="Arial" w:cs="Arial"/>
      <w:lang w:eastAsia="ar-SA"/>
    </w:rPr>
  </w:style>
  <w:style w:type="numbering" w:customStyle="1" w:styleId="91">
    <w:name w:val="Нет списка9"/>
    <w:next w:val="a3"/>
    <w:semiHidden/>
    <w:rsid w:val="00420E00"/>
  </w:style>
  <w:style w:type="paragraph" w:customStyle="1" w:styleId="1f">
    <w:name w:val="Знак Знак1"/>
    <w:basedOn w:val="a0"/>
    <w:rsid w:val="00420E00"/>
    <w:pPr>
      <w:spacing w:after="160" w:line="240" w:lineRule="exact"/>
    </w:pPr>
    <w:rPr>
      <w:rFonts w:ascii="Times New Roman" w:eastAsia="Times New Roman" w:hAnsi="Times New Roman" w:cs="Times New Roman"/>
      <w:sz w:val="20"/>
      <w:szCs w:val="20"/>
      <w:lang w:eastAsia="ru-RU"/>
    </w:rPr>
  </w:style>
  <w:style w:type="table" w:customStyle="1" w:styleId="42">
    <w:name w:val="Сетка таблицы4"/>
    <w:basedOn w:val="a2"/>
    <w:next w:val="ab"/>
    <w:rsid w:val="00420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Заголовок №1_"/>
    <w:link w:val="1f1"/>
    <w:rsid w:val="00420E00"/>
    <w:rPr>
      <w:sz w:val="27"/>
      <w:szCs w:val="27"/>
      <w:shd w:val="clear" w:color="auto" w:fill="FFFFFF"/>
    </w:rPr>
  </w:style>
  <w:style w:type="paragraph" w:customStyle="1" w:styleId="1f1">
    <w:name w:val="Заголовок №1"/>
    <w:basedOn w:val="a0"/>
    <w:link w:val="1f0"/>
    <w:rsid w:val="00420E00"/>
    <w:pPr>
      <w:shd w:val="clear" w:color="auto" w:fill="FFFFFF"/>
      <w:spacing w:after="420" w:line="0" w:lineRule="atLeast"/>
      <w:jc w:val="center"/>
      <w:outlineLvl w:val="0"/>
    </w:pPr>
    <w:rPr>
      <w:sz w:val="27"/>
      <w:szCs w:val="27"/>
    </w:rPr>
  </w:style>
  <w:style w:type="character" w:styleId="aff0">
    <w:name w:val="Hyperlink"/>
    <w:uiPriority w:val="99"/>
    <w:rsid w:val="00420E00"/>
    <w:rPr>
      <w:rFonts w:cs="Times New Roman"/>
      <w:color w:val="0000FF"/>
      <w:u w:val="single"/>
    </w:rPr>
  </w:style>
  <w:style w:type="paragraph" w:customStyle="1" w:styleId="210">
    <w:name w:val="Основной текст 21"/>
    <w:basedOn w:val="a0"/>
    <w:rsid w:val="00420E00"/>
    <w:pPr>
      <w:suppressAutoHyphens/>
      <w:spacing w:after="120" w:line="480" w:lineRule="auto"/>
    </w:pPr>
    <w:rPr>
      <w:rFonts w:ascii="Times New Roman" w:eastAsia="Times New Roman" w:hAnsi="Times New Roman" w:cs="Times New Roman"/>
      <w:sz w:val="24"/>
      <w:szCs w:val="20"/>
      <w:lang w:eastAsia="ar-SA"/>
    </w:rPr>
  </w:style>
  <w:style w:type="paragraph" w:customStyle="1" w:styleId="310">
    <w:name w:val="Основной текст 31"/>
    <w:basedOn w:val="a0"/>
    <w:rsid w:val="00420E00"/>
    <w:pPr>
      <w:suppressAutoHyphens/>
      <w:spacing w:after="120" w:line="240" w:lineRule="auto"/>
    </w:pPr>
    <w:rPr>
      <w:rFonts w:ascii="Times New Roman" w:eastAsia="Times New Roman" w:hAnsi="Times New Roman" w:cs="Times New Roman"/>
      <w:sz w:val="16"/>
      <w:szCs w:val="16"/>
      <w:lang w:eastAsia="ar-SA"/>
    </w:rPr>
  </w:style>
  <w:style w:type="character" w:customStyle="1" w:styleId="aff1">
    <w:name w:val="Раздел Договора Знак"/>
    <w:aliases w:val="H1 Знак,&quot;Алмаз&quot; Знак Знак"/>
    <w:rsid w:val="00420E00"/>
    <w:rPr>
      <w:b/>
      <w:bCs/>
      <w:sz w:val="24"/>
      <w:szCs w:val="24"/>
      <w:lang w:eastAsia="en-US"/>
    </w:rPr>
  </w:style>
  <w:style w:type="paragraph" w:styleId="a">
    <w:name w:val="Title"/>
    <w:basedOn w:val="a0"/>
    <w:link w:val="aff2"/>
    <w:qFormat/>
    <w:rsid w:val="00420E00"/>
    <w:pPr>
      <w:numPr>
        <w:numId w:val="2"/>
      </w:numPr>
      <w:tabs>
        <w:tab w:val="clear" w:pos="360"/>
      </w:tabs>
      <w:spacing w:after="0" w:line="240" w:lineRule="auto"/>
      <w:ind w:left="0" w:firstLine="0"/>
      <w:jc w:val="center"/>
    </w:pPr>
    <w:rPr>
      <w:rFonts w:ascii="Times New Roman" w:eastAsia="Times New Roman" w:hAnsi="Times New Roman" w:cs="Times New Roman"/>
      <w:b/>
      <w:sz w:val="24"/>
      <w:szCs w:val="20"/>
      <w:lang w:eastAsia="ru-RU"/>
    </w:rPr>
  </w:style>
  <w:style w:type="character" w:customStyle="1" w:styleId="aff2">
    <w:name w:val="Название Знак"/>
    <w:basedOn w:val="a1"/>
    <w:link w:val="a"/>
    <w:rsid w:val="00420E00"/>
    <w:rPr>
      <w:rFonts w:ascii="Times New Roman" w:eastAsia="Times New Roman" w:hAnsi="Times New Roman" w:cs="Times New Roman"/>
      <w:b/>
      <w:sz w:val="24"/>
      <w:szCs w:val="20"/>
      <w:lang w:eastAsia="ru-RU"/>
    </w:rPr>
  </w:style>
  <w:style w:type="paragraph" w:customStyle="1" w:styleId="23">
    <w:name w:val="Список2"/>
    <w:basedOn w:val="af3"/>
    <w:rsid w:val="00420E00"/>
    <w:pPr>
      <w:tabs>
        <w:tab w:val="left" w:pos="851"/>
      </w:tabs>
      <w:suppressAutoHyphens w:val="0"/>
      <w:spacing w:before="40" w:after="40" w:line="240" w:lineRule="auto"/>
      <w:ind w:left="850" w:hanging="493"/>
    </w:pPr>
    <w:rPr>
      <w:rFonts w:ascii="Times New Roman" w:eastAsia="Times New Roman" w:hAnsi="Times New Roman" w:cs="Times New Roman"/>
      <w:kern w:val="0"/>
      <w:sz w:val="24"/>
      <w:szCs w:val="20"/>
      <w:lang w:eastAsia="ru-RU"/>
    </w:rPr>
  </w:style>
  <w:style w:type="paragraph" w:customStyle="1" w:styleId="1f2">
    <w:name w:val="Номер1"/>
    <w:basedOn w:val="af3"/>
    <w:rsid w:val="00420E00"/>
    <w:pPr>
      <w:numPr>
        <w:ilvl w:val="1"/>
      </w:numPr>
      <w:tabs>
        <w:tab w:val="num" w:pos="1620"/>
      </w:tabs>
      <w:suppressAutoHyphens w:val="0"/>
      <w:spacing w:before="40" w:after="40" w:line="240" w:lineRule="auto"/>
      <w:ind w:left="1620" w:hanging="360"/>
    </w:pPr>
    <w:rPr>
      <w:rFonts w:ascii="Times New Roman" w:eastAsia="Times New Roman" w:hAnsi="Times New Roman" w:cs="Times New Roman"/>
      <w:kern w:val="0"/>
      <w:szCs w:val="20"/>
      <w:lang w:eastAsia="ru-RU"/>
    </w:rPr>
  </w:style>
  <w:style w:type="paragraph" w:customStyle="1" w:styleId="24">
    <w:name w:val="Номер2"/>
    <w:basedOn w:val="23"/>
    <w:rsid w:val="00420E00"/>
    <w:pPr>
      <w:tabs>
        <w:tab w:val="left" w:pos="964"/>
        <w:tab w:val="num" w:pos="2340"/>
      </w:tabs>
      <w:ind w:left="2340" w:hanging="180"/>
    </w:pPr>
    <w:rPr>
      <w:sz w:val="22"/>
    </w:rPr>
  </w:style>
  <w:style w:type="character" w:customStyle="1" w:styleId="aff3">
    <w:name w:val="Цветовое выделение"/>
    <w:rsid w:val="00420E00"/>
    <w:rPr>
      <w:b/>
      <w:bCs/>
      <w:color w:val="000080"/>
      <w:sz w:val="20"/>
      <w:szCs w:val="20"/>
    </w:rPr>
  </w:style>
  <w:style w:type="paragraph" w:customStyle="1" w:styleId="aff4">
    <w:name w:val="Заголовок статьи"/>
    <w:basedOn w:val="a0"/>
    <w:next w:val="a0"/>
    <w:rsid w:val="00420E00"/>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5">
    <w:name w:val="Комментарий"/>
    <w:basedOn w:val="a0"/>
    <w:next w:val="a0"/>
    <w:rsid w:val="00420E00"/>
    <w:pPr>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paragraph" w:customStyle="1" w:styleId="aff6">
    <w:name w:val="обычный_"/>
    <w:basedOn w:val="a0"/>
    <w:autoRedefine/>
    <w:rsid w:val="00420E00"/>
    <w:pPr>
      <w:widowControl w:val="0"/>
      <w:spacing w:after="0" w:line="240" w:lineRule="auto"/>
      <w:jc w:val="both"/>
    </w:pPr>
    <w:rPr>
      <w:rFonts w:ascii="Times New Roman" w:eastAsia="Times New Roman" w:hAnsi="Times New Roman" w:cs="Times New Roman"/>
      <w:sz w:val="28"/>
      <w:szCs w:val="28"/>
    </w:rPr>
  </w:style>
  <w:style w:type="character" w:customStyle="1" w:styleId="1e">
    <w:name w:val="обычный_1 Знак Знак Знак Знак Знак Знак Знак Знак Знак Знак"/>
    <w:link w:val="1d"/>
    <w:rsid w:val="00420E00"/>
    <w:rPr>
      <w:rFonts w:ascii="Tahoma" w:eastAsia="Times New Roman" w:hAnsi="Tahoma" w:cs="Times New Roman"/>
      <w:sz w:val="20"/>
      <w:szCs w:val="20"/>
      <w:lang w:val="en-US"/>
    </w:rPr>
  </w:style>
  <w:style w:type="paragraph" w:customStyle="1" w:styleId="printj">
    <w:name w:val="printj"/>
    <w:basedOn w:val="a0"/>
    <w:rsid w:val="00420E00"/>
    <w:pPr>
      <w:spacing w:before="144" w:after="288" w:line="240" w:lineRule="auto"/>
      <w:jc w:val="both"/>
    </w:pPr>
    <w:rPr>
      <w:rFonts w:ascii="Times New Roman" w:eastAsia="Times New Roman" w:hAnsi="Times New Roman" w:cs="Times New Roman"/>
      <w:sz w:val="24"/>
      <w:szCs w:val="24"/>
      <w:lang w:eastAsia="ru-RU"/>
    </w:rPr>
  </w:style>
  <w:style w:type="paragraph" w:styleId="33">
    <w:name w:val="Body Text 3"/>
    <w:basedOn w:val="a0"/>
    <w:link w:val="34"/>
    <w:rsid w:val="00420E00"/>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420E00"/>
    <w:rPr>
      <w:rFonts w:ascii="Times New Roman" w:eastAsia="Times New Roman" w:hAnsi="Times New Roman" w:cs="Times New Roman"/>
      <w:sz w:val="16"/>
      <w:szCs w:val="16"/>
      <w:lang w:eastAsia="ru-RU"/>
    </w:rPr>
  </w:style>
  <w:style w:type="paragraph" w:styleId="25">
    <w:name w:val="Body Text Indent 2"/>
    <w:basedOn w:val="a0"/>
    <w:link w:val="26"/>
    <w:rsid w:val="00420E0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420E00"/>
    <w:rPr>
      <w:rFonts w:ascii="Times New Roman" w:eastAsia="Times New Roman" w:hAnsi="Times New Roman" w:cs="Times New Roman"/>
      <w:sz w:val="24"/>
      <w:szCs w:val="24"/>
      <w:lang w:eastAsia="ru-RU"/>
    </w:rPr>
  </w:style>
  <w:style w:type="paragraph" w:customStyle="1" w:styleId="aff7">
    <w:name w:val="Таблицы (моноширинный)"/>
    <w:basedOn w:val="a0"/>
    <w:next w:val="a0"/>
    <w:rsid w:val="00420E0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7">
    <w:name w:val="Body Text 2"/>
    <w:basedOn w:val="a0"/>
    <w:link w:val="28"/>
    <w:rsid w:val="00420E00"/>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420E00"/>
    <w:rPr>
      <w:rFonts w:ascii="Times New Roman" w:eastAsia="Times New Roman" w:hAnsi="Times New Roman" w:cs="Times New Roman"/>
      <w:sz w:val="24"/>
      <w:szCs w:val="24"/>
      <w:lang w:eastAsia="ru-RU"/>
    </w:rPr>
  </w:style>
  <w:style w:type="paragraph" w:styleId="35">
    <w:name w:val="Body Text Indent 3"/>
    <w:basedOn w:val="a0"/>
    <w:link w:val="36"/>
    <w:rsid w:val="00420E00"/>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420E00"/>
    <w:rPr>
      <w:rFonts w:ascii="Times New Roman" w:eastAsia="Times New Roman" w:hAnsi="Times New Roman" w:cs="Times New Roman"/>
      <w:sz w:val="16"/>
      <w:szCs w:val="16"/>
      <w:lang w:eastAsia="ru-RU"/>
    </w:rPr>
  </w:style>
  <w:style w:type="paragraph" w:customStyle="1" w:styleId="aff8">
    <w:name w:val="Текст (лев. подпись)"/>
    <w:basedOn w:val="a0"/>
    <w:next w:val="a0"/>
    <w:rsid w:val="00420E0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9">
    <w:name w:val="Текст (прав. подпись)"/>
    <w:basedOn w:val="a0"/>
    <w:next w:val="a0"/>
    <w:rsid w:val="00420E00"/>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character" w:customStyle="1" w:styleId="FontStyle19">
    <w:name w:val="Font Style19"/>
    <w:rsid w:val="00420E00"/>
    <w:rPr>
      <w:rFonts w:ascii="Times New Roman" w:hAnsi="Times New Roman" w:cs="Times New Roman"/>
      <w:sz w:val="24"/>
      <w:szCs w:val="24"/>
    </w:rPr>
  </w:style>
  <w:style w:type="character" w:customStyle="1" w:styleId="FontStyle22">
    <w:name w:val="Font Style22"/>
    <w:rsid w:val="00420E00"/>
    <w:rPr>
      <w:rFonts w:ascii="Palatino Linotype" w:hAnsi="Palatino Linotype" w:cs="Palatino Linotype"/>
      <w:i/>
      <w:iCs/>
      <w:spacing w:val="20"/>
      <w:sz w:val="24"/>
      <w:szCs w:val="24"/>
    </w:rPr>
  </w:style>
  <w:style w:type="paragraph" w:customStyle="1" w:styleId="Style6">
    <w:name w:val="Style6"/>
    <w:basedOn w:val="a0"/>
    <w:rsid w:val="00420E00"/>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affa">
    <w:name w:val="Внимание: криминал!!"/>
    <w:basedOn w:val="a0"/>
    <w:next w:val="a0"/>
    <w:rsid w:val="00420E0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311">
    <w:name w:val="Основной текст с отступом 31"/>
    <w:basedOn w:val="a0"/>
    <w:rsid w:val="00420E00"/>
    <w:pPr>
      <w:spacing w:after="0" w:line="240" w:lineRule="auto"/>
      <w:ind w:firstLine="851"/>
      <w:jc w:val="both"/>
    </w:pPr>
    <w:rPr>
      <w:rFonts w:ascii="Times New Roman" w:eastAsia="Times New Roman" w:hAnsi="Times New Roman" w:cs="Times New Roman"/>
      <w:sz w:val="28"/>
      <w:szCs w:val="28"/>
      <w:lang w:eastAsia="ar-SA"/>
    </w:rPr>
  </w:style>
  <w:style w:type="character" w:customStyle="1" w:styleId="FontStyle13">
    <w:name w:val="Font Style13"/>
    <w:rsid w:val="00420E00"/>
    <w:rPr>
      <w:rFonts w:ascii="Times New Roman" w:hAnsi="Times New Roman" w:cs="Times New Roman"/>
      <w:sz w:val="16"/>
      <w:szCs w:val="16"/>
    </w:rPr>
  </w:style>
  <w:style w:type="character" w:customStyle="1" w:styleId="29">
    <w:name w:val="Основной текст (2)_"/>
    <w:link w:val="2a"/>
    <w:rsid w:val="00420E00"/>
    <w:rPr>
      <w:sz w:val="23"/>
      <w:szCs w:val="23"/>
      <w:shd w:val="clear" w:color="auto" w:fill="FFFFFF"/>
    </w:rPr>
  </w:style>
  <w:style w:type="paragraph" w:customStyle="1" w:styleId="2a">
    <w:name w:val="Основной текст (2)"/>
    <w:basedOn w:val="a0"/>
    <w:link w:val="29"/>
    <w:rsid w:val="00420E00"/>
    <w:pPr>
      <w:shd w:val="clear" w:color="auto" w:fill="FFFFFF"/>
      <w:spacing w:after="0" w:line="274" w:lineRule="exact"/>
      <w:jc w:val="center"/>
    </w:pPr>
    <w:rPr>
      <w:sz w:val="23"/>
      <w:szCs w:val="23"/>
    </w:rPr>
  </w:style>
  <w:style w:type="character" w:customStyle="1" w:styleId="affb">
    <w:name w:val="Основной текст_"/>
    <w:link w:val="1f3"/>
    <w:rsid w:val="00420E00"/>
    <w:rPr>
      <w:sz w:val="23"/>
      <w:szCs w:val="23"/>
      <w:shd w:val="clear" w:color="auto" w:fill="FFFFFF"/>
    </w:rPr>
  </w:style>
  <w:style w:type="paragraph" w:customStyle="1" w:styleId="1f3">
    <w:name w:val="Основной текст1"/>
    <w:basedOn w:val="a0"/>
    <w:link w:val="affb"/>
    <w:rsid w:val="00420E00"/>
    <w:pPr>
      <w:shd w:val="clear" w:color="auto" w:fill="FFFFFF"/>
      <w:spacing w:before="780" w:after="360" w:line="0" w:lineRule="atLeast"/>
    </w:pPr>
    <w:rPr>
      <w:sz w:val="23"/>
      <w:szCs w:val="23"/>
    </w:rPr>
  </w:style>
  <w:style w:type="character" w:customStyle="1" w:styleId="43">
    <w:name w:val="Основной текст (4)_"/>
    <w:link w:val="44"/>
    <w:rsid w:val="00420E00"/>
    <w:rPr>
      <w:sz w:val="27"/>
      <w:szCs w:val="27"/>
      <w:shd w:val="clear" w:color="auto" w:fill="FFFFFF"/>
    </w:rPr>
  </w:style>
  <w:style w:type="paragraph" w:customStyle="1" w:styleId="44">
    <w:name w:val="Основной текст (4)"/>
    <w:basedOn w:val="a0"/>
    <w:link w:val="43"/>
    <w:rsid w:val="00420E00"/>
    <w:pPr>
      <w:shd w:val="clear" w:color="auto" w:fill="FFFFFF"/>
      <w:spacing w:after="0" w:line="307" w:lineRule="exact"/>
      <w:ind w:firstLine="820"/>
      <w:jc w:val="both"/>
    </w:pPr>
    <w:rPr>
      <w:sz w:val="27"/>
      <w:szCs w:val="27"/>
    </w:rPr>
  </w:style>
  <w:style w:type="paragraph" w:customStyle="1" w:styleId="CharCharCarCarCharCharCarCarCharCharCarCarCharChar0">
    <w:name w:val="Char Char Car Car Char Char Car Car Char Char Car Car Char Char"/>
    <w:basedOn w:val="a0"/>
    <w:rsid w:val="00420E00"/>
    <w:pPr>
      <w:spacing w:after="160" w:line="240" w:lineRule="exact"/>
    </w:pPr>
    <w:rPr>
      <w:rFonts w:ascii="Times New Roman" w:eastAsia="Times New Roman" w:hAnsi="Times New Roman" w:cs="Times New Roman"/>
      <w:sz w:val="20"/>
      <w:szCs w:val="20"/>
      <w:lang w:eastAsia="ru-RU"/>
    </w:rPr>
  </w:style>
  <w:style w:type="paragraph" w:customStyle="1" w:styleId="affc">
    <w:name w:val="Знак"/>
    <w:basedOn w:val="a0"/>
    <w:rsid w:val="00420E00"/>
    <w:pPr>
      <w:spacing w:before="100" w:beforeAutospacing="1" w:after="100" w:afterAutospacing="1" w:line="240" w:lineRule="auto"/>
    </w:pPr>
    <w:rPr>
      <w:rFonts w:ascii="Tahoma" w:eastAsia="Times New Roman" w:hAnsi="Tahoma" w:cs="Times New Roman"/>
      <w:sz w:val="20"/>
      <w:szCs w:val="20"/>
      <w:lang w:val="en-US"/>
    </w:rPr>
  </w:style>
  <w:style w:type="paragraph" w:styleId="affd">
    <w:name w:val="No Spacing"/>
    <w:link w:val="affe"/>
    <w:uiPriority w:val="1"/>
    <w:qFormat/>
    <w:rsid w:val="00420E00"/>
    <w:pPr>
      <w:spacing w:after="0" w:line="240" w:lineRule="auto"/>
    </w:pPr>
    <w:rPr>
      <w:rFonts w:ascii="Calibri" w:eastAsia="Calibri" w:hAnsi="Calibri" w:cs="Times New Roman"/>
    </w:rPr>
  </w:style>
  <w:style w:type="paragraph" w:customStyle="1" w:styleId="afff">
    <w:name w:val="Следующий абзац"/>
    <w:basedOn w:val="a0"/>
    <w:rsid w:val="00420E00"/>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Style10">
    <w:name w:val="Style10"/>
    <w:basedOn w:val="a0"/>
    <w:rsid w:val="00420E00"/>
    <w:pPr>
      <w:widowControl w:val="0"/>
      <w:autoSpaceDE w:val="0"/>
      <w:autoSpaceDN w:val="0"/>
      <w:spacing w:after="0" w:line="487" w:lineRule="exact"/>
    </w:pPr>
    <w:rPr>
      <w:rFonts w:ascii="Times New Roman" w:eastAsia="Times New Roman" w:hAnsi="Times New Roman" w:cs="Times New Roman"/>
      <w:sz w:val="24"/>
      <w:szCs w:val="24"/>
      <w:lang w:eastAsia="ru-RU"/>
    </w:rPr>
  </w:style>
  <w:style w:type="paragraph" w:customStyle="1" w:styleId="Style19">
    <w:name w:val="Style19"/>
    <w:basedOn w:val="a0"/>
    <w:rsid w:val="00420E00"/>
    <w:pPr>
      <w:widowControl w:val="0"/>
      <w:autoSpaceDE w:val="0"/>
      <w:autoSpaceDN w:val="0"/>
      <w:spacing w:after="0" w:line="235" w:lineRule="exact"/>
      <w:ind w:hanging="264"/>
    </w:pPr>
    <w:rPr>
      <w:rFonts w:ascii="Times New Roman" w:eastAsia="Times New Roman" w:hAnsi="Times New Roman" w:cs="Times New Roman"/>
      <w:sz w:val="24"/>
      <w:szCs w:val="24"/>
      <w:lang w:eastAsia="ru-RU"/>
    </w:rPr>
  </w:style>
  <w:style w:type="character" w:customStyle="1" w:styleId="FontStyle47">
    <w:name w:val="Font Style47"/>
    <w:rsid w:val="00420E00"/>
    <w:rPr>
      <w:rFonts w:ascii="Times New Roman" w:hAnsi="Times New Roman" w:cs="Times New Roman"/>
      <w:sz w:val="26"/>
      <w:szCs w:val="26"/>
    </w:rPr>
  </w:style>
  <w:style w:type="character" w:customStyle="1" w:styleId="FontStyle52">
    <w:name w:val="Font Style52"/>
    <w:rsid w:val="00420E00"/>
    <w:rPr>
      <w:rFonts w:ascii="Times New Roman" w:hAnsi="Times New Roman" w:cs="Times New Roman"/>
      <w:sz w:val="18"/>
      <w:szCs w:val="18"/>
    </w:rPr>
  </w:style>
  <w:style w:type="paragraph" w:customStyle="1" w:styleId="Style5">
    <w:name w:val="Style5"/>
    <w:basedOn w:val="a0"/>
    <w:rsid w:val="00420E00"/>
    <w:pPr>
      <w:widowControl w:val="0"/>
      <w:autoSpaceDE w:val="0"/>
      <w:autoSpaceDN w:val="0"/>
      <w:spacing w:after="0" w:line="328" w:lineRule="exact"/>
      <w:jc w:val="center"/>
    </w:pPr>
    <w:rPr>
      <w:rFonts w:ascii="Times New Roman" w:eastAsia="Times New Roman" w:hAnsi="Times New Roman" w:cs="Times New Roman"/>
      <w:sz w:val="24"/>
      <w:szCs w:val="24"/>
      <w:lang w:eastAsia="ru-RU"/>
    </w:rPr>
  </w:style>
  <w:style w:type="paragraph" w:customStyle="1" w:styleId="Style9">
    <w:name w:val="Style9"/>
    <w:basedOn w:val="a0"/>
    <w:rsid w:val="00420E00"/>
    <w:pPr>
      <w:widowControl w:val="0"/>
      <w:autoSpaceDE w:val="0"/>
      <w:autoSpaceDN w:val="0"/>
      <w:spacing w:after="0" w:line="326" w:lineRule="exact"/>
      <w:jc w:val="both"/>
    </w:pPr>
    <w:rPr>
      <w:rFonts w:ascii="Times New Roman" w:eastAsia="Times New Roman" w:hAnsi="Times New Roman" w:cs="Times New Roman"/>
      <w:sz w:val="24"/>
      <w:szCs w:val="24"/>
      <w:lang w:eastAsia="ru-RU"/>
    </w:rPr>
  </w:style>
  <w:style w:type="paragraph" w:customStyle="1" w:styleId="Style17">
    <w:name w:val="Style17"/>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20E00"/>
    <w:pPr>
      <w:widowControl w:val="0"/>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49">
    <w:name w:val="Font Style49"/>
    <w:rsid w:val="00420E00"/>
    <w:rPr>
      <w:rFonts w:ascii="Times New Roman" w:hAnsi="Times New Roman" w:cs="Times New Roman"/>
      <w:b/>
      <w:bCs/>
      <w:sz w:val="26"/>
      <w:szCs w:val="26"/>
    </w:rPr>
  </w:style>
  <w:style w:type="paragraph" w:customStyle="1" w:styleId="Style15">
    <w:name w:val="Style15"/>
    <w:basedOn w:val="a0"/>
    <w:rsid w:val="00420E00"/>
    <w:pPr>
      <w:widowControl w:val="0"/>
      <w:autoSpaceDE w:val="0"/>
      <w:autoSpaceDN w:val="0"/>
      <w:spacing w:after="0" w:line="283" w:lineRule="exact"/>
      <w:jc w:val="center"/>
    </w:pPr>
    <w:rPr>
      <w:rFonts w:ascii="Times New Roman" w:eastAsia="Times New Roman" w:hAnsi="Times New Roman" w:cs="Times New Roman"/>
      <w:sz w:val="24"/>
      <w:szCs w:val="24"/>
      <w:lang w:eastAsia="ru-RU"/>
    </w:rPr>
  </w:style>
  <w:style w:type="paragraph" w:customStyle="1" w:styleId="Style20">
    <w:name w:val="Style20"/>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20E00"/>
    <w:pPr>
      <w:widowControl w:val="0"/>
      <w:autoSpaceDE w:val="0"/>
      <w:autoSpaceDN w:val="0"/>
      <w:spacing w:after="0" w:line="250" w:lineRule="exact"/>
      <w:ind w:firstLine="845"/>
      <w:jc w:val="both"/>
    </w:pPr>
    <w:rPr>
      <w:rFonts w:ascii="Times New Roman" w:eastAsia="Times New Roman" w:hAnsi="Times New Roman" w:cs="Times New Roman"/>
      <w:sz w:val="24"/>
      <w:szCs w:val="24"/>
      <w:lang w:eastAsia="ru-RU"/>
    </w:rPr>
  </w:style>
  <w:style w:type="paragraph" w:customStyle="1" w:styleId="Style22">
    <w:name w:val="Style22"/>
    <w:basedOn w:val="a0"/>
    <w:rsid w:val="00420E00"/>
    <w:pPr>
      <w:widowControl w:val="0"/>
      <w:autoSpaceDE w:val="0"/>
      <w:autoSpaceDN w:val="0"/>
      <w:spacing w:after="0" w:line="283" w:lineRule="exact"/>
    </w:pPr>
    <w:rPr>
      <w:rFonts w:ascii="Times New Roman" w:eastAsia="Times New Roman" w:hAnsi="Times New Roman" w:cs="Times New Roman"/>
      <w:sz w:val="24"/>
      <w:szCs w:val="24"/>
      <w:lang w:eastAsia="ru-RU"/>
    </w:rPr>
  </w:style>
  <w:style w:type="character" w:customStyle="1" w:styleId="FontStyle51">
    <w:name w:val="Font Style51"/>
    <w:rsid w:val="00420E00"/>
    <w:rPr>
      <w:rFonts w:ascii="Times New Roman" w:hAnsi="Times New Roman" w:cs="Times New Roman"/>
      <w:sz w:val="22"/>
      <w:szCs w:val="22"/>
    </w:rPr>
  </w:style>
  <w:style w:type="paragraph" w:customStyle="1" w:styleId="Style29">
    <w:name w:val="Style29"/>
    <w:basedOn w:val="a0"/>
    <w:rsid w:val="00420E00"/>
    <w:pPr>
      <w:widowControl w:val="0"/>
      <w:autoSpaceDE w:val="0"/>
      <w:autoSpaceDN w:val="0"/>
      <w:spacing w:after="0" w:line="283" w:lineRule="exact"/>
      <w:ind w:firstLine="590"/>
    </w:pPr>
    <w:rPr>
      <w:rFonts w:ascii="Times New Roman" w:eastAsia="Times New Roman" w:hAnsi="Times New Roman" w:cs="Times New Roman"/>
      <w:sz w:val="24"/>
      <w:szCs w:val="24"/>
      <w:lang w:eastAsia="ru-RU"/>
    </w:rPr>
  </w:style>
  <w:style w:type="paragraph" w:customStyle="1" w:styleId="Style11">
    <w:name w:val="Style11"/>
    <w:basedOn w:val="a0"/>
    <w:rsid w:val="00420E00"/>
    <w:pPr>
      <w:widowControl w:val="0"/>
      <w:autoSpaceDE w:val="0"/>
      <w:autoSpaceDN w:val="0"/>
      <w:spacing w:after="0" w:line="332" w:lineRule="exact"/>
      <w:jc w:val="center"/>
    </w:pPr>
    <w:rPr>
      <w:rFonts w:ascii="Times New Roman" w:eastAsia="Times New Roman" w:hAnsi="Times New Roman" w:cs="Times New Roman"/>
      <w:sz w:val="24"/>
      <w:szCs w:val="24"/>
      <w:lang w:eastAsia="ru-RU"/>
    </w:rPr>
  </w:style>
  <w:style w:type="paragraph" w:customStyle="1" w:styleId="Style28">
    <w:name w:val="Style28"/>
    <w:basedOn w:val="a0"/>
    <w:rsid w:val="00420E00"/>
    <w:pPr>
      <w:widowControl w:val="0"/>
      <w:autoSpaceDE w:val="0"/>
      <w:autoSpaceDN w:val="0"/>
      <w:spacing w:after="0" w:line="329" w:lineRule="exact"/>
      <w:ind w:firstLine="715"/>
    </w:pPr>
    <w:rPr>
      <w:rFonts w:ascii="Times New Roman" w:eastAsia="Times New Roman" w:hAnsi="Times New Roman" w:cs="Times New Roman"/>
      <w:sz w:val="24"/>
      <w:szCs w:val="24"/>
      <w:lang w:eastAsia="ru-RU"/>
    </w:rPr>
  </w:style>
  <w:style w:type="character" w:customStyle="1" w:styleId="FontStyle54">
    <w:name w:val="Font Style54"/>
    <w:rsid w:val="00420E00"/>
    <w:rPr>
      <w:rFonts w:ascii="Times New Roman" w:hAnsi="Times New Roman" w:cs="Times New Roman"/>
      <w:sz w:val="14"/>
      <w:szCs w:val="14"/>
    </w:rPr>
  </w:style>
  <w:style w:type="paragraph" w:customStyle="1" w:styleId="Style14">
    <w:name w:val="Style14"/>
    <w:basedOn w:val="a0"/>
    <w:rsid w:val="00420E00"/>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Style26">
    <w:name w:val="Style26"/>
    <w:basedOn w:val="a0"/>
    <w:rsid w:val="00420E00"/>
    <w:pPr>
      <w:widowControl w:val="0"/>
      <w:autoSpaceDE w:val="0"/>
      <w:autoSpaceDN w:val="0"/>
      <w:spacing w:after="0" w:line="211" w:lineRule="exact"/>
      <w:jc w:val="center"/>
    </w:pPr>
    <w:rPr>
      <w:rFonts w:ascii="Times New Roman" w:eastAsia="Times New Roman" w:hAnsi="Times New Roman" w:cs="Times New Roman"/>
      <w:sz w:val="24"/>
      <w:szCs w:val="24"/>
      <w:lang w:eastAsia="ru-RU"/>
    </w:rPr>
  </w:style>
  <w:style w:type="paragraph" w:customStyle="1" w:styleId="Style25">
    <w:name w:val="Style25"/>
    <w:basedOn w:val="a0"/>
    <w:rsid w:val="00420E00"/>
    <w:pPr>
      <w:widowControl w:val="0"/>
      <w:autoSpaceDE w:val="0"/>
      <w:autoSpaceDN w:val="0"/>
      <w:spacing w:after="0" w:line="242" w:lineRule="exact"/>
      <w:ind w:firstLine="955"/>
    </w:pPr>
    <w:rPr>
      <w:rFonts w:ascii="Times New Roman" w:eastAsia="Times New Roman" w:hAnsi="Times New Roman" w:cs="Times New Roman"/>
      <w:sz w:val="24"/>
      <w:szCs w:val="24"/>
      <w:lang w:eastAsia="ru-RU"/>
    </w:rPr>
  </w:style>
  <w:style w:type="paragraph" w:customStyle="1" w:styleId="Style27">
    <w:name w:val="Style27"/>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FontStyle56">
    <w:name w:val="Font Style56"/>
    <w:rsid w:val="00420E00"/>
    <w:rPr>
      <w:rFonts w:ascii="Lucida Sans Unicode" w:hAnsi="Lucida Sans Unicode" w:cs="Lucida Sans Unicode"/>
      <w:b/>
      <w:bCs/>
      <w:spacing w:val="-20"/>
      <w:sz w:val="16"/>
      <w:szCs w:val="16"/>
    </w:rPr>
  </w:style>
  <w:style w:type="character" w:customStyle="1" w:styleId="37">
    <w:name w:val="Знак Знак3"/>
    <w:rsid w:val="00420E00"/>
    <w:rPr>
      <w:rFonts w:ascii="Arial" w:hAnsi="Arial" w:cs="Arial"/>
      <w:b/>
      <w:bCs/>
      <w:color w:val="000080"/>
      <w:sz w:val="18"/>
      <w:szCs w:val="18"/>
      <w:lang w:val="ru-RU" w:eastAsia="ru-RU" w:bidi="ar-SA"/>
    </w:rPr>
  </w:style>
  <w:style w:type="character" w:styleId="afff0">
    <w:name w:val="Strong"/>
    <w:qFormat/>
    <w:rsid w:val="00420E00"/>
    <w:rPr>
      <w:b/>
      <w:bCs/>
    </w:rPr>
  </w:style>
  <w:style w:type="character" w:customStyle="1" w:styleId="WW8Num1z0">
    <w:name w:val="WW8Num1z0"/>
    <w:rsid w:val="00420E00"/>
    <w:rPr>
      <w:b/>
    </w:rPr>
  </w:style>
  <w:style w:type="character" w:customStyle="1" w:styleId="WW8Num4z0">
    <w:name w:val="WW8Num4z0"/>
    <w:rsid w:val="00420E00"/>
    <w:rPr>
      <w:rFonts w:ascii="Times New Roman" w:hAnsi="Times New Roman" w:cs="Times New Roman"/>
    </w:rPr>
  </w:style>
  <w:style w:type="character" w:customStyle="1" w:styleId="WW8Num5z1">
    <w:name w:val="WW8Num5z1"/>
    <w:rsid w:val="00420E00"/>
    <w:rPr>
      <w:rFonts w:ascii="Times New Roman" w:hAnsi="Times New Roman" w:cs="Times New Roman"/>
    </w:rPr>
  </w:style>
  <w:style w:type="character" w:customStyle="1" w:styleId="WW8Num10z0">
    <w:name w:val="WW8Num10z0"/>
    <w:rsid w:val="00420E00"/>
    <w:rPr>
      <w:b/>
    </w:rPr>
  </w:style>
  <w:style w:type="character" w:customStyle="1" w:styleId="WW8Num10z1">
    <w:name w:val="WW8Num10z1"/>
    <w:rsid w:val="00420E00"/>
    <w:rPr>
      <w:b w:val="0"/>
    </w:rPr>
  </w:style>
  <w:style w:type="character" w:customStyle="1" w:styleId="WW8Num12z0">
    <w:name w:val="WW8Num12z0"/>
    <w:rsid w:val="00420E00"/>
    <w:rPr>
      <w:rFonts w:ascii="Symbol" w:hAnsi="Symbol" w:cs="Symbol"/>
    </w:rPr>
  </w:style>
  <w:style w:type="character" w:customStyle="1" w:styleId="WW8Num12z1">
    <w:name w:val="WW8Num12z1"/>
    <w:rsid w:val="00420E00"/>
    <w:rPr>
      <w:rFonts w:ascii="Courier New" w:hAnsi="Courier New" w:cs="Courier New"/>
    </w:rPr>
  </w:style>
  <w:style w:type="character" w:customStyle="1" w:styleId="WW8Num12z2">
    <w:name w:val="WW8Num12z2"/>
    <w:rsid w:val="00420E00"/>
    <w:rPr>
      <w:rFonts w:ascii="Wingdings" w:hAnsi="Wingdings" w:cs="Wingdings"/>
    </w:rPr>
  </w:style>
  <w:style w:type="character" w:customStyle="1" w:styleId="WW8Num16z0">
    <w:name w:val="WW8Num16z0"/>
    <w:rsid w:val="00420E00"/>
    <w:rPr>
      <w:sz w:val="24"/>
    </w:rPr>
  </w:style>
  <w:style w:type="character" w:customStyle="1" w:styleId="WW8Num21z1">
    <w:name w:val="WW8Num21z1"/>
    <w:rsid w:val="00420E00"/>
    <w:rPr>
      <w:rFonts w:ascii="Times New Roman" w:hAnsi="Times New Roman" w:cs="Times New Roman"/>
    </w:rPr>
  </w:style>
  <w:style w:type="character" w:customStyle="1" w:styleId="WW8Num24z0">
    <w:name w:val="WW8Num24z0"/>
    <w:rsid w:val="00420E00"/>
    <w:rPr>
      <w:rFonts w:ascii="Times New Roman" w:eastAsia="Times New Roman" w:hAnsi="Times New Roman" w:cs="Times New Roman"/>
    </w:rPr>
  </w:style>
  <w:style w:type="character" w:customStyle="1" w:styleId="WW8Num24z1">
    <w:name w:val="WW8Num24z1"/>
    <w:rsid w:val="00420E00"/>
    <w:rPr>
      <w:rFonts w:ascii="Courier New" w:hAnsi="Courier New" w:cs="Courier New"/>
    </w:rPr>
  </w:style>
  <w:style w:type="character" w:customStyle="1" w:styleId="WW8Num24z2">
    <w:name w:val="WW8Num24z2"/>
    <w:rsid w:val="00420E00"/>
    <w:rPr>
      <w:rFonts w:ascii="Wingdings" w:hAnsi="Wingdings" w:cs="Wingdings"/>
    </w:rPr>
  </w:style>
  <w:style w:type="character" w:customStyle="1" w:styleId="WW8Num24z3">
    <w:name w:val="WW8Num24z3"/>
    <w:rsid w:val="00420E00"/>
    <w:rPr>
      <w:rFonts w:ascii="Symbol" w:hAnsi="Symbol" w:cs="Symbol"/>
    </w:rPr>
  </w:style>
  <w:style w:type="character" w:customStyle="1" w:styleId="WW8Num26z0">
    <w:name w:val="WW8Num26z0"/>
    <w:rsid w:val="00420E00"/>
    <w:rPr>
      <w:rFonts w:ascii="Times New Roman" w:hAnsi="Times New Roman" w:cs="Times New Roman"/>
    </w:rPr>
  </w:style>
  <w:style w:type="character" w:customStyle="1" w:styleId="WW8Num28z0">
    <w:name w:val="WW8Num28z0"/>
    <w:rsid w:val="00420E00"/>
    <w:rPr>
      <w:b/>
    </w:rPr>
  </w:style>
  <w:style w:type="character" w:customStyle="1" w:styleId="WW8Num35z0">
    <w:name w:val="WW8Num35z0"/>
    <w:rsid w:val="00420E00"/>
    <w:rPr>
      <w:rFonts w:ascii="Times New Roman" w:hAnsi="Times New Roman" w:cs="Times New Roman"/>
    </w:rPr>
  </w:style>
  <w:style w:type="character" w:customStyle="1" w:styleId="WW8Num36z0">
    <w:name w:val="WW8Num36z0"/>
    <w:rsid w:val="00420E00"/>
    <w:rPr>
      <w:rFonts w:ascii="Times New Roman" w:hAnsi="Times New Roman" w:cs="Times New Roman"/>
      <w:b w:val="0"/>
    </w:rPr>
  </w:style>
  <w:style w:type="character" w:customStyle="1" w:styleId="WW8Num37z0">
    <w:name w:val="WW8Num37z0"/>
    <w:rsid w:val="00420E00"/>
    <w:rPr>
      <w:rFonts w:ascii="Arial" w:hAnsi="Arial" w:cs="Arial"/>
      <w:b w:val="0"/>
    </w:rPr>
  </w:style>
  <w:style w:type="character" w:customStyle="1" w:styleId="NormallChar">
    <w:name w:val="Normal l Char"/>
    <w:rsid w:val="00420E00"/>
    <w:rPr>
      <w:sz w:val="24"/>
      <w:szCs w:val="24"/>
      <w:lang w:val="ru-RU" w:eastAsia="ar-SA" w:bidi="ar-SA"/>
    </w:rPr>
  </w:style>
  <w:style w:type="character" w:customStyle="1" w:styleId="afff1">
    <w:name w:val="Символ сноски"/>
    <w:rsid w:val="00420E00"/>
    <w:rPr>
      <w:vertAlign w:val="superscript"/>
    </w:rPr>
  </w:style>
  <w:style w:type="character" w:customStyle="1" w:styleId="1f4">
    <w:name w:val="Знак Знак Знак1"/>
    <w:rsid w:val="00420E00"/>
    <w:rPr>
      <w:sz w:val="24"/>
      <w:lang w:val="ru-RU" w:eastAsia="ar-SA" w:bidi="ar-SA"/>
    </w:rPr>
  </w:style>
  <w:style w:type="character" w:customStyle="1" w:styleId="afff2">
    <w:name w:val="Продолжение ссылки"/>
    <w:rsid w:val="00420E00"/>
    <w:rPr>
      <w:rFonts w:cs="Times New Roman"/>
      <w:b/>
      <w:bCs/>
      <w:color w:val="008000"/>
      <w:sz w:val="20"/>
      <w:szCs w:val="20"/>
      <w:u w:val="single"/>
    </w:rPr>
  </w:style>
  <w:style w:type="character" w:styleId="afff3">
    <w:name w:val="FollowedHyperlink"/>
    <w:rsid w:val="00420E00"/>
    <w:rPr>
      <w:color w:val="800080"/>
      <w:u w:val="single"/>
    </w:rPr>
  </w:style>
  <w:style w:type="paragraph" w:customStyle="1" w:styleId="Normall">
    <w:name w:val="Normal l"/>
    <w:basedOn w:val="a0"/>
    <w:rsid w:val="00420E00"/>
    <w:pPr>
      <w:autoSpaceDE w:val="0"/>
      <w:spacing w:before="120" w:after="120" w:line="288" w:lineRule="auto"/>
      <w:ind w:firstLine="720"/>
      <w:jc w:val="both"/>
    </w:pPr>
    <w:rPr>
      <w:rFonts w:ascii="Times New Roman" w:eastAsia="Times New Roman" w:hAnsi="Times New Roman" w:cs="Times New Roman"/>
      <w:sz w:val="24"/>
      <w:szCs w:val="24"/>
      <w:lang w:eastAsia="ar-SA"/>
    </w:rPr>
  </w:style>
  <w:style w:type="paragraph" w:styleId="HTML">
    <w:name w:val="HTML Preformatted"/>
    <w:basedOn w:val="a0"/>
    <w:link w:val="HTML0"/>
    <w:rsid w:val="00420E00"/>
    <w:pPr>
      <w:spacing w:after="0" w:line="240" w:lineRule="auto"/>
      <w:ind w:left="612"/>
    </w:pPr>
    <w:rPr>
      <w:rFonts w:ascii="Courier New" w:eastAsia="Times New Roman" w:hAnsi="Courier New" w:cs="Courier New"/>
      <w:sz w:val="20"/>
      <w:szCs w:val="20"/>
      <w:lang w:eastAsia="ar-SA"/>
    </w:rPr>
  </w:style>
  <w:style w:type="character" w:customStyle="1" w:styleId="HTML0">
    <w:name w:val="Стандартный HTML Знак"/>
    <w:basedOn w:val="a1"/>
    <w:link w:val="HTML"/>
    <w:rsid w:val="00420E00"/>
    <w:rPr>
      <w:rFonts w:ascii="Courier New" w:eastAsia="Times New Roman" w:hAnsi="Courier New" w:cs="Courier New"/>
      <w:sz w:val="20"/>
      <w:szCs w:val="20"/>
      <w:lang w:eastAsia="ar-SA"/>
    </w:rPr>
  </w:style>
  <w:style w:type="paragraph" w:customStyle="1" w:styleId="220">
    <w:name w:val="Основной текст с отступом 22"/>
    <w:basedOn w:val="a0"/>
    <w:rsid w:val="00420E00"/>
    <w:pPr>
      <w:spacing w:after="0" w:line="240" w:lineRule="auto"/>
      <w:ind w:left="-360" w:firstLine="360"/>
      <w:jc w:val="both"/>
    </w:pPr>
    <w:rPr>
      <w:rFonts w:ascii="Times New Roman" w:eastAsia="Times New Roman" w:hAnsi="Times New Roman" w:cs="Times New Roman"/>
      <w:szCs w:val="20"/>
      <w:lang w:eastAsia="ar-SA"/>
    </w:rPr>
  </w:style>
  <w:style w:type="paragraph" w:customStyle="1" w:styleId="1f5">
    <w:name w:val="Цитата1"/>
    <w:basedOn w:val="a0"/>
    <w:rsid w:val="00420E00"/>
    <w:pPr>
      <w:spacing w:after="0" w:line="240" w:lineRule="auto"/>
      <w:ind w:left="993" w:right="990"/>
      <w:jc w:val="both"/>
    </w:pPr>
    <w:rPr>
      <w:rFonts w:ascii="Times New Roman" w:eastAsia="Times New Roman" w:hAnsi="Times New Roman" w:cs="Times New Roman"/>
      <w:sz w:val="28"/>
      <w:szCs w:val="20"/>
      <w:lang w:eastAsia="ar-SA"/>
    </w:rPr>
  </w:style>
  <w:style w:type="paragraph" w:customStyle="1" w:styleId="afff4">
    <w:name w:val="Готовый"/>
    <w:basedOn w:val="a0"/>
    <w:rsid w:val="00420E00"/>
    <w:pPr>
      <w:spacing w:after="0" w:line="240" w:lineRule="auto"/>
    </w:pPr>
    <w:rPr>
      <w:rFonts w:ascii="Courier New" w:eastAsia="Times New Roman" w:hAnsi="Courier New" w:cs="Courier New"/>
      <w:sz w:val="20"/>
      <w:szCs w:val="20"/>
      <w:lang w:eastAsia="ar-SA"/>
    </w:rPr>
  </w:style>
  <w:style w:type="paragraph" w:styleId="afff5">
    <w:name w:val="footnote text"/>
    <w:basedOn w:val="a0"/>
    <w:link w:val="afff6"/>
    <w:uiPriority w:val="99"/>
    <w:rsid w:val="00420E00"/>
    <w:pPr>
      <w:spacing w:after="0" w:line="240" w:lineRule="auto"/>
    </w:pPr>
    <w:rPr>
      <w:rFonts w:ascii="Times New Roman" w:eastAsia="Times New Roman" w:hAnsi="Times New Roman" w:cs="Times New Roman"/>
      <w:sz w:val="20"/>
      <w:szCs w:val="20"/>
      <w:lang w:eastAsia="ar-SA"/>
    </w:rPr>
  </w:style>
  <w:style w:type="character" w:customStyle="1" w:styleId="afff6">
    <w:name w:val="Текст сноски Знак"/>
    <w:basedOn w:val="a1"/>
    <w:link w:val="afff5"/>
    <w:uiPriority w:val="99"/>
    <w:rsid w:val="00420E00"/>
    <w:rPr>
      <w:rFonts w:ascii="Times New Roman" w:eastAsia="Times New Roman" w:hAnsi="Times New Roman" w:cs="Times New Roman"/>
      <w:sz w:val="20"/>
      <w:szCs w:val="20"/>
      <w:lang w:eastAsia="ar-SA"/>
    </w:rPr>
  </w:style>
  <w:style w:type="paragraph" w:customStyle="1" w:styleId="WW-">
    <w:name w:val="WW-Заголовок"/>
    <w:basedOn w:val="a0"/>
    <w:next w:val="af1"/>
    <w:rsid w:val="00420E00"/>
    <w:pPr>
      <w:keepNext/>
      <w:suppressAutoHyphens/>
      <w:spacing w:before="240" w:after="120" w:line="240" w:lineRule="auto"/>
    </w:pPr>
    <w:rPr>
      <w:rFonts w:ascii="Arial" w:eastAsia="Arial Unicode MS" w:hAnsi="Arial" w:cs="Tahoma"/>
      <w:sz w:val="28"/>
      <w:szCs w:val="28"/>
      <w:lang w:eastAsia="ar-SA"/>
    </w:rPr>
  </w:style>
  <w:style w:type="paragraph" w:customStyle="1" w:styleId="1f6">
    <w:name w:val="нум список 1"/>
    <w:basedOn w:val="a0"/>
    <w:rsid w:val="00420E00"/>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CarCarCharCharCarCarCharCharCarCarCharChar1">
    <w:name w:val="Char Char Car Car Char Char Car Car Char Char Car Car Char Char1"/>
    <w:basedOn w:val="a0"/>
    <w:rsid w:val="00420E00"/>
    <w:pPr>
      <w:spacing w:after="160" w:line="240" w:lineRule="exact"/>
    </w:pPr>
    <w:rPr>
      <w:rFonts w:ascii="Times New Roman" w:eastAsia="Times New Roman" w:hAnsi="Times New Roman" w:cs="Times New Roman"/>
      <w:sz w:val="20"/>
      <w:szCs w:val="20"/>
      <w:lang w:eastAsia="ar-SA"/>
    </w:rPr>
  </w:style>
  <w:style w:type="paragraph" w:customStyle="1" w:styleId="211">
    <w:name w:val="Основной текст с отступом 21"/>
    <w:basedOn w:val="a0"/>
    <w:rsid w:val="00420E00"/>
    <w:pPr>
      <w:suppressAutoHyphens/>
      <w:spacing w:after="0" w:line="360" w:lineRule="auto"/>
      <w:ind w:firstLine="540"/>
      <w:jc w:val="both"/>
    </w:pPr>
    <w:rPr>
      <w:rFonts w:ascii="Times New Roman" w:eastAsia="Times New Roman" w:hAnsi="Times New Roman" w:cs="Times New Roman"/>
      <w:sz w:val="24"/>
      <w:szCs w:val="24"/>
      <w:lang w:eastAsia="ar-SA"/>
    </w:rPr>
  </w:style>
  <w:style w:type="paragraph" w:customStyle="1" w:styleId="afff7">
    <w:name w:val="Содержимое врезки"/>
    <w:basedOn w:val="af1"/>
    <w:rsid w:val="00420E00"/>
    <w:pPr>
      <w:suppressAutoHyphens w:val="0"/>
      <w:spacing w:line="240" w:lineRule="auto"/>
      <w:jc w:val="left"/>
    </w:pPr>
    <w:rPr>
      <w:rFonts w:ascii="Times New Roman" w:eastAsia="Times New Roman" w:hAnsi="Times New Roman"/>
      <w:kern w:val="0"/>
      <w:sz w:val="24"/>
      <w:szCs w:val="24"/>
    </w:rPr>
  </w:style>
  <w:style w:type="paragraph" w:customStyle="1" w:styleId="1f7">
    <w:name w:val="марк список 1"/>
    <w:basedOn w:val="a0"/>
    <w:rsid w:val="00420E00"/>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character" w:customStyle="1" w:styleId="msonospacing0">
    <w:name w:val="msonospacing"/>
    <w:basedOn w:val="a1"/>
    <w:rsid w:val="00420E00"/>
  </w:style>
  <w:style w:type="character" w:customStyle="1" w:styleId="msonormal0">
    <w:name w:val="msonormal"/>
    <w:basedOn w:val="a1"/>
    <w:rsid w:val="00420E00"/>
  </w:style>
  <w:style w:type="paragraph" w:customStyle="1" w:styleId="afff8">
    <w:name w:val="Базовый"/>
    <w:rsid w:val="00420E00"/>
    <w:pPr>
      <w:tabs>
        <w:tab w:val="left" w:pos="709"/>
      </w:tabs>
      <w:suppressAutoHyphens/>
      <w:spacing w:after="0" w:line="100" w:lineRule="atLeast"/>
    </w:pPr>
    <w:rPr>
      <w:rFonts w:ascii="Arial" w:eastAsia="DejaVu Sans" w:hAnsi="Arial" w:cs="Arial"/>
      <w:color w:val="00000A"/>
      <w:sz w:val="24"/>
      <w:szCs w:val="24"/>
      <w:lang w:eastAsia="ru-RU"/>
    </w:rPr>
  </w:style>
  <w:style w:type="character" w:customStyle="1" w:styleId="-">
    <w:name w:val="Интернет-ссылка"/>
    <w:rsid w:val="00420E00"/>
    <w:rPr>
      <w:color w:val="000080"/>
      <w:u w:val="single"/>
      <w:lang w:val="ru-RU" w:eastAsia="ru-RU" w:bidi="ru-RU"/>
    </w:rPr>
  </w:style>
  <w:style w:type="character" w:customStyle="1" w:styleId="2b">
    <w:name w:val="Основной текст (2) + Не полужирный"/>
    <w:rsid w:val="00420E00"/>
    <w:rPr>
      <w:rFonts w:ascii="Times New Roman" w:eastAsia="Times New Roman" w:hAnsi="Times New Roman" w:cs="Times New Roman"/>
      <w:b/>
      <w:bCs/>
      <w:i w:val="0"/>
      <w:iCs w:val="0"/>
      <w:smallCaps w:val="0"/>
      <w:strike w:val="0"/>
      <w:spacing w:val="0"/>
      <w:sz w:val="27"/>
      <w:szCs w:val="27"/>
    </w:rPr>
  </w:style>
  <w:style w:type="paragraph" w:customStyle="1" w:styleId="52">
    <w:name w:val="Основной текст5"/>
    <w:basedOn w:val="a0"/>
    <w:rsid w:val="00420E00"/>
    <w:pPr>
      <w:shd w:val="clear" w:color="auto" w:fill="FFFFFF"/>
      <w:spacing w:after="1320" w:line="0" w:lineRule="atLeast"/>
    </w:pPr>
    <w:rPr>
      <w:rFonts w:ascii="Times New Roman" w:eastAsia="Times New Roman" w:hAnsi="Times New Roman" w:cs="Times New Roman"/>
      <w:color w:val="000000"/>
      <w:sz w:val="27"/>
      <w:szCs w:val="27"/>
      <w:lang w:eastAsia="ru-RU"/>
    </w:rPr>
  </w:style>
  <w:style w:type="character" w:customStyle="1" w:styleId="1f8">
    <w:name w:val="Заголовок №1 + Не полужирный"/>
    <w:rsid w:val="00420E00"/>
    <w:rPr>
      <w:rFonts w:ascii="Times New Roman" w:eastAsia="Times New Roman" w:hAnsi="Times New Roman" w:cs="Times New Roman"/>
      <w:b/>
      <w:bCs/>
      <w:i w:val="0"/>
      <w:iCs w:val="0"/>
      <w:smallCaps w:val="0"/>
      <w:strike w:val="0"/>
      <w:spacing w:val="0"/>
      <w:sz w:val="27"/>
      <w:szCs w:val="27"/>
    </w:rPr>
  </w:style>
  <w:style w:type="character" w:customStyle="1" w:styleId="2c">
    <w:name w:val="Основной текст2"/>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8">
    <w:name w:val="Основной текст3"/>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5">
    <w:name w:val="Основной текст4"/>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Exact">
    <w:name w:val="Основной текст (2) Exact"/>
    <w:rsid w:val="00420E00"/>
    <w:rPr>
      <w:rFonts w:ascii="Times New Roman" w:eastAsia="Times New Roman" w:hAnsi="Times New Roman" w:cs="Times New Roman"/>
      <w:b w:val="0"/>
      <w:bCs w:val="0"/>
      <w:i w:val="0"/>
      <w:iCs w:val="0"/>
      <w:smallCaps w:val="0"/>
      <w:strike w:val="0"/>
      <w:spacing w:val="1"/>
      <w:sz w:val="25"/>
      <w:szCs w:val="25"/>
      <w:u w:val="none"/>
    </w:rPr>
  </w:style>
  <w:style w:type="paragraph" w:customStyle="1" w:styleId="xl63">
    <w:name w:val="xl63"/>
    <w:basedOn w:val="a0"/>
    <w:rsid w:val="00420E00"/>
    <w:pPr>
      <w:shd w:val="clear" w:color="000000" w:fill="FFFFFF"/>
      <w:spacing w:before="100" w:beforeAutospacing="1" w:after="100" w:afterAutospacing="1" w:line="240" w:lineRule="auto"/>
      <w:jc w:val="center"/>
    </w:pPr>
    <w:rPr>
      <w:rFonts w:ascii="Tahoma" w:eastAsia="Times New Roman" w:hAnsi="Tahoma" w:cs="Tahoma"/>
      <w:b/>
      <w:bCs/>
      <w:color w:val="000000"/>
      <w:sz w:val="18"/>
      <w:szCs w:val="18"/>
      <w:lang w:eastAsia="ru-RU"/>
    </w:rPr>
  </w:style>
  <w:style w:type="paragraph" w:customStyle="1" w:styleId="xl64">
    <w:name w:val="xl64"/>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5">
    <w:name w:val="xl65"/>
    <w:basedOn w:val="a0"/>
    <w:rsid w:val="00420E00"/>
    <w:pPr>
      <w:shd w:val="clear" w:color="000000" w:fill="FFFFFF"/>
      <w:spacing w:before="100" w:beforeAutospacing="1" w:after="100" w:afterAutospacing="1" w:line="240" w:lineRule="auto"/>
      <w:jc w:val="right"/>
    </w:pPr>
    <w:rPr>
      <w:rFonts w:ascii="Tahoma" w:eastAsia="Times New Roman" w:hAnsi="Tahoma" w:cs="Tahoma"/>
      <w:color w:val="000000"/>
      <w:sz w:val="16"/>
      <w:szCs w:val="16"/>
      <w:lang w:eastAsia="ru-RU"/>
    </w:rPr>
  </w:style>
  <w:style w:type="paragraph" w:customStyle="1" w:styleId="xl66">
    <w:name w:val="xl66"/>
    <w:basedOn w:val="a0"/>
    <w:rsid w:val="00420E00"/>
    <w:pPr>
      <w:pBdr>
        <w:top w:val="single" w:sz="8"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7">
    <w:name w:val="xl67"/>
    <w:basedOn w:val="a0"/>
    <w:rsid w:val="00420E00"/>
    <w:pPr>
      <w:pBdr>
        <w:top w:val="single" w:sz="4"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8">
    <w:name w:val="xl68"/>
    <w:basedOn w:val="a0"/>
    <w:rsid w:val="00420E00"/>
    <w:pPr>
      <w:shd w:val="clear" w:color="000000" w:fill="FFFFFF"/>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69">
    <w:name w:val="xl69"/>
    <w:basedOn w:val="a0"/>
    <w:rsid w:val="00420E00"/>
    <w:pPr>
      <w:pBdr>
        <w:bottom w:val="single" w:sz="4" w:space="0" w:color="000000"/>
      </w:pBdr>
      <w:shd w:val="clear" w:color="000000" w:fill="FFFFFF"/>
      <w:spacing w:before="100" w:beforeAutospacing="1" w:after="100" w:afterAutospacing="1" w:line="240" w:lineRule="auto"/>
    </w:pPr>
    <w:rPr>
      <w:rFonts w:ascii="Tahoma" w:eastAsia="Times New Roman" w:hAnsi="Tahoma" w:cs="Tahoma"/>
      <w:i/>
      <w:iCs/>
      <w:color w:val="000000"/>
      <w:sz w:val="16"/>
      <w:szCs w:val="16"/>
      <w:lang w:eastAsia="ru-RU"/>
    </w:rPr>
  </w:style>
  <w:style w:type="paragraph" w:customStyle="1" w:styleId="xl70">
    <w:name w:val="xl70"/>
    <w:basedOn w:val="a0"/>
    <w:rsid w:val="00420E00"/>
    <w:pPr>
      <w:pBdr>
        <w:top w:val="single" w:sz="4"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1">
    <w:name w:val="xl71"/>
    <w:basedOn w:val="a0"/>
    <w:rsid w:val="00420E00"/>
    <w:pPr>
      <w:shd w:val="clear" w:color="000000" w:fill="FFFFFF"/>
      <w:spacing w:before="100" w:beforeAutospacing="1" w:after="100" w:afterAutospacing="1" w:line="240" w:lineRule="auto"/>
      <w:jc w:val="center"/>
    </w:pPr>
    <w:rPr>
      <w:rFonts w:ascii="Tahoma" w:eastAsia="Times New Roman" w:hAnsi="Tahoma" w:cs="Tahoma"/>
      <w:b/>
      <w:bCs/>
      <w:color w:val="000000"/>
      <w:sz w:val="16"/>
      <w:szCs w:val="16"/>
      <w:lang w:eastAsia="ru-RU"/>
    </w:rPr>
  </w:style>
  <w:style w:type="paragraph" w:customStyle="1" w:styleId="xl72">
    <w:name w:val="xl72"/>
    <w:basedOn w:val="a0"/>
    <w:rsid w:val="00420E00"/>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3">
    <w:name w:val="xl73"/>
    <w:basedOn w:val="a0"/>
    <w:rsid w:val="00420E00"/>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4">
    <w:name w:val="xl74"/>
    <w:basedOn w:val="a0"/>
    <w:rsid w:val="00420E00"/>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5">
    <w:name w:val="xl75"/>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6">
    <w:name w:val="xl76"/>
    <w:basedOn w:val="a0"/>
    <w:rsid w:val="00420E0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7">
    <w:name w:val="xl77"/>
    <w:basedOn w:val="a0"/>
    <w:rsid w:val="00420E00"/>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8">
    <w:name w:val="xl78"/>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79">
    <w:name w:val="xl79"/>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80">
    <w:name w:val="xl80"/>
    <w:basedOn w:val="a0"/>
    <w:rsid w:val="00420E0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1">
    <w:name w:val="xl81"/>
    <w:basedOn w:val="a0"/>
    <w:rsid w:val="00420E00"/>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2">
    <w:name w:val="xl82"/>
    <w:basedOn w:val="a0"/>
    <w:rsid w:val="00420E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83">
    <w:name w:val="xl83"/>
    <w:basedOn w:val="a0"/>
    <w:rsid w:val="00420E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84">
    <w:name w:val="xl84"/>
    <w:basedOn w:val="a0"/>
    <w:rsid w:val="00420E00"/>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5">
    <w:name w:val="xl85"/>
    <w:basedOn w:val="a0"/>
    <w:rsid w:val="00420E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6">
    <w:name w:val="xl86"/>
    <w:basedOn w:val="a0"/>
    <w:rsid w:val="00420E00"/>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7">
    <w:name w:val="xl87"/>
    <w:basedOn w:val="a0"/>
    <w:rsid w:val="00420E00"/>
    <w:pPr>
      <w:pBdr>
        <w:top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6"/>
      <w:szCs w:val="16"/>
      <w:lang w:eastAsia="ru-RU"/>
    </w:rPr>
  </w:style>
  <w:style w:type="paragraph" w:customStyle="1" w:styleId="xl88">
    <w:name w:val="xl88"/>
    <w:basedOn w:val="a0"/>
    <w:rsid w:val="00420E00"/>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89">
    <w:name w:val="xl89"/>
    <w:basedOn w:val="a0"/>
    <w:rsid w:val="00420E00"/>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0">
    <w:name w:val="xl90"/>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1">
    <w:name w:val="xl91"/>
    <w:basedOn w:val="a0"/>
    <w:rsid w:val="00420E00"/>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2">
    <w:name w:val="xl92"/>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3">
    <w:name w:val="xl93"/>
    <w:basedOn w:val="a0"/>
    <w:rsid w:val="00420E00"/>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94">
    <w:name w:val="xl94"/>
    <w:basedOn w:val="a0"/>
    <w:rsid w:val="00420E00"/>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5">
    <w:name w:val="xl95"/>
    <w:basedOn w:val="a0"/>
    <w:rsid w:val="00420E00"/>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6">
    <w:name w:val="xl96"/>
    <w:basedOn w:val="a0"/>
    <w:rsid w:val="00420E00"/>
    <w:pPr>
      <w:pBdr>
        <w:top w:val="single" w:sz="8"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7">
    <w:name w:val="xl97"/>
    <w:basedOn w:val="a0"/>
    <w:rsid w:val="00420E00"/>
    <w:pPr>
      <w:pBdr>
        <w:top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8">
    <w:name w:val="xl98"/>
    <w:basedOn w:val="a0"/>
    <w:rsid w:val="00420E00"/>
    <w:pPr>
      <w:pBdr>
        <w:top w:val="single" w:sz="4" w:space="0" w:color="000000"/>
        <w:bottom w:val="single" w:sz="8"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9">
    <w:name w:val="xl99"/>
    <w:basedOn w:val="a0"/>
    <w:rsid w:val="00420E00"/>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100">
    <w:name w:val="xl100"/>
    <w:basedOn w:val="a0"/>
    <w:rsid w:val="00420E00"/>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01">
    <w:name w:val="xl101"/>
    <w:basedOn w:val="a0"/>
    <w:rsid w:val="00420E00"/>
    <w:pPr>
      <w:pBdr>
        <w:top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2">
    <w:name w:val="xl102"/>
    <w:basedOn w:val="a0"/>
    <w:rsid w:val="00420E00"/>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3">
    <w:name w:val="xl103"/>
    <w:basedOn w:val="a0"/>
    <w:rsid w:val="00420E00"/>
    <w:pPr>
      <w:pBdr>
        <w:top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4">
    <w:name w:val="xl104"/>
    <w:basedOn w:val="a0"/>
    <w:rsid w:val="00420E00"/>
    <w:pPr>
      <w:pBdr>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05">
    <w:name w:val="xl105"/>
    <w:basedOn w:val="a0"/>
    <w:rsid w:val="00420E00"/>
    <w:pPr>
      <w:pBdr>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6">
    <w:name w:val="xl106"/>
    <w:basedOn w:val="a0"/>
    <w:rsid w:val="00420E00"/>
    <w:pPr>
      <w:pBdr>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7">
    <w:name w:val="xl107"/>
    <w:basedOn w:val="a0"/>
    <w:rsid w:val="00420E00"/>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8">
    <w:name w:val="xl108"/>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9">
    <w:name w:val="xl109"/>
    <w:basedOn w:val="a0"/>
    <w:rsid w:val="00420E00"/>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10">
    <w:name w:val="xl110"/>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11">
    <w:name w:val="xl111"/>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12">
    <w:name w:val="xl112"/>
    <w:basedOn w:val="a0"/>
    <w:rsid w:val="00420E00"/>
    <w:pP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13">
    <w:name w:val="xl113"/>
    <w:basedOn w:val="a0"/>
    <w:rsid w:val="00420E00"/>
    <w:pPr>
      <w:shd w:val="clear" w:color="000000" w:fill="FFFFFF"/>
      <w:spacing w:before="100" w:beforeAutospacing="1" w:after="100" w:afterAutospacing="1" w:line="240" w:lineRule="auto"/>
    </w:pPr>
    <w:rPr>
      <w:rFonts w:ascii="Tahoma" w:eastAsia="Times New Roman" w:hAnsi="Tahoma" w:cs="Tahoma"/>
      <w:color w:val="000000"/>
      <w:sz w:val="16"/>
      <w:szCs w:val="16"/>
      <w:u w:val="single"/>
      <w:lang w:eastAsia="ru-RU"/>
    </w:rPr>
  </w:style>
  <w:style w:type="character" w:customStyle="1" w:styleId="3pt">
    <w:name w:val="Основной текст + Интервал 3 pt"/>
    <w:rsid w:val="00420E00"/>
    <w:rPr>
      <w:color w:val="000000"/>
      <w:spacing w:val="70"/>
      <w:w w:val="100"/>
      <w:position w:val="0"/>
      <w:sz w:val="25"/>
      <w:szCs w:val="25"/>
      <w:lang w:val="ru-RU" w:bidi="ar-SA"/>
    </w:rPr>
  </w:style>
  <w:style w:type="paragraph" w:customStyle="1" w:styleId="LucidaSansUnicode">
    <w:name w:val="Основной текст + Lucida Sans Unicode"/>
    <w:aliases w:val="8 pt,Интервал 0 pt"/>
    <w:basedOn w:val="a0"/>
    <w:rsid w:val="00420E00"/>
    <w:pPr>
      <w:spacing w:after="0" w:line="240" w:lineRule="auto"/>
    </w:pPr>
    <w:rPr>
      <w:rFonts w:ascii="Times New Roman" w:eastAsia="Times New Roman" w:hAnsi="Times New Roman" w:cs="Times New Roman"/>
      <w:sz w:val="24"/>
      <w:szCs w:val="24"/>
      <w:lang w:eastAsia="ru-RU"/>
    </w:rPr>
  </w:style>
  <w:style w:type="paragraph" w:customStyle="1" w:styleId="afff9">
    <w:name w:val="з"/>
    <w:basedOn w:val="ac"/>
    <w:rsid w:val="00420E00"/>
    <w:pPr>
      <w:keepNext/>
      <w:spacing w:before="240" w:after="120"/>
      <w:ind w:firstLine="839"/>
      <w:jc w:val="both"/>
    </w:pPr>
    <w:rPr>
      <w:rFonts w:ascii="Times New Roman" w:hAnsi="Times New Roman" w:cs="Times New Roman"/>
      <w:b/>
      <w:bCs/>
      <w:sz w:val="28"/>
    </w:rPr>
  </w:style>
  <w:style w:type="character" w:customStyle="1" w:styleId="14pt1pt">
    <w:name w:val="Основной текст + 14 pt;Курсив;Интервал 1 pt"/>
    <w:rsid w:val="00420E00"/>
    <w:rPr>
      <w:rFonts w:ascii="Times New Roman" w:eastAsia="Times New Roman" w:hAnsi="Times New Roman" w:cs="Times New Roman"/>
      <w:i/>
      <w:iCs/>
      <w:color w:val="000000"/>
      <w:spacing w:val="30"/>
      <w:w w:val="100"/>
      <w:position w:val="0"/>
      <w:sz w:val="28"/>
      <w:szCs w:val="28"/>
      <w:shd w:val="clear" w:color="auto" w:fill="FFFFFF"/>
      <w:lang w:val="ru-RU"/>
    </w:rPr>
  </w:style>
  <w:style w:type="character" w:customStyle="1" w:styleId="afffa">
    <w:name w:val="Подпись к картинке"/>
    <w:rsid w:val="00420E00"/>
    <w:rPr>
      <w:rFonts w:ascii="Times New Roman" w:eastAsia="Times New Roman" w:hAnsi="Times New Roman" w:cs="Times New Roman"/>
      <w:b w:val="0"/>
      <w:bCs w:val="0"/>
      <w:i w:val="0"/>
      <w:iCs w:val="0"/>
      <w:smallCaps w:val="0"/>
      <w:strike w:val="0"/>
      <w:sz w:val="27"/>
      <w:szCs w:val="27"/>
      <w:u w:val="none"/>
    </w:rPr>
  </w:style>
  <w:style w:type="character" w:customStyle="1" w:styleId="14pt">
    <w:name w:val="Основной текст + 14 pt"/>
    <w:aliases w:val="Курсив,Интервал 1 pt"/>
    <w:rsid w:val="00420E00"/>
    <w:rPr>
      <w:rFonts w:ascii="Times New Roman" w:hAnsi="Times New Roman" w:cs="Times New Roman"/>
      <w:i/>
      <w:iCs/>
      <w:color w:val="000000"/>
      <w:spacing w:val="30"/>
      <w:w w:val="100"/>
      <w:position w:val="0"/>
      <w:sz w:val="28"/>
      <w:szCs w:val="28"/>
      <w:shd w:val="clear" w:color="auto" w:fill="FFFFFF"/>
      <w:lang w:val="ru-RU"/>
    </w:rPr>
  </w:style>
  <w:style w:type="character" w:customStyle="1" w:styleId="53">
    <w:name w:val="Знак Знак5"/>
    <w:rsid w:val="00420E00"/>
    <w:rPr>
      <w:sz w:val="28"/>
      <w:lang w:val="ru-RU" w:eastAsia="ar-SA" w:bidi="ar-SA"/>
    </w:rPr>
  </w:style>
  <w:style w:type="paragraph" w:customStyle="1" w:styleId="1f9">
    <w:name w:val="Знак Знак Знак1 Знак Знак Знак Знак"/>
    <w:basedOn w:val="a0"/>
    <w:rsid w:val="00420E00"/>
    <w:pPr>
      <w:spacing w:before="100" w:beforeAutospacing="1" w:after="100" w:afterAutospacing="1" w:line="240" w:lineRule="auto"/>
    </w:pPr>
    <w:rPr>
      <w:rFonts w:ascii="Tahoma" w:eastAsia="Times New Roman" w:hAnsi="Tahoma" w:cs="Times New Roman"/>
      <w:sz w:val="20"/>
      <w:szCs w:val="20"/>
      <w:lang w:val="en-US"/>
    </w:rPr>
  </w:style>
  <w:style w:type="character" w:styleId="afffb">
    <w:name w:val="footnote reference"/>
    <w:uiPriority w:val="99"/>
    <w:unhideWhenUsed/>
    <w:rsid w:val="00420E00"/>
    <w:rPr>
      <w:vertAlign w:val="superscript"/>
    </w:rPr>
  </w:style>
  <w:style w:type="character" w:customStyle="1" w:styleId="affe">
    <w:name w:val="Без интервала Знак"/>
    <w:link w:val="affd"/>
    <w:uiPriority w:val="1"/>
    <w:locked/>
    <w:rsid w:val="00420E00"/>
    <w:rPr>
      <w:rFonts w:ascii="Calibri" w:eastAsia="Calibri" w:hAnsi="Calibri" w:cs="Times New Roman"/>
    </w:rPr>
  </w:style>
  <w:style w:type="paragraph" w:customStyle="1" w:styleId="headertext">
    <w:name w:val="headertext"/>
    <w:basedOn w:val="a0"/>
    <w:rsid w:val="0042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c">
    <w:name w:val="annotation reference"/>
    <w:uiPriority w:val="99"/>
    <w:unhideWhenUsed/>
    <w:rsid w:val="00420E00"/>
    <w:rPr>
      <w:sz w:val="16"/>
      <w:szCs w:val="16"/>
    </w:rPr>
  </w:style>
  <w:style w:type="numbering" w:customStyle="1" w:styleId="100">
    <w:name w:val="Нет списка10"/>
    <w:next w:val="a3"/>
    <w:uiPriority w:val="99"/>
    <w:semiHidden/>
    <w:unhideWhenUsed/>
    <w:rsid w:val="000628ED"/>
  </w:style>
  <w:style w:type="table" w:customStyle="1" w:styleId="54">
    <w:name w:val="Сетка таблицы5"/>
    <w:basedOn w:val="a2"/>
    <w:next w:val="ab"/>
    <w:uiPriority w:val="59"/>
    <w:rsid w:val="000628E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FB3E5A"/>
  </w:style>
  <w:style w:type="table" w:customStyle="1" w:styleId="62">
    <w:name w:val="Сетка таблицы6"/>
    <w:basedOn w:val="a2"/>
    <w:next w:val="ab"/>
    <w:uiPriority w:val="59"/>
    <w:rsid w:val="00FB3E5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Сравнение редакций. Добавленный фрагмент"/>
    <w:uiPriority w:val="99"/>
    <w:rsid w:val="00FB3E5A"/>
    <w:rPr>
      <w:color w:val="000000"/>
      <w:shd w:val="clear" w:color="auto" w:fill="C1D7FF"/>
    </w:rPr>
  </w:style>
  <w:style w:type="paragraph" w:customStyle="1" w:styleId="ConsPlusDocList">
    <w:name w:val="ConsPlusDocList"/>
    <w:rsid w:val="00FB3E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5A5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Раздел Договора,H1,&quot;Алмаз&quot;"/>
    <w:basedOn w:val="a0"/>
    <w:next w:val="a0"/>
    <w:link w:val="10"/>
    <w:qFormat/>
    <w:rsid w:val="00CB2BD4"/>
    <w:pPr>
      <w:keepNext/>
      <w:spacing w:after="0" w:line="240" w:lineRule="auto"/>
      <w:jc w:val="both"/>
      <w:outlineLvl w:val="0"/>
    </w:pPr>
    <w:rPr>
      <w:rFonts w:ascii="Times New Roman" w:eastAsia="Times New Roman" w:hAnsi="Times New Roman" w:cs="Times New Roman"/>
      <w:sz w:val="28"/>
      <w:szCs w:val="28"/>
      <w:u w:val="single"/>
      <w:lang w:val="x-none" w:eastAsia="ru-RU"/>
    </w:rPr>
  </w:style>
  <w:style w:type="paragraph" w:styleId="2">
    <w:name w:val="heading 2"/>
    <w:aliases w:val="H2,&quot;Изумруд&quot;"/>
    <w:basedOn w:val="a0"/>
    <w:next w:val="a0"/>
    <w:link w:val="20"/>
    <w:qFormat/>
    <w:rsid w:val="003A1CD5"/>
    <w:pPr>
      <w:keepNext/>
      <w:tabs>
        <w:tab w:val="num" w:pos="0"/>
      </w:tabs>
      <w:suppressAutoHyphens/>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0"/>
    <w:next w:val="a0"/>
    <w:link w:val="30"/>
    <w:unhideWhenUsed/>
    <w:qFormat/>
    <w:rsid w:val="009B655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CB2BD4"/>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0"/>
    <w:next w:val="a0"/>
    <w:link w:val="50"/>
    <w:qFormat/>
    <w:rsid w:val="00420E00"/>
    <w:pPr>
      <w:keepNext/>
      <w:tabs>
        <w:tab w:val="num" w:pos="3960"/>
      </w:tabs>
      <w:spacing w:after="0" w:line="240" w:lineRule="auto"/>
      <w:ind w:left="3960" w:hanging="360"/>
      <w:outlineLvl w:val="4"/>
    </w:pPr>
    <w:rPr>
      <w:rFonts w:ascii="Times New Roman" w:eastAsia="Times New Roman" w:hAnsi="Times New Roman" w:cs="Times New Roman"/>
      <w:bCs/>
      <w:sz w:val="28"/>
      <w:szCs w:val="20"/>
      <w:lang w:eastAsia="ar-SA"/>
    </w:rPr>
  </w:style>
  <w:style w:type="paragraph" w:styleId="6">
    <w:name w:val="heading 6"/>
    <w:basedOn w:val="a0"/>
    <w:next w:val="a0"/>
    <w:link w:val="60"/>
    <w:qFormat/>
    <w:rsid w:val="00420E00"/>
    <w:pPr>
      <w:keepNext/>
      <w:tabs>
        <w:tab w:val="num" w:pos="4680"/>
      </w:tabs>
      <w:spacing w:after="0" w:line="240" w:lineRule="auto"/>
      <w:ind w:left="4680" w:hanging="180"/>
      <w:jc w:val="right"/>
      <w:outlineLvl w:val="5"/>
    </w:pPr>
    <w:rPr>
      <w:rFonts w:ascii="Times New Roman" w:eastAsia="Times New Roman" w:hAnsi="Times New Roman" w:cs="Times New Roman"/>
      <w:b/>
      <w:sz w:val="26"/>
      <w:szCs w:val="20"/>
      <w:lang w:eastAsia="ar-SA"/>
    </w:rPr>
  </w:style>
  <w:style w:type="paragraph" w:styleId="7">
    <w:name w:val="heading 7"/>
    <w:basedOn w:val="a0"/>
    <w:next w:val="a0"/>
    <w:link w:val="70"/>
    <w:qFormat/>
    <w:rsid w:val="003A1CD5"/>
    <w:pPr>
      <w:spacing w:before="240" w:after="60" w:line="240" w:lineRule="auto"/>
      <w:jc w:val="both"/>
      <w:outlineLvl w:val="6"/>
    </w:pPr>
    <w:rPr>
      <w:rFonts w:ascii="Calibri" w:eastAsia="Times New Roman" w:hAnsi="Calibri" w:cs="Times New Roman"/>
      <w:sz w:val="24"/>
      <w:szCs w:val="24"/>
      <w:lang w:eastAsia="ar-SA"/>
    </w:rPr>
  </w:style>
  <w:style w:type="paragraph" w:styleId="9">
    <w:name w:val="heading 9"/>
    <w:basedOn w:val="a0"/>
    <w:next w:val="a0"/>
    <w:link w:val="90"/>
    <w:qFormat/>
    <w:rsid w:val="00420E00"/>
    <w:pPr>
      <w:tabs>
        <w:tab w:val="num" w:pos="6840"/>
      </w:tabs>
      <w:spacing w:before="240" w:after="60" w:line="240" w:lineRule="auto"/>
      <w:ind w:left="6840" w:hanging="180"/>
      <w:outlineLvl w:val="8"/>
    </w:pPr>
    <w:rPr>
      <w:rFonts w:ascii="Arial" w:eastAsia="Times New Roman"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unhideWhenUsed/>
    <w:rsid w:val="00EB4B7C"/>
    <w:pPr>
      <w:spacing w:after="0" w:line="240" w:lineRule="auto"/>
    </w:pPr>
    <w:rPr>
      <w:rFonts w:ascii="Tahoma" w:hAnsi="Tahoma" w:cs="Tahoma"/>
      <w:sz w:val="16"/>
      <w:szCs w:val="16"/>
    </w:rPr>
  </w:style>
  <w:style w:type="character" w:customStyle="1" w:styleId="a5">
    <w:name w:val="Текст выноски Знак"/>
    <w:basedOn w:val="a1"/>
    <w:link w:val="a4"/>
    <w:uiPriority w:val="99"/>
    <w:rsid w:val="00EB4B7C"/>
    <w:rPr>
      <w:rFonts w:ascii="Tahoma" w:hAnsi="Tahoma" w:cs="Tahoma"/>
      <w:sz w:val="16"/>
      <w:szCs w:val="16"/>
    </w:rPr>
  </w:style>
  <w:style w:type="numbering" w:customStyle="1" w:styleId="11">
    <w:name w:val="Нет списка1"/>
    <w:next w:val="a3"/>
    <w:uiPriority w:val="99"/>
    <w:semiHidden/>
    <w:rsid w:val="00EB4B7C"/>
  </w:style>
  <w:style w:type="character" w:styleId="a6">
    <w:name w:val="page number"/>
    <w:basedOn w:val="a1"/>
    <w:rsid w:val="00EB4B7C"/>
  </w:style>
  <w:style w:type="paragraph" w:styleId="a7">
    <w:name w:val="header"/>
    <w:aliases w:val="ВерхКолонтитул"/>
    <w:basedOn w:val="a0"/>
    <w:link w:val="a8"/>
    <w:uiPriority w:val="99"/>
    <w:rsid w:val="00EB4B7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aliases w:val="ВерхКолонтитул Знак"/>
    <w:basedOn w:val="a1"/>
    <w:link w:val="a7"/>
    <w:uiPriority w:val="99"/>
    <w:rsid w:val="00EB4B7C"/>
    <w:rPr>
      <w:rFonts w:ascii="Times New Roman" w:eastAsia="Times New Roman" w:hAnsi="Times New Roman" w:cs="Times New Roman"/>
      <w:sz w:val="24"/>
      <w:szCs w:val="24"/>
      <w:lang w:eastAsia="ru-RU"/>
    </w:rPr>
  </w:style>
  <w:style w:type="paragraph" w:customStyle="1" w:styleId="ConsTitle">
    <w:name w:val="ConsTitle"/>
    <w:rsid w:val="00EB4B7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9">
    <w:name w:val="Body Text Indent"/>
    <w:basedOn w:val="a0"/>
    <w:link w:val="aa"/>
    <w:rsid w:val="00EB4B7C"/>
    <w:pPr>
      <w:widowControl w:val="0"/>
      <w:spacing w:after="0" w:line="360" w:lineRule="auto"/>
      <w:ind w:right="-284"/>
      <w:jc w:val="both"/>
    </w:pPr>
    <w:rPr>
      <w:rFonts w:ascii="Times New Roman" w:eastAsia="Times New Roman" w:hAnsi="Times New Roman" w:cs="Times New Roman"/>
      <w:sz w:val="26"/>
      <w:szCs w:val="20"/>
      <w:lang w:eastAsia="ru-RU"/>
    </w:rPr>
  </w:style>
  <w:style w:type="character" w:customStyle="1" w:styleId="aa">
    <w:name w:val="Основной текст с отступом Знак"/>
    <w:basedOn w:val="a1"/>
    <w:link w:val="a9"/>
    <w:rsid w:val="00EB4B7C"/>
    <w:rPr>
      <w:rFonts w:ascii="Times New Roman" w:eastAsia="Times New Roman" w:hAnsi="Times New Roman" w:cs="Times New Roman"/>
      <w:sz w:val="26"/>
      <w:szCs w:val="20"/>
      <w:lang w:eastAsia="ru-RU"/>
    </w:rPr>
  </w:style>
  <w:style w:type="paragraph" w:customStyle="1" w:styleId="CharCharCarCarCharCharCarCarCharCharCarCarCharChar">
    <w:name w:val="Char Char Car Car Char Char Car Car Char Char Car Car Char Char"/>
    <w:basedOn w:val="a0"/>
    <w:rsid w:val="00EB4B7C"/>
    <w:pPr>
      <w:spacing w:after="160" w:line="240" w:lineRule="exact"/>
    </w:pPr>
    <w:rPr>
      <w:rFonts w:ascii="Times New Roman" w:eastAsia="Times New Roman" w:hAnsi="Times New Roman" w:cs="Times New Roman"/>
      <w:sz w:val="20"/>
      <w:szCs w:val="20"/>
      <w:lang w:eastAsia="ru-RU"/>
    </w:rPr>
  </w:style>
  <w:style w:type="table" w:styleId="ab">
    <w:name w:val="Table Grid"/>
    <w:basedOn w:val="a2"/>
    <w:rsid w:val="00EB4B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Plain Text"/>
    <w:aliases w:val="Знак Знак"/>
    <w:basedOn w:val="a0"/>
    <w:link w:val="ad"/>
    <w:rsid w:val="00EB4B7C"/>
    <w:pPr>
      <w:spacing w:after="0" w:line="240" w:lineRule="auto"/>
    </w:pPr>
    <w:rPr>
      <w:rFonts w:ascii="Courier New" w:eastAsia="Times New Roman" w:hAnsi="Courier New" w:cs="Courier New"/>
      <w:sz w:val="20"/>
      <w:szCs w:val="20"/>
      <w:lang w:eastAsia="ru-RU"/>
    </w:rPr>
  </w:style>
  <w:style w:type="character" w:customStyle="1" w:styleId="ad">
    <w:name w:val="Текст Знак"/>
    <w:aliases w:val="Знак Знак Знак2"/>
    <w:basedOn w:val="a1"/>
    <w:link w:val="ac"/>
    <w:rsid w:val="00EB4B7C"/>
    <w:rPr>
      <w:rFonts w:ascii="Courier New" w:eastAsia="Times New Roman" w:hAnsi="Courier New" w:cs="Courier New"/>
      <w:sz w:val="20"/>
      <w:szCs w:val="20"/>
      <w:lang w:eastAsia="ru-RU"/>
    </w:rPr>
  </w:style>
  <w:style w:type="paragraph" w:styleId="ae">
    <w:name w:val="footer"/>
    <w:basedOn w:val="a0"/>
    <w:link w:val="af"/>
    <w:uiPriority w:val="99"/>
    <w:rsid w:val="00EB4B7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uiPriority w:val="99"/>
    <w:rsid w:val="00EB4B7C"/>
    <w:rPr>
      <w:rFonts w:ascii="Times New Roman" w:eastAsia="Times New Roman" w:hAnsi="Times New Roman" w:cs="Times New Roman"/>
      <w:sz w:val="24"/>
      <w:szCs w:val="24"/>
      <w:lang w:eastAsia="ru-RU"/>
    </w:rPr>
  </w:style>
  <w:style w:type="numbering" w:customStyle="1" w:styleId="21">
    <w:name w:val="Нет списка2"/>
    <w:next w:val="a3"/>
    <w:uiPriority w:val="99"/>
    <w:semiHidden/>
    <w:unhideWhenUsed/>
    <w:rsid w:val="00EB4B7C"/>
  </w:style>
  <w:style w:type="character" w:customStyle="1" w:styleId="12">
    <w:name w:val="Основной шрифт абзаца1"/>
    <w:rsid w:val="00EB4B7C"/>
  </w:style>
  <w:style w:type="character" w:customStyle="1" w:styleId="13">
    <w:name w:val="Номер страницы1"/>
    <w:basedOn w:val="12"/>
    <w:rsid w:val="00EB4B7C"/>
  </w:style>
  <w:style w:type="paragraph" w:customStyle="1" w:styleId="af0">
    <w:name w:val="Заголовок"/>
    <w:basedOn w:val="a0"/>
    <w:next w:val="af1"/>
    <w:rsid w:val="00EB4B7C"/>
    <w:pPr>
      <w:keepNext/>
      <w:suppressAutoHyphens/>
      <w:spacing w:before="240" w:after="120" w:line="100" w:lineRule="atLeast"/>
      <w:jc w:val="both"/>
    </w:pPr>
    <w:rPr>
      <w:rFonts w:ascii="Arial" w:eastAsia="Microsoft YaHei" w:hAnsi="Arial" w:cs="Mangal"/>
      <w:kern w:val="1"/>
      <w:sz w:val="28"/>
      <w:szCs w:val="28"/>
      <w:lang w:eastAsia="ar-SA"/>
    </w:rPr>
  </w:style>
  <w:style w:type="paragraph" w:styleId="af1">
    <w:name w:val="Body Text"/>
    <w:basedOn w:val="a0"/>
    <w:link w:val="af2"/>
    <w:rsid w:val="00EB4B7C"/>
    <w:pPr>
      <w:suppressAutoHyphens/>
      <w:spacing w:after="120" w:line="100" w:lineRule="atLeast"/>
      <w:jc w:val="both"/>
    </w:pPr>
    <w:rPr>
      <w:rFonts w:ascii="Calibri" w:eastAsia="Calibri" w:hAnsi="Calibri" w:cs="Times New Roman"/>
      <w:kern w:val="1"/>
      <w:lang w:eastAsia="ar-SA"/>
    </w:rPr>
  </w:style>
  <w:style w:type="character" w:customStyle="1" w:styleId="af2">
    <w:name w:val="Основной текст Знак"/>
    <w:basedOn w:val="a1"/>
    <w:link w:val="af1"/>
    <w:rsid w:val="00EB4B7C"/>
    <w:rPr>
      <w:rFonts w:ascii="Calibri" w:eastAsia="Calibri" w:hAnsi="Calibri" w:cs="Times New Roman"/>
      <w:kern w:val="1"/>
      <w:lang w:eastAsia="ar-SA"/>
    </w:rPr>
  </w:style>
  <w:style w:type="paragraph" w:styleId="af3">
    <w:name w:val="List"/>
    <w:basedOn w:val="af1"/>
    <w:rsid w:val="00EB4B7C"/>
    <w:rPr>
      <w:rFonts w:cs="Mangal"/>
    </w:rPr>
  </w:style>
  <w:style w:type="paragraph" w:customStyle="1" w:styleId="14">
    <w:name w:val="Название1"/>
    <w:basedOn w:val="a0"/>
    <w:rsid w:val="00EB4B7C"/>
    <w:pPr>
      <w:suppressLineNumbers/>
      <w:suppressAutoHyphens/>
      <w:spacing w:before="120" w:after="120" w:line="100" w:lineRule="atLeast"/>
      <w:jc w:val="both"/>
    </w:pPr>
    <w:rPr>
      <w:rFonts w:ascii="Calibri" w:eastAsia="Calibri" w:hAnsi="Calibri" w:cs="Mangal"/>
      <w:i/>
      <w:iCs/>
      <w:kern w:val="1"/>
      <w:sz w:val="24"/>
      <w:szCs w:val="24"/>
      <w:lang w:eastAsia="ar-SA"/>
    </w:rPr>
  </w:style>
  <w:style w:type="paragraph" w:customStyle="1" w:styleId="15">
    <w:name w:val="Указатель1"/>
    <w:basedOn w:val="a0"/>
    <w:rsid w:val="00EB4B7C"/>
    <w:pPr>
      <w:suppressLineNumbers/>
      <w:suppressAutoHyphens/>
      <w:spacing w:after="0" w:line="100" w:lineRule="atLeast"/>
      <w:jc w:val="both"/>
    </w:pPr>
    <w:rPr>
      <w:rFonts w:ascii="Calibri" w:eastAsia="Calibri" w:hAnsi="Calibri" w:cs="Mangal"/>
      <w:kern w:val="1"/>
      <w:lang w:eastAsia="ar-SA"/>
    </w:rPr>
  </w:style>
  <w:style w:type="paragraph" w:customStyle="1" w:styleId="af4">
    <w:name w:val="ттт"/>
    <w:rsid w:val="00EB4B7C"/>
    <w:pPr>
      <w:widowControl w:val="0"/>
      <w:suppressAutoHyphens/>
      <w:spacing w:before="60" w:after="60"/>
      <w:ind w:firstLine="839"/>
    </w:pPr>
    <w:rPr>
      <w:rFonts w:ascii="Times New Roman" w:eastAsia="Times New Roman" w:hAnsi="Times New Roman" w:cs="Times New Roman"/>
      <w:kern w:val="1"/>
      <w:sz w:val="28"/>
      <w:szCs w:val="28"/>
      <w:lang w:eastAsia="ar-SA"/>
    </w:rPr>
  </w:style>
  <w:style w:type="paragraph" w:customStyle="1" w:styleId="16">
    <w:name w:val="Текст1"/>
    <w:basedOn w:val="a0"/>
    <w:rsid w:val="00EB4B7C"/>
    <w:pPr>
      <w:suppressAutoHyphens/>
      <w:spacing w:after="0" w:line="100" w:lineRule="atLeast"/>
      <w:jc w:val="both"/>
    </w:pPr>
    <w:rPr>
      <w:rFonts w:ascii="Courier New" w:eastAsia="Calibri" w:hAnsi="Courier New" w:cs="Courier New"/>
      <w:kern w:val="1"/>
      <w:sz w:val="20"/>
      <w:szCs w:val="20"/>
      <w:lang w:eastAsia="ar-SA"/>
    </w:rPr>
  </w:style>
  <w:style w:type="paragraph" w:customStyle="1" w:styleId="17">
    <w:name w:val="Текст выноски1"/>
    <w:basedOn w:val="a0"/>
    <w:rsid w:val="00EB4B7C"/>
    <w:pPr>
      <w:suppressAutoHyphens/>
      <w:spacing w:after="0" w:line="100" w:lineRule="atLeast"/>
      <w:jc w:val="both"/>
    </w:pPr>
    <w:rPr>
      <w:rFonts w:ascii="Tahoma" w:eastAsia="Calibri" w:hAnsi="Tahoma" w:cs="Tahoma"/>
      <w:kern w:val="1"/>
      <w:sz w:val="16"/>
      <w:szCs w:val="16"/>
      <w:lang w:eastAsia="ar-SA"/>
    </w:rPr>
  </w:style>
  <w:style w:type="paragraph" w:customStyle="1" w:styleId="af5">
    <w:name w:val="Содержимое таблицы"/>
    <w:basedOn w:val="a0"/>
    <w:rsid w:val="00EB4B7C"/>
    <w:pPr>
      <w:suppressLineNumbers/>
      <w:suppressAutoHyphens/>
      <w:spacing w:after="0" w:line="100" w:lineRule="atLeast"/>
      <w:jc w:val="both"/>
    </w:pPr>
    <w:rPr>
      <w:rFonts w:ascii="Calibri" w:eastAsia="Calibri" w:hAnsi="Calibri" w:cs="Times New Roman"/>
      <w:kern w:val="1"/>
      <w:lang w:eastAsia="ar-SA"/>
    </w:rPr>
  </w:style>
  <w:style w:type="paragraph" w:customStyle="1" w:styleId="af6">
    <w:name w:val="Заголовок таблицы"/>
    <w:basedOn w:val="af5"/>
    <w:rsid w:val="00EB4B7C"/>
    <w:pPr>
      <w:jc w:val="center"/>
    </w:pPr>
    <w:rPr>
      <w:b/>
      <w:bCs/>
    </w:rPr>
  </w:style>
  <w:style w:type="character" w:customStyle="1" w:styleId="18">
    <w:name w:val="Текст выноски Знак1"/>
    <w:basedOn w:val="a1"/>
    <w:uiPriority w:val="99"/>
    <w:semiHidden/>
    <w:rsid w:val="00EB4B7C"/>
    <w:rPr>
      <w:rFonts w:ascii="Tahoma" w:eastAsia="Calibri" w:hAnsi="Tahoma" w:cs="Tahoma"/>
      <w:kern w:val="1"/>
      <w:sz w:val="16"/>
      <w:szCs w:val="16"/>
      <w:lang w:eastAsia="ar-SA"/>
    </w:rPr>
  </w:style>
  <w:style w:type="character" w:customStyle="1" w:styleId="110">
    <w:name w:val="Основной шрифт абзаца11"/>
    <w:rsid w:val="00EB4B7C"/>
  </w:style>
  <w:style w:type="character" w:customStyle="1" w:styleId="19">
    <w:name w:val="Верхний колонтитул Знак1"/>
    <w:basedOn w:val="a1"/>
    <w:rsid w:val="00EB4B7C"/>
    <w:rPr>
      <w:rFonts w:ascii="Calibri" w:eastAsia="Calibri" w:hAnsi="Calibri"/>
      <w:kern w:val="1"/>
      <w:sz w:val="22"/>
      <w:szCs w:val="22"/>
      <w:lang w:eastAsia="ar-SA"/>
    </w:rPr>
  </w:style>
  <w:style w:type="numbering" w:customStyle="1" w:styleId="31">
    <w:name w:val="Нет списка3"/>
    <w:next w:val="a3"/>
    <w:uiPriority w:val="99"/>
    <w:semiHidden/>
    <w:unhideWhenUsed/>
    <w:rsid w:val="00EB4B7C"/>
  </w:style>
  <w:style w:type="paragraph" w:customStyle="1" w:styleId="ConsNormal">
    <w:name w:val="ConsNormal"/>
    <w:rsid w:val="00EB4B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EB4B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a">
    <w:name w:val="Без интервала1"/>
    <w:rsid w:val="00EB4B7C"/>
    <w:pPr>
      <w:spacing w:after="0" w:line="240" w:lineRule="auto"/>
    </w:pPr>
    <w:rPr>
      <w:rFonts w:ascii="Times New Roman" w:eastAsia="Times New Roman" w:hAnsi="Times New Roman" w:cs="Times New Roman"/>
    </w:rPr>
  </w:style>
  <w:style w:type="paragraph" w:customStyle="1" w:styleId="ConsPlusCell">
    <w:name w:val="ConsPlusCell"/>
    <w:rsid w:val="00EB4B7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EB4B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Subtitle"/>
    <w:basedOn w:val="a0"/>
    <w:link w:val="af8"/>
    <w:qFormat/>
    <w:rsid w:val="00BE6D83"/>
    <w:pPr>
      <w:spacing w:after="0" w:line="240" w:lineRule="auto"/>
      <w:jc w:val="center"/>
    </w:pPr>
    <w:rPr>
      <w:rFonts w:ascii="Times New Roman" w:eastAsia="Times New Roman" w:hAnsi="Times New Roman" w:cs="Times New Roman"/>
      <w:sz w:val="24"/>
      <w:szCs w:val="20"/>
      <w:lang w:eastAsia="ru-RU"/>
    </w:rPr>
  </w:style>
  <w:style w:type="character" w:customStyle="1" w:styleId="af8">
    <w:name w:val="Подзаголовок Знак"/>
    <w:basedOn w:val="a1"/>
    <w:link w:val="af7"/>
    <w:rsid w:val="00BE6D83"/>
    <w:rPr>
      <w:rFonts w:ascii="Times New Roman" w:eastAsia="Times New Roman" w:hAnsi="Times New Roman" w:cs="Times New Roman"/>
      <w:sz w:val="24"/>
      <w:szCs w:val="20"/>
      <w:lang w:eastAsia="ru-RU"/>
    </w:rPr>
  </w:style>
  <w:style w:type="paragraph" w:styleId="af9">
    <w:name w:val="List Paragraph"/>
    <w:basedOn w:val="a0"/>
    <w:qFormat/>
    <w:rsid w:val="00365298"/>
    <w:pPr>
      <w:ind w:left="720"/>
      <w:contextualSpacing/>
    </w:pPr>
    <w:rPr>
      <w:rFonts w:ascii="Calibri" w:eastAsia="Calibri" w:hAnsi="Calibri" w:cs="Times New Roman"/>
    </w:rPr>
  </w:style>
  <w:style w:type="character" w:customStyle="1" w:styleId="afa">
    <w:name w:val="Гипертекстовая ссылка"/>
    <w:basedOn w:val="a1"/>
    <w:uiPriority w:val="99"/>
    <w:rsid w:val="00365298"/>
    <w:rPr>
      <w:color w:val="008000"/>
    </w:rPr>
  </w:style>
  <w:style w:type="character" w:customStyle="1" w:styleId="10">
    <w:name w:val="Заголовок 1 Знак"/>
    <w:aliases w:val="Раздел Договора Знак1,H1 Знак1,&quot;Алмаз&quot; Знак"/>
    <w:basedOn w:val="a1"/>
    <w:link w:val="1"/>
    <w:rsid w:val="00CB2BD4"/>
    <w:rPr>
      <w:rFonts w:ascii="Times New Roman" w:eastAsia="Times New Roman" w:hAnsi="Times New Roman" w:cs="Times New Roman"/>
      <w:sz w:val="28"/>
      <w:szCs w:val="28"/>
      <w:u w:val="single"/>
      <w:lang w:val="x-none" w:eastAsia="ru-RU"/>
    </w:rPr>
  </w:style>
  <w:style w:type="character" w:customStyle="1" w:styleId="40">
    <w:name w:val="Заголовок 4 Знак"/>
    <w:basedOn w:val="a1"/>
    <w:link w:val="4"/>
    <w:rsid w:val="00CB2BD4"/>
    <w:rPr>
      <w:rFonts w:ascii="Calibri" w:eastAsia="Times New Roman" w:hAnsi="Calibri" w:cs="Times New Roman"/>
      <w:b/>
      <w:bCs/>
      <w:sz w:val="28"/>
      <w:szCs w:val="28"/>
      <w:lang w:val="x-none" w:eastAsia="x-none"/>
    </w:rPr>
  </w:style>
  <w:style w:type="paragraph" w:customStyle="1" w:styleId="ConsPlusNormal">
    <w:name w:val="ConsPlusNormal"/>
    <w:rsid w:val="00CB2B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rmal (Web)"/>
    <w:basedOn w:val="a0"/>
    <w:rsid w:val="00151A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Обычный1"/>
    <w:rsid w:val="00151A1E"/>
    <w:pPr>
      <w:widowControl w:val="0"/>
      <w:snapToGrid w:val="0"/>
      <w:spacing w:after="0" w:line="240" w:lineRule="auto"/>
      <w:ind w:firstLine="560"/>
      <w:jc w:val="both"/>
    </w:pPr>
    <w:rPr>
      <w:rFonts w:ascii="Times New Roman" w:eastAsia="Times New Roman" w:hAnsi="Times New Roman" w:cs="Times New Roman"/>
      <w:sz w:val="24"/>
      <w:szCs w:val="20"/>
      <w:lang w:eastAsia="ru-RU"/>
    </w:rPr>
  </w:style>
  <w:style w:type="paragraph" w:customStyle="1" w:styleId="ConsPlusTitle">
    <w:name w:val="ConsPlusTitle"/>
    <w:rsid w:val="00151A1E"/>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9B6558"/>
    <w:rPr>
      <w:rFonts w:asciiTheme="majorHAnsi" w:eastAsiaTheme="majorEastAsia" w:hAnsiTheme="majorHAnsi" w:cstheme="majorBidi"/>
      <w:b/>
      <w:bCs/>
      <w:color w:val="4F81BD" w:themeColor="accent1"/>
    </w:rPr>
  </w:style>
  <w:style w:type="numbering" w:customStyle="1" w:styleId="41">
    <w:name w:val="Нет списка4"/>
    <w:next w:val="a3"/>
    <w:uiPriority w:val="99"/>
    <w:semiHidden/>
    <w:unhideWhenUsed/>
    <w:rsid w:val="0064336F"/>
  </w:style>
  <w:style w:type="paragraph" w:customStyle="1" w:styleId="afc">
    <w:name w:val="подпись к объекту"/>
    <w:basedOn w:val="a0"/>
    <w:next w:val="a0"/>
    <w:rsid w:val="0064336F"/>
    <w:pPr>
      <w:tabs>
        <w:tab w:val="left" w:pos="3060"/>
      </w:tabs>
      <w:spacing w:after="0" w:line="240" w:lineRule="atLeast"/>
      <w:jc w:val="center"/>
    </w:pPr>
    <w:rPr>
      <w:rFonts w:ascii="Calibri" w:eastAsia="Times New Roman" w:hAnsi="Calibri" w:cs="Times New Roman"/>
      <w:b/>
      <w:bCs/>
      <w:caps/>
      <w:sz w:val="28"/>
      <w:szCs w:val="28"/>
      <w:lang w:eastAsia="ru-RU"/>
    </w:rPr>
  </w:style>
  <w:style w:type="table" w:customStyle="1" w:styleId="1c">
    <w:name w:val="Сетка таблицы1"/>
    <w:basedOn w:val="a2"/>
    <w:next w:val="ab"/>
    <w:uiPriority w:val="59"/>
    <w:rsid w:val="0064336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Прижатый влево"/>
    <w:basedOn w:val="a0"/>
    <w:next w:val="a0"/>
    <w:rsid w:val="0064336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e">
    <w:name w:val="Нормальный (таблица)"/>
    <w:basedOn w:val="a0"/>
    <w:next w:val="a0"/>
    <w:rsid w:val="0064336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20">
    <w:name w:val="Заголовок 2 Знак"/>
    <w:aliases w:val="H2 Знак,&quot;Изумруд&quot; Знак"/>
    <w:basedOn w:val="a1"/>
    <w:link w:val="2"/>
    <w:rsid w:val="003A1CD5"/>
    <w:rPr>
      <w:rFonts w:ascii="Arial" w:eastAsia="Times New Roman" w:hAnsi="Arial" w:cs="Arial"/>
      <w:b/>
      <w:bCs/>
      <w:i/>
      <w:iCs/>
      <w:sz w:val="28"/>
      <w:szCs w:val="28"/>
      <w:lang w:eastAsia="ar-SA"/>
    </w:rPr>
  </w:style>
  <w:style w:type="character" w:customStyle="1" w:styleId="70">
    <w:name w:val="Заголовок 7 Знак"/>
    <w:basedOn w:val="a1"/>
    <w:link w:val="7"/>
    <w:rsid w:val="003A1CD5"/>
    <w:rPr>
      <w:rFonts w:ascii="Calibri" w:eastAsia="Times New Roman" w:hAnsi="Calibri" w:cs="Times New Roman"/>
      <w:sz w:val="24"/>
      <w:szCs w:val="24"/>
      <w:lang w:eastAsia="ar-SA"/>
    </w:rPr>
  </w:style>
  <w:style w:type="numbering" w:customStyle="1" w:styleId="51">
    <w:name w:val="Нет списка5"/>
    <w:next w:val="a3"/>
    <w:semiHidden/>
    <w:rsid w:val="003A1CD5"/>
  </w:style>
  <w:style w:type="paragraph" w:customStyle="1" w:styleId="aff">
    <w:name w:val="Знак Знак Знак"/>
    <w:basedOn w:val="a0"/>
    <w:rsid w:val="003A1CD5"/>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2">
    <w:name w:val="Сетка таблицы2"/>
    <w:basedOn w:val="a2"/>
    <w:next w:val="ab"/>
    <w:rsid w:val="003A1CD5"/>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обычный_1 Знак Знак Знак Знак Знак Знак Знак Знак Знак"/>
    <w:basedOn w:val="a0"/>
    <w:link w:val="1e"/>
    <w:rsid w:val="003A1CD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Стиль 14 пт По ширине"/>
    <w:basedOn w:val="a0"/>
    <w:rsid w:val="003A1CD5"/>
    <w:pPr>
      <w:spacing w:after="0" w:line="240" w:lineRule="auto"/>
      <w:jc w:val="both"/>
    </w:pPr>
    <w:rPr>
      <w:rFonts w:ascii="Times New Roman" w:eastAsia="Times New Roman" w:hAnsi="Times New Roman" w:cs="Times New Roman"/>
      <w:sz w:val="28"/>
      <w:szCs w:val="20"/>
      <w:lang w:eastAsia="ru-RU"/>
    </w:rPr>
  </w:style>
  <w:style w:type="paragraph" w:customStyle="1" w:styleId="S">
    <w:name w:val="S_Обычный"/>
    <w:basedOn w:val="a0"/>
    <w:link w:val="S0"/>
    <w:qFormat/>
    <w:rsid w:val="003A1CD5"/>
    <w:pPr>
      <w:spacing w:after="0" w:line="240" w:lineRule="auto"/>
      <w:ind w:firstLine="709"/>
      <w:jc w:val="both"/>
    </w:pPr>
    <w:rPr>
      <w:rFonts w:ascii="Times New Roman" w:eastAsia="Times New Roman" w:hAnsi="Times New Roman" w:cs="Times New Roman"/>
      <w:sz w:val="24"/>
      <w:szCs w:val="24"/>
      <w:lang w:val="x-none" w:eastAsia="x-none"/>
    </w:rPr>
  </w:style>
  <w:style w:type="character" w:customStyle="1" w:styleId="S0">
    <w:name w:val="S_Обычный Знак"/>
    <w:link w:val="S"/>
    <w:rsid w:val="003A1CD5"/>
    <w:rPr>
      <w:rFonts w:ascii="Times New Roman" w:eastAsia="Times New Roman" w:hAnsi="Times New Roman" w:cs="Times New Roman"/>
      <w:sz w:val="24"/>
      <w:szCs w:val="24"/>
      <w:lang w:val="x-none" w:eastAsia="x-none"/>
    </w:rPr>
  </w:style>
  <w:style w:type="numbering" w:customStyle="1" w:styleId="61">
    <w:name w:val="Нет списка6"/>
    <w:next w:val="a3"/>
    <w:uiPriority w:val="99"/>
    <w:semiHidden/>
    <w:rsid w:val="00F672C1"/>
  </w:style>
  <w:style w:type="table" w:customStyle="1" w:styleId="32">
    <w:name w:val="Сетка таблицы3"/>
    <w:basedOn w:val="a2"/>
    <w:next w:val="ab"/>
    <w:rsid w:val="00F672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3"/>
    <w:uiPriority w:val="99"/>
    <w:semiHidden/>
    <w:unhideWhenUsed/>
    <w:rsid w:val="00F672C1"/>
  </w:style>
  <w:style w:type="numbering" w:customStyle="1" w:styleId="8">
    <w:name w:val="Нет списка8"/>
    <w:next w:val="a3"/>
    <w:uiPriority w:val="99"/>
    <w:semiHidden/>
    <w:unhideWhenUsed/>
    <w:rsid w:val="00C02151"/>
  </w:style>
  <w:style w:type="character" w:customStyle="1" w:styleId="50">
    <w:name w:val="Заголовок 5 Знак"/>
    <w:basedOn w:val="a1"/>
    <w:link w:val="5"/>
    <w:rsid w:val="00420E00"/>
    <w:rPr>
      <w:rFonts w:ascii="Times New Roman" w:eastAsia="Times New Roman" w:hAnsi="Times New Roman" w:cs="Times New Roman"/>
      <w:bCs/>
      <w:sz w:val="28"/>
      <w:szCs w:val="20"/>
      <w:lang w:eastAsia="ar-SA"/>
    </w:rPr>
  </w:style>
  <w:style w:type="character" w:customStyle="1" w:styleId="60">
    <w:name w:val="Заголовок 6 Знак"/>
    <w:basedOn w:val="a1"/>
    <w:link w:val="6"/>
    <w:rsid w:val="00420E00"/>
    <w:rPr>
      <w:rFonts w:ascii="Times New Roman" w:eastAsia="Times New Roman" w:hAnsi="Times New Roman" w:cs="Times New Roman"/>
      <w:b/>
      <w:sz w:val="26"/>
      <w:szCs w:val="20"/>
      <w:lang w:eastAsia="ar-SA"/>
    </w:rPr>
  </w:style>
  <w:style w:type="character" w:customStyle="1" w:styleId="90">
    <w:name w:val="Заголовок 9 Знак"/>
    <w:basedOn w:val="a1"/>
    <w:link w:val="9"/>
    <w:rsid w:val="00420E00"/>
    <w:rPr>
      <w:rFonts w:ascii="Arial" w:eastAsia="Times New Roman" w:hAnsi="Arial" w:cs="Arial"/>
      <w:lang w:eastAsia="ar-SA"/>
    </w:rPr>
  </w:style>
  <w:style w:type="numbering" w:customStyle="1" w:styleId="91">
    <w:name w:val="Нет списка9"/>
    <w:next w:val="a3"/>
    <w:semiHidden/>
    <w:rsid w:val="00420E00"/>
  </w:style>
  <w:style w:type="paragraph" w:customStyle="1" w:styleId="1f">
    <w:name w:val="Знак Знак1"/>
    <w:basedOn w:val="a0"/>
    <w:rsid w:val="00420E00"/>
    <w:pPr>
      <w:spacing w:after="160" w:line="240" w:lineRule="exact"/>
    </w:pPr>
    <w:rPr>
      <w:rFonts w:ascii="Times New Roman" w:eastAsia="Times New Roman" w:hAnsi="Times New Roman" w:cs="Times New Roman"/>
      <w:sz w:val="20"/>
      <w:szCs w:val="20"/>
      <w:lang w:eastAsia="ru-RU"/>
    </w:rPr>
  </w:style>
  <w:style w:type="table" w:customStyle="1" w:styleId="42">
    <w:name w:val="Сетка таблицы4"/>
    <w:basedOn w:val="a2"/>
    <w:next w:val="ab"/>
    <w:rsid w:val="00420E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Заголовок №1_"/>
    <w:link w:val="1f1"/>
    <w:rsid w:val="00420E00"/>
    <w:rPr>
      <w:sz w:val="27"/>
      <w:szCs w:val="27"/>
      <w:shd w:val="clear" w:color="auto" w:fill="FFFFFF"/>
    </w:rPr>
  </w:style>
  <w:style w:type="paragraph" w:customStyle="1" w:styleId="1f1">
    <w:name w:val="Заголовок №1"/>
    <w:basedOn w:val="a0"/>
    <w:link w:val="1f0"/>
    <w:rsid w:val="00420E00"/>
    <w:pPr>
      <w:shd w:val="clear" w:color="auto" w:fill="FFFFFF"/>
      <w:spacing w:after="420" w:line="0" w:lineRule="atLeast"/>
      <w:jc w:val="center"/>
      <w:outlineLvl w:val="0"/>
    </w:pPr>
    <w:rPr>
      <w:sz w:val="27"/>
      <w:szCs w:val="27"/>
    </w:rPr>
  </w:style>
  <w:style w:type="character" w:styleId="aff0">
    <w:name w:val="Hyperlink"/>
    <w:uiPriority w:val="99"/>
    <w:rsid w:val="00420E00"/>
    <w:rPr>
      <w:rFonts w:cs="Times New Roman"/>
      <w:color w:val="0000FF"/>
      <w:u w:val="single"/>
    </w:rPr>
  </w:style>
  <w:style w:type="paragraph" w:customStyle="1" w:styleId="210">
    <w:name w:val="Основной текст 21"/>
    <w:basedOn w:val="a0"/>
    <w:rsid w:val="00420E00"/>
    <w:pPr>
      <w:suppressAutoHyphens/>
      <w:spacing w:after="120" w:line="480" w:lineRule="auto"/>
    </w:pPr>
    <w:rPr>
      <w:rFonts w:ascii="Times New Roman" w:eastAsia="Times New Roman" w:hAnsi="Times New Roman" w:cs="Times New Roman"/>
      <w:sz w:val="24"/>
      <w:szCs w:val="20"/>
      <w:lang w:eastAsia="ar-SA"/>
    </w:rPr>
  </w:style>
  <w:style w:type="paragraph" w:customStyle="1" w:styleId="310">
    <w:name w:val="Основной текст 31"/>
    <w:basedOn w:val="a0"/>
    <w:rsid w:val="00420E00"/>
    <w:pPr>
      <w:suppressAutoHyphens/>
      <w:spacing w:after="120" w:line="240" w:lineRule="auto"/>
    </w:pPr>
    <w:rPr>
      <w:rFonts w:ascii="Times New Roman" w:eastAsia="Times New Roman" w:hAnsi="Times New Roman" w:cs="Times New Roman"/>
      <w:sz w:val="16"/>
      <w:szCs w:val="16"/>
      <w:lang w:eastAsia="ar-SA"/>
    </w:rPr>
  </w:style>
  <w:style w:type="character" w:customStyle="1" w:styleId="aff1">
    <w:name w:val="Раздел Договора Знак"/>
    <w:aliases w:val="H1 Знак,&quot;Алмаз&quot; Знак Знак"/>
    <w:rsid w:val="00420E00"/>
    <w:rPr>
      <w:b/>
      <w:bCs/>
      <w:sz w:val="24"/>
      <w:szCs w:val="24"/>
      <w:lang w:eastAsia="en-US"/>
    </w:rPr>
  </w:style>
  <w:style w:type="paragraph" w:styleId="a">
    <w:name w:val="Title"/>
    <w:basedOn w:val="a0"/>
    <w:link w:val="aff2"/>
    <w:qFormat/>
    <w:rsid w:val="00420E00"/>
    <w:pPr>
      <w:numPr>
        <w:numId w:val="2"/>
      </w:numPr>
      <w:tabs>
        <w:tab w:val="clear" w:pos="360"/>
      </w:tabs>
      <w:spacing w:after="0" w:line="240" w:lineRule="auto"/>
      <w:ind w:left="0" w:firstLine="0"/>
      <w:jc w:val="center"/>
    </w:pPr>
    <w:rPr>
      <w:rFonts w:ascii="Times New Roman" w:eastAsia="Times New Roman" w:hAnsi="Times New Roman" w:cs="Times New Roman"/>
      <w:b/>
      <w:sz w:val="24"/>
      <w:szCs w:val="20"/>
      <w:lang w:eastAsia="ru-RU"/>
    </w:rPr>
  </w:style>
  <w:style w:type="character" w:customStyle="1" w:styleId="aff2">
    <w:name w:val="Название Знак"/>
    <w:basedOn w:val="a1"/>
    <w:link w:val="a"/>
    <w:rsid w:val="00420E00"/>
    <w:rPr>
      <w:rFonts w:ascii="Times New Roman" w:eastAsia="Times New Roman" w:hAnsi="Times New Roman" w:cs="Times New Roman"/>
      <w:b/>
      <w:sz w:val="24"/>
      <w:szCs w:val="20"/>
      <w:lang w:eastAsia="ru-RU"/>
    </w:rPr>
  </w:style>
  <w:style w:type="paragraph" w:customStyle="1" w:styleId="23">
    <w:name w:val="Список2"/>
    <w:basedOn w:val="af3"/>
    <w:rsid w:val="00420E00"/>
    <w:pPr>
      <w:tabs>
        <w:tab w:val="left" w:pos="851"/>
      </w:tabs>
      <w:suppressAutoHyphens w:val="0"/>
      <w:spacing w:before="40" w:after="40" w:line="240" w:lineRule="auto"/>
      <w:ind w:left="850" w:hanging="493"/>
    </w:pPr>
    <w:rPr>
      <w:rFonts w:ascii="Times New Roman" w:eastAsia="Times New Roman" w:hAnsi="Times New Roman" w:cs="Times New Roman"/>
      <w:kern w:val="0"/>
      <w:sz w:val="24"/>
      <w:szCs w:val="20"/>
      <w:lang w:eastAsia="ru-RU"/>
    </w:rPr>
  </w:style>
  <w:style w:type="paragraph" w:customStyle="1" w:styleId="1f2">
    <w:name w:val="Номер1"/>
    <w:basedOn w:val="af3"/>
    <w:rsid w:val="00420E00"/>
    <w:pPr>
      <w:numPr>
        <w:ilvl w:val="1"/>
      </w:numPr>
      <w:tabs>
        <w:tab w:val="num" w:pos="1620"/>
      </w:tabs>
      <w:suppressAutoHyphens w:val="0"/>
      <w:spacing w:before="40" w:after="40" w:line="240" w:lineRule="auto"/>
      <w:ind w:left="1620" w:hanging="360"/>
    </w:pPr>
    <w:rPr>
      <w:rFonts w:ascii="Times New Roman" w:eastAsia="Times New Roman" w:hAnsi="Times New Roman" w:cs="Times New Roman"/>
      <w:kern w:val="0"/>
      <w:szCs w:val="20"/>
      <w:lang w:eastAsia="ru-RU"/>
    </w:rPr>
  </w:style>
  <w:style w:type="paragraph" w:customStyle="1" w:styleId="24">
    <w:name w:val="Номер2"/>
    <w:basedOn w:val="23"/>
    <w:rsid w:val="00420E00"/>
    <w:pPr>
      <w:tabs>
        <w:tab w:val="left" w:pos="964"/>
        <w:tab w:val="num" w:pos="2340"/>
      </w:tabs>
      <w:ind w:left="2340" w:hanging="180"/>
    </w:pPr>
    <w:rPr>
      <w:sz w:val="22"/>
    </w:rPr>
  </w:style>
  <w:style w:type="character" w:customStyle="1" w:styleId="aff3">
    <w:name w:val="Цветовое выделение"/>
    <w:rsid w:val="00420E00"/>
    <w:rPr>
      <w:b/>
      <w:bCs/>
      <w:color w:val="000080"/>
      <w:sz w:val="20"/>
      <w:szCs w:val="20"/>
    </w:rPr>
  </w:style>
  <w:style w:type="paragraph" w:customStyle="1" w:styleId="aff4">
    <w:name w:val="Заголовок статьи"/>
    <w:basedOn w:val="a0"/>
    <w:next w:val="a0"/>
    <w:rsid w:val="00420E00"/>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ff5">
    <w:name w:val="Комментарий"/>
    <w:basedOn w:val="a0"/>
    <w:next w:val="a0"/>
    <w:rsid w:val="00420E00"/>
    <w:pPr>
      <w:autoSpaceDE w:val="0"/>
      <w:autoSpaceDN w:val="0"/>
      <w:adjustRightInd w:val="0"/>
      <w:spacing w:after="0" w:line="240" w:lineRule="auto"/>
      <w:ind w:left="170"/>
      <w:jc w:val="both"/>
    </w:pPr>
    <w:rPr>
      <w:rFonts w:ascii="Arial" w:eastAsia="Times New Roman" w:hAnsi="Arial" w:cs="Times New Roman"/>
      <w:i/>
      <w:iCs/>
      <w:color w:val="800080"/>
      <w:sz w:val="24"/>
      <w:szCs w:val="24"/>
      <w:lang w:eastAsia="ru-RU"/>
    </w:rPr>
  </w:style>
  <w:style w:type="paragraph" w:customStyle="1" w:styleId="aff6">
    <w:name w:val="обычный_"/>
    <w:basedOn w:val="a0"/>
    <w:autoRedefine/>
    <w:rsid w:val="00420E00"/>
    <w:pPr>
      <w:widowControl w:val="0"/>
      <w:spacing w:after="0" w:line="240" w:lineRule="auto"/>
      <w:jc w:val="both"/>
    </w:pPr>
    <w:rPr>
      <w:rFonts w:ascii="Times New Roman" w:eastAsia="Times New Roman" w:hAnsi="Times New Roman" w:cs="Times New Roman"/>
      <w:sz w:val="28"/>
      <w:szCs w:val="28"/>
    </w:rPr>
  </w:style>
  <w:style w:type="character" w:customStyle="1" w:styleId="1e">
    <w:name w:val="обычный_1 Знак Знак Знак Знак Знак Знак Знак Знак Знак Знак"/>
    <w:link w:val="1d"/>
    <w:rsid w:val="00420E00"/>
    <w:rPr>
      <w:rFonts w:ascii="Tahoma" w:eastAsia="Times New Roman" w:hAnsi="Tahoma" w:cs="Times New Roman"/>
      <w:sz w:val="20"/>
      <w:szCs w:val="20"/>
      <w:lang w:val="en-US"/>
    </w:rPr>
  </w:style>
  <w:style w:type="paragraph" w:customStyle="1" w:styleId="printj">
    <w:name w:val="printj"/>
    <w:basedOn w:val="a0"/>
    <w:rsid w:val="00420E00"/>
    <w:pPr>
      <w:spacing w:before="144" w:after="288" w:line="240" w:lineRule="auto"/>
      <w:jc w:val="both"/>
    </w:pPr>
    <w:rPr>
      <w:rFonts w:ascii="Times New Roman" w:eastAsia="Times New Roman" w:hAnsi="Times New Roman" w:cs="Times New Roman"/>
      <w:sz w:val="24"/>
      <w:szCs w:val="24"/>
      <w:lang w:eastAsia="ru-RU"/>
    </w:rPr>
  </w:style>
  <w:style w:type="paragraph" w:styleId="33">
    <w:name w:val="Body Text 3"/>
    <w:basedOn w:val="a0"/>
    <w:link w:val="34"/>
    <w:rsid w:val="00420E00"/>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420E00"/>
    <w:rPr>
      <w:rFonts w:ascii="Times New Roman" w:eastAsia="Times New Roman" w:hAnsi="Times New Roman" w:cs="Times New Roman"/>
      <w:sz w:val="16"/>
      <w:szCs w:val="16"/>
      <w:lang w:eastAsia="ru-RU"/>
    </w:rPr>
  </w:style>
  <w:style w:type="paragraph" w:styleId="25">
    <w:name w:val="Body Text Indent 2"/>
    <w:basedOn w:val="a0"/>
    <w:link w:val="26"/>
    <w:rsid w:val="00420E0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420E00"/>
    <w:rPr>
      <w:rFonts w:ascii="Times New Roman" w:eastAsia="Times New Roman" w:hAnsi="Times New Roman" w:cs="Times New Roman"/>
      <w:sz w:val="24"/>
      <w:szCs w:val="24"/>
      <w:lang w:eastAsia="ru-RU"/>
    </w:rPr>
  </w:style>
  <w:style w:type="paragraph" w:customStyle="1" w:styleId="aff7">
    <w:name w:val="Таблицы (моноширинный)"/>
    <w:basedOn w:val="a0"/>
    <w:next w:val="a0"/>
    <w:rsid w:val="00420E0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27">
    <w:name w:val="Body Text 2"/>
    <w:basedOn w:val="a0"/>
    <w:link w:val="28"/>
    <w:rsid w:val="00420E00"/>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420E00"/>
    <w:rPr>
      <w:rFonts w:ascii="Times New Roman" w:eastAsia="Times New Roman" w:hAnsi="Times New Roman" w:cs="Times New Roman"/>
      <w:sz w:val="24"/>
      <w:szCs w:val="24"/>
      <w:lang w:eastAsia="ru-RU"/>
    </w:rPr>
  </w:style>
  <w:style w:type="paragraph" w:styleId="35">
    <w:name w:val="Body Text Indent 3"/>
    <w:basedOn w:val="a0"/>
    <w:link w:val="36"/>
    <w:rsid w:val="00420E00"/>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420E00"/>
    <w:rPr>
      <w:rFonts w:ascii="Times New Roman" w:eastAsia="Times New Roman" w:hAnsi="Times New Roman" w:cs="Times New Roman"/>
      <w:sz w:val="16"/>
      <w:szCs w:val="16"/>
      <w:lang w:eastAsia="ru-RU"/>
    </w:rPr>
  </w:style>
  <w:style w:type="paragraph" w:customStyle="1" w:styleId="aff8">
    <w:name w:val="Текст (лев. подпись)"/>
    <w:basedOn w:val="a0"/>
    <w:next w:val="a0"/>
    <w:rsid w:val="00420E0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9">
    <w:name w:val="Текст (прав. подпись)"/>
    <w:basedOn w:val="a0"/>
    <w:next w:val="a0"/>
    <w:rsid w:val="00420E00"/>
    <w:pPr>
      <w:widowControl w:val="0"/>
      <w:autoSpaceDE w:val="0"/>
      <w:autoSpaceDN w:val="0"/>
      <w:adjustRightInd w:val="0"/>
      <w:spacing w:after="0" w:line="240" w:lineRule="auto"/>
      <w:jc w:val="right"/>
    </w:pPr>
    <w:rPr>
      <w:rFonts w:ascii="Arial" w:eastAsia="Times New Roman" w:hAnsi="Arial" w:cs="Times New Roman"/>
      <w:sz w:val="24"/>
      <w:szCs w:val="24"/>
      <w:lang w:eastAsia="ru-RU"/>
    </w:rPr>
  </w:style>
  <w:style w:type="character" w:customStyle="1" w:styleId="FontStyle19">
    <w:name w:val="Font Style19"/>
    <w:rsid w:val="00420E00"/>
    <w:rPr>
      <w:rFonts w:ascii="Times New Roman" w:hAnsi="Times New Roman" w:cs="Times New Roman"/>
      <w:sz w:val="24"/>
      <w:szCs w:val="24"/>
    </w:rPr>
  </w:style>
  <w:style w:type="character" w:customStyle="1" w:styleId="FontStyle22">
    <w:name w:val="Font Style22"/>
    <w:rsid w:val="00420E00"/>
    <w:rPr>
      <w:rFonts w:ascii="Palatino Linotype" w:hAnsi="Palatino Linotype" w:cs="Palatino Linotype"/>
      <w:i/>
      <w:iCs/>
      <w:spacing w:val="20"/>
      <w:sz w:val="24"/>
      <w:szCs w:val="24"/>
    </w:rPr>
  </w:style>
  <w:style w:type="paragraph" w:customStyle="1" w:styleId="Style6">
    <w:name w:val="Style6"/>
    <w:basedOn w:val="a0"/>
    <w:rsid w:val="00420E00"/>
    <w:pPr>
      <w:widowControl w:val="0"/>
      <w:autoSpaceDE w:val="0"/>
      <w:autoSpaceDN w:val="0"/>
      <w:adjustRightInd w:val="0"/>
      <w:spacing w:after="0" w:line="311" w:lineRule="exact"/>
      <w:ind w:firstLine="845"/>
      <w:jc w:val="both"/>
    </w:pPr>
    <w:rPr>
      <w:rFonts w:ascii="Times New Roman" w:eastAsia="Times New Roman" w:hAnsi="Times New Roman" w:cs="Times New Roman"/>
      <w:sz w:val="24"/>
      <w:szCs w:val="24"/>
      <w:lang w:eastAsia="ru-RU"/>
    </w:rPr>
  </w:style>
  <w:style w:type="paragraph" w:customStyle="1" w:styleId="affa">
    <w:name w:val="Внимание: криминал!!"/>
    <w:basedOn w:val="a0"/>
    <w:next w:val="a0"/>
    <w:rsid w:val="00420E0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311">
    <w:name w:val="Основной текст с отступом 31"/>
    <w:basedOn w:val="a0"/>
    <w:rsid w:val="00420E00"/>
    <w:pPr>
      <w:spacing w:after="0" w:line="240" w:lineRule="auto"/>
      <w:ind w:firstLine="851"/>
      <w:jc w:val="both"/>
    </w:pPr>
    <w:rPr>
      <w:rFonts w:ascii="Times New Roman" w:eastAsia="Times New Roman" w:hAnsi="Times New Roman" w:cs="Times New Roman"/>
      <w:sz w:val="28"/>
      <w:szCs w:val="28"/>
      <w:lang w:eastAsia="ar-SA"/>
    </w:rPr>
  </w:style>
  <w:style w:type="character" w:customStyle="1" w:styleId="FontStyle13">
    <w:name w:val="Font Style13"/>
    <w:rsid w:val="00420E00"/>
    <w:rPr>
      <w:rFonts w:ascii="Times New Roman" w:hAnsi="Times New Roman" w:cs="Times New Roman"/>
      <w:sz w:val="16"/>
      <w:szCs w:val="16"/>
    </w:rPr>
  </w:style>
  <w:style w:type="character" w:customStyle="1" w:styleId="29">
    <w:name w:val="Основной текст (2)_"/>
    <w:link w:val="2a"/>
    <w:rsid w:val="00420E00"/>
    <w:rPr>
      <w:sz w:val="23"/>
      <w:szCs w:val="23"/>
      <w:shd w:val="clear" w:color="auto" w:fill="FFFFFF"/>
    </w:rPr>
  </w:style>
  <w:style w:type="paragraph" w:customStyle="1" w:styleId="2a">
    <w:name w:val="Основной текст (2)"/>
    <w:basedOn w:val="a0"/>
    <w:link w:val="29"/>
    <w:rsid w:val="00420E00"/>
    <w:pPr>
      <w:shd w:val="clear" w:color="auto" w:fill="FFFFFF"/>
      <w:spacing w:after="0" w:line="274" w:lineRule="exact"/>
      <w:jc w:val="center"/>
    </w:pPr>
    <w:rPr>
      <w:sz w:val="23"/>
      <w:szCs w:val="23"/>
    </w:rPr>
  </w:style>
  <w:style w:type="character" w:customStyle="1" w:styleId="affb">
    <w:name w:val="Основной текст_"/>
    <w:link w:val="1f3"/>
    <w:rsid w:val="00420E00"/>
    <w:rPr>
      <w:sz w:val="23"/>
      <w:szCs w:val="23"/>
      <w:shd w:val="clear" w:color="auto" w:fill="FFFFFF"/>
    </w:rPr>
  </w:style>
  <w:style w:type="paragraph" w:customStyle="1" w:styleId="1f3">
    <w:name w:val="Основной текст1"/>
    <w:basedOn w:val="a0"/>
    <w:link w:val="affb"/>
    <w:rsid w:val="00420E00"/>
    <w:pPr>
      <w:shd w:val="clear" w:color="auto" w:fill="FFFFFF"/>
      <w:spacing w:before="780" w:after="360" w:line="0" w:lineRule="atLeast"/>
    </w:pPr>
    <w:rPr>
      <w:sz w:val="23"/>
      <w:szCs w:val="23"/>
    </w:rPr>
  </w:style>
  <w:style w:type="character" w:customStyle="1" w:styleId="43">
    <w:name w:val="Основной текст (4)_"/>
    <w:link w:val="44"/>
    <w:rsid w:val="00420E00"/>
    <w:rPr>
      <w:sz w:val="27"/>
      <w:szCs w:val="27"/>
      <w:shd w:val="clear" w:color="auto" w:fill="FFFFFF"/>
    </w:rPr>
  </w:style>
  <w:style w:type="paragraph" w:customStyle="1" w:styleId="44">
    <w:name w:val="Основной текст (4)"/>
    <w:basedOn w:val="a0"/>
    <w:link w:val="43"/>
    <w:rsid w:val="00420E00"/>
    <w:pPr>
      <w:shd w:val="clear" w:color="auto" w:fill="FFFFFF"/>
      <w:spacing w:after="0" w:line="307" w:lineRule="exact"/>
      <w:ind w:firstLine="820"/>
      <w:jc w:val="both"/>
    </w:pPr>
    <w:rPr>
      <w:sz w:val="27"/>
      <w:szCs w:val="27"/>
    </w:rPr>
  </w:style>
  <w:style w:type="paragraph" w:customStyle="1" w:styleId="CharCharCarCarCharCharCarCarCharCharCarCarCharChar0">
    <w:name w:val="Char Char Car Car Char Char Car Car Char Char Car Car Char Char"/>
    <w:basedOn w:val="a0"/>
    <w:rsid w:val="00420E00"/>
    <w:pPr>
      <w:spacing w:after="160" w:line="240" w:lineRule="exact"/>
    </w:pPr>
    <w:rPr>
      <w:rFonts w:ascii="Times New Roman" w:eastAsia="Times New Roman" w:hAnsi="Times New Roman" w:cs="Times New Roman"/>
      <w:sz w:val="20"/>
      <w:szCs w:val="20"/>
      <w:lang w:eastAsia="ru-RU"/>
    </w:rPr>
  </w:style>
  <w:style w:type="paragraph" w:customStyle="1" w:styleId="affc">
    <w:name w:val="Знак"/>
    <w:basedOn w:val="a0"/>
    <w:rsid w:val="00420E00"/>
    <w:pPr>
      <w:spacing w:before="100" w:beforeAutospacing="1" w:after="100" w:afterAutospacing="1" w:line="240" w:lineRule="auto"/>
    </w:pPr>
    <w:rPr>
      <w:rFonts w:ascii="Tahoma" w:eastAsia="Times New Roman" w:hAnsi="Tahoma" w:cs="Times New Roman"/>
      <w:sz w:val="20"/>
      <w:szCs w:val="20"/>
      <w:lang w:val="en-US"/>
    </w:rPr>
  </w:style>
  <w:style w:type="paragraph" w:styleId="affd">
    <w:name w:val="No Spacing"/>
    <w:link w:val="affe"/>
    <w:uiPriority w:val="1"/>
    <w:qFormat/>
    <w:rsid w:val="00420E00"/>
    <w:pPr>
      <w:spacing w:after="0" w:line="240" w:lineRule="auto"/>
    </w:pPr>
    <w:rPr>
      <w:rFonts w:ascii="Calibri" w:eastAsia="Calibri" w:hAnsi="Calibri" w:cs="Times New Roman"/>
    </w:rPr>
  </w:style>
  <w:style w:type="paragraph" w:customStyle="1" w:styleId="afff">
    <w:name w:val="Следующий абзац"/>
    <w:basedOn w:val="a0"/>
    <w:rsid w:val="00420E00"/>
    <w:pPr>
      <w:widowControl w:val="0"/>
      <w:spacing w:after="0" w:line="240" w:lineRule="auto"/>
      <w:ind w:firstLine="709"/>
      <w:jc w:val="both"/>
    </w:pPr>
    <w:rPr>
      <w:rFonts w:ascii="Times New Roman" w:eastAsia="Times New Roman" w:hAnsi="Times New Roman" w:cs="Times New Roman"/>
      <w:sz w:val="28"/>
      <w:szCs w:val="28"/>
      <w:lang w:eastAsia="ru-RU"/>
    </w:rPr>
  </w:style>
  <w:style w:type="paragraph" w:customStyle="1" w:styleId="Style10">
    <w:name w:val="Style10"/>
    <w:basedOn w:val="a0"/>
    <w:rsid w:val="00420E00"/>
    <w:pPr>
      <w:widowControl w:val="0"/>
      <w:autoSpaceDE w:val="0"/>
      <w:autoSpaceDN w:val="0"/>
      <w:spacing w:after="0" w:line="487" w:lineRule="exact"/>
    </w:pPr>
    <w:rPr>
      <w:rFonts w:ascii="Times New Roman" w:eastAsia="Times New Roman" w:hAnsi="Times New Roman" w:cs="Times New Roman"/>
      <w:sz w:val="24"/>
      <w:szCs w:val="24"/>
      <w:lang w:eastAsia="ru-RU"/>
    </w:rPr>
  </w:style>
  <w:style w:type="paragraph" w:customStyle="1" w:styleId="Style19">
    <w:name w:val="Style19"/>
    <w:basedOn w:val="a0"/>
    <w:rsid w:val="00420E00"/>
    <w:pPr>
      <w:widowControl w:val="0"/>
      <w:autoSpaceDE w:val="0"/>
      <w:autoSpaceDN w:val="0"/>
      <w:spacing w:after="0" w:line="235" w:lineRule="exact"/>
      <w:ind w:hanging="264"/>
    </w:pPr>
    <w:rPr>
      <w:rFonts w:ascii="Times New Roman" w:eastAsia="Times New Roman" w:hAnsi="Times New Roman" w:cs="Times New Roman"/>
      <w:sz w:val="24"/>
      <w:szCs w:val="24"/>
      <w:lang w:eastAsia="ru-RU"/>
    </w:rPr>
  </w:style>
  <w:style w:type="character" w:customStyle="1" w:styleId="FontStyle47">
    <w:name w:val="Font Style47"/>
    <w:rsid w:val="00420E00"/>
    <w:rPr>
      <w:rFonts w:ascii="Times New Roman" w:hAnsi="Times New Roman" w:cs="Times New Roman"/>
      <w:sz w:val="26"/>
      <w:szCs w:val="26"/>
    </w:rPr>
  </w:style>
  <w:style w:type="character" w:customStyle="1" w:styleId="FontStyle52">
    <w:name w:val="Font Style52"/>
    <w:rsid w:val="00420E00"/>
    <w:rPr>
      <w:rFonts w:ascii="Times New Roman" w:hAnsi="Times New Roman" w:cs="Times New Roman"/>
      <w:sz w:val="18"/>
      <w:szCs w:val="18"/>
    </w:rPr>
  </w:style>
  <w:style w:type="paragraph" w:customStyle="1" w:styleId="Style5">
    <w:name w:val="Style5"/>
    <w:basedOn w:val="a0"/>
    <w:rsid w:val="00420E00"/>
    <w:pPr>
      <w:widowControl w:val="0"/>
      <w:autoSpaceDE w:val="0"/>
      <w:autoSpaceDN w:val="0"/>
      <w:spacing w:after="0" w:line="328" w:lineRule="exact"/>
      <w:jc w:val="center"/>
    </w:pPr>
    <w:rPr>
      <w:rFonts w:ascii="Times New Roman" w:eastAsia="Times New Roman" w:hAnsi="Times New Roman" w:cs="Times New Roman"/>
      <w:sz w:val="24"/>
      <w:szCs w:val="24"/>
      <w:lang w:eastAsia="ru-RU"/>
    </w:rPr>
  </w:style>
  <w:style w:type="paragraph" w:customStyle="1" w:styleId="Style9">
    <w:name w:val="Style9"/>
    <w:basedOn w:val="a0"/>
    <w:rsid w:val="00420E00"/>
    <w:pPr>
      <w:widowControl w:val="0"/>
      <w:autoSpaceDE w:val="0"/>
      <w:autoSpaceDN w:val="0"/>
      <w:spacing w:after="0" w:line="326" w:lineRule="exact"/>
      <w:jc w:val="both"/>
    </w:pPr>
    <w:rPr>
      <w:rFonts w:ascii="Times New Roman" w:eastAsia="Times New Roman" w:hAnsi="Times New Roman" w:cs="Times New Roman"/>
      <w:sz w:val="24"/>
      <w:szCs w:val="24"/>
      <w:lang w:eastAsia="ru-RU"/>
    </w:rPr>
  </w:style>
  <w:style w:type="paragraph" w:customStyle="1" w:styleId="Style17">
    <w:name w:val="Style17"/>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0"/>
    <w:rsid w:val="00420E00"/>
    <w:pPr>
      <w:widowControl w:val="0"/>
      <w:autoSpaceDE w:val="0"/>
      <w:autoSpaceDN w:val="0"/>
      <w:spacing w:after="0" w:line="240" w:lineRule="auto"/>
      <w:jc w:val="center"/>
    </w:pPr>
    <w:rPr>
      <w:rFonts w:ascii="Times New Roman" w:eastAsia="Times New Roman" w:hAnsi="Times New Roman" w:cs="Times New Roman"/>
      <w:sz w:val="24"/>
      <w:szCs w:val="24"/>
      <w:lang w:eastAsia="ru-RU"/>
    </w:rPr>
  </w:style>
  <w:style w:type="character" w:customStyle="1" w:styleId="FontStyle49">
    <w:name w:val="Font Style49"/>
    <w:rsid w:val="00420E00"/>
    <w:rPr>
      <w:rFonts w:ascii="Times New Roman" w:hAnsi="Times New Roman" w:cs="Times New Roman"/>
      <w:b/>
      <w:bCs/>
      <w:sz w:val="26"/>
      <w:szCs w:val="26"/>
    </w:rPr>
  </w:style>
  <w:style w:type="paragraph" w:customStyle="1" w:styleId="Style15">
    <w:name w:val="Style15"/>
    <w:basedOn w:val="a0"/>
    <w:rsid w:val="00420E00"/>
    <w:pPr>
      <w:widowControl w:val="0"/>
      <w:autoSpaceDE w:val="0"/>
      <w:autoSpaceDN w:val="0"/>
      <w:spacing w:after="0" w:line="283" w:lineRule="exact"/>
      <w:jc w:val="center"/>
    </w:pPr>
    <w:rPr>
      <w:rFonts w:ascii="Times New Roman" w:eastAsia="Times New Roman" w:hAnsi="Times New Roman" w:cs="Times New Roman"/>
      <w:sz w:val="24"/>
      <w:szCs w:val="24"/>
      <w:lang w:eastAsia="ru-RU"/>
    </w:rPr>
  </w:style>
  <w:style w:type="paragraph" w:customStyle="1" w:styleId="Style20">
    <w:name w:val="Style20"/>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0"/>
    <w:rsid w:val="00420E00"/>
    <w:pPr>
      <w:widowControl w:val="0"/>
      <w:autoSpaceDE w:val="0"/>
      <w:autoSpaceDN w:val="0"/>
      <w:spacing w:after="0" w:line="250" w:lineRule="exact"/>
      <w:ind w:firstLine="845"/>
      <w:jc w:val="both"/>
    </w:pPr>
    <w:rPr>
      <w:rFonts w:ascii="Times New Roman" w:eastAsia="Times New Roman" w:hAnsi="Times New Roman" w:cs="Times New Roman"/>
      <w:sz w:val="24"/>
      <w:szCs w:val="24"/>
      <w:lang w:eastAsia="ru-RU"/>
    </w:rPr>
  </w:style>
  <w:style w:type="paragraph" w:customStyle="1" w:styleId="Style22">
    <w:name w:val="Style22"/>
    <w:basedOn w:val="a0"/>
    <w:rsid w:val="00420E00"/>
    <w:pPr>
      <w:widowControl w:val="0"/>
      <w:autoSpaceDE w:val="0"/>
      <w:autoSpaceDN w:val="0"/>
      <w:spacing w:after="0" w:line="283" w:lineRule="exact"/>
    </w:pPr>
    <w:rPr>
      <w:rFonts w:ascii="Times New Roman" w:eastAsia="Times New Roman" w:hAnsi="Times New Roman" w:cs="Times New Roman"/>
      <w:sz w:val="24"/>
      <w:szCs w:val="24"/>
      <w:lang w:eastAsia="ru-RU"/>
    </w:rPr>
  </w:style>
  <w:style w:type="character" w:customStyle="1" w:styleId="FontStyle51">
    <w:name w:val="Font Style51"/>
    <w:rsid w:val="00420E00"/>
    <w:rPr>
      <w:rFonts w:ascii="Times New Roman" w:hAnsi="Times New Roman" w:cs="Times New Roman"/>
      <w:sz w:val="22"/>
      <w:szCs w:val="22"/>
    </w:rPr>
  </w:style>
  <w:style w:type="paragraph" w:customStyle="1" w:styleId="Style29">
    <w:name w:val="Style29"/>
    <w:basedOn w:val="a0"/>
    <w:rsid w:val="00420E00"/>
    <w:pPr>
      <w:widowControl w:val="0"/>
      <w:autoSpaceDE w:val="0"/>
      <w:autoSpaceDN w:val="0"/>
      <w:spacing w:after="0" w:line="283" w:lineRule="exact"/>
      <w:ind w:firstLine="590"/>
    </w:pPr>
    <w:rPr>
      <w:rFonts w:ascii="Times New Roman" w:eastAsia="Times New Roman" w:hAnsi="Times New Roman" w:cs="Times New Roman"/>
      <w:sz w:val="24"/>
      <w:szCs w:val="24"/>
      <w:lang w:eastAsia="ru-RU"/>
    </w:rPr>
  </w:style>
  <w:style w:type="paragraph" w:customStyle="1" w:styleId="Style11">
    <w:name w:val="Style11"/>
    <w:basedOn w:val="a0"/>
    <w:rsid w:val="00420E00"/>
    <w:pPr>
      <w:widowControl w:val="0"/>
      <w:autoSpaceDE w:val="0"/>
      <w:autoSpaceDN w:val="0"/>
      <w:spacing w:after="0" w:line="332" w:lineRule="exact"/>
      <w:jc w:val="center"/>
    </w:pPr>
    <w:rPr>
      <w:rFonts w:ascii="Times New Roman" w:eastAsia="Times New Roman" w:hAnsi="Times New Roman" w:cs="Times New Roman"/>
      <w:sz w:val="24"/>
      <w:szCs w:val="24"/>
      <w:lang w:eastAsia="ru-RU"/>
    </w:rPr>
  </w:style>
  <w:style w:type="paragraph" w:customStyle="1" w:styleId="Style28">
    <w:name w:val="Style28"/>
    <w:basedOn w:val="a0"/>
    <w:rsid w:val="00420E00"/>
    <w:pPr>
      <w:widowControl w:val="0"/>
      <w:autoSpaceDE w:val="0"/>
      <w:autoSpaceDN w:val="0"/>
      <w:spacing w:after="0" w:line="329" w:lineRule="exact"/>
      <w:ind w:firstLine="715"/>
    </w:pPr>
    <w:rPr>
      <w:rFonts w:ascii="Times New Roman" w:eastAsia="Times New Roman" w:hAnsi="Times New Roman" w:cs="Times New Roman"/>
      <w:sz w:val="24"/>
      <w:szCs w:val="24"/>
      <w:lang w:eastAsia="ru-RU"/>
    </w:rPr>
  </w:style>
  <w:style w:type="character" w:customStyle="1" w:styleId="FontStyle54">
    <w:name w:val="Font Style54"/>
    <w:rsid w:val="00420E00"/>
    <w:rPr>
      <w:rFonts w:ascii="Times New Roman" w:hAnsi="Times New Roman" w:cs="Times New Roman"/>
      <w:sz w:val="14"/>
      <w:szCs w:val="14"/>
    </w:rPr>
  </w:style>
  <w:style w:type="paragraph" w:customStyle="1" w:styleId="Style14">
    <w:name w:val="Style14"/>
    <w:basedOn w:val="a0"/>
    <w:rsid w:val="00420E00"/>
    <w:pPr>
      <w:widowControl w:val="0"/>
      <w:autoSpaceDE w:val="0"/>
      <w:autoSpaceDN w:val="0"/>
      <w:spacing w:after="0" w:line="240" w:lineRule="auto"/>
      <w:jc w:val="both"/>
    </w:pPr>
    <w:rPr>
      <w:rFonts w:ascii="Times New Roman" w:eastAsia="Times New Roman" w:hAnsi="Times New Roman" w:cs="Times New Roman"/>
      <w:sz w:val="24"/>
      <w:szCs w:val="24"/>
      <w:lang w:eastAsia="ru-RU"/>
    </w:rPr>
  </w:style>
  <w:style w:type="paragraph" w:customStyle="1" w:styleId="Style26">
    <w:name w:val="Style26"/>
    <w:basedOn w:val="a0"/>
    <w:rsid w:val="00420E00"/>
    <w:pPr>
      <w:widowControl w:val="0"/>
      <w:autoSpaceDE w:val="0"/>
      <w:autoSpaceDN w:val="0"/>
      <w:spacing w:after="0" w:line="211" w:lineRule="exact"/>
      <w:jc w:val="center"/>
    </w:pPr>
    <w:rPr>
      <w:rFonts w:ascii="Times New Roman" w:eastAsia="Times New Roman" w:hAnsi="Times New Roman" w:cs="Times New Roman"/>
      <w:sz w:val="24"/>
      <w:szCs w:val="24"/>
      <w:lang w:eastAsia="ru-RU"/>
    </w:rPr>
  </w:style>
  <w:style w:type="paragraph" w:customStyle="1" w:styleId="Style25">
    <w:name w:val="Style25"/>
    <w:basedOn w:val="a0"/>
    <w:rsid w:val="00420E00"/>
    <w:pPr>
      <w:widowControl w:val="0"/>
      <w:autoSpaceDE w:val="0"/>
      <w:autoSpaceDN w:val="0"/>
      <w:spacing w:after="0" w:line="242" w:lineRule="exact"/>
      <w:ind w:firstLine="955"/>
    </w:pPr>
    <w:rPr>
      <w:rFonts w:ascii="Times New Roman" w:eastAsia="Times New Roman" w:hAnsi="Times New Roman" w:cs="Times New Roman"/>
      <w:sz w:val="24"/>
      <w:szCs w:val="24"/>
      <w:lang w:eastAsia="ru-RU"/>
    </w:rPr>
  </w:style>
  <w:style w:type="paragraph" w:customStyle="1" w:styleId="Style27">
    <w:name w:val="Style27"/>
    <w:basedOn w:val="a0"/>
    <w:rsid w:val="00420E00"/>
    <w:pPr>
      <w:widowControl w:val="0"/>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FontStyle56">
    <w:name w:val="Font Style56"/>
    <w:rsid w:val="00420E00"/>
    <w:rPr>
      <w:rFonts w:ascii="Lucida Sans Unicode" w:hAnsi="Lucida Sans Unicode" w:cs="Lucida Sans Unicode"/>
      <w:b/>
      <w:bCs/>
      <w:spacing w:val="-20"/>
      <w:sz w:val="16"/>
      <w:szCs w:val="16"/>
    </w:rPr>
  </w:style>
  <w:style w:type="character" w:customStyle="1" w:styleId="37">
    <w:name w:val="Знак Знак3"/>
    <w:rsid w:val="00420E00"/>
    <w:rPr>
      <w:rFonts w:ascii="Arial" w:hAnsi="Arial" w:cs="Arial"/>
      <w:b/>
      <w:bCs/>
      <w:color w:val="000080"/>
      <w:sz w:val="18"/>
      <w:szCs w:val="18"/>
      <w:lang w:val="ru-RU" w:eastAsia="ru-RU" w:bidi="ar-SA"/>
    </w:rPr>
  </w:style>
  <w:style w:type="character" w:styleId="afff0">
    <w:name w:val="Strong"/>
    <w:qFormat/>
    <w:rsid w:val="00420E00"/>
    <w:rPr>
      <w:b/>
      <w:bCs/>
    </w:rPr>
  </w:style>
  <w:style w:type="character" w:customStyle="1" w:styleId="WW8Num1z0">
    <w:name w:val="WW8Num1z0"/>
    <w:rsid w:val="00420E00"/>
    <w:rPr>
      <w:b/>
    </w:rPr>
  </w:style>
  <w:style w:type="character" w:customStyle="1" w:styleId="WW8Num4z0">
    <w:name w:val="WW8Num4z0"/>
    <w:rsid w:val="00420E00"/>
    <w:rPr>
      <w:rFonts w:ascii="Times New Roman" w:hAnsi="Times New Roman" w:cs="Times New Roman"/>
    </w:rPr>
  </w:style>
  <w:style w:type="character" w:customStyle="1" w:styleId="WW8Num5z1">
    <w:name w:val="WW8Num5z1"/>
    <w:rsid w:val="00420E00"/>
    <w:rPr>
      <w:rFonts w:ascii="Times New Roman" w:hAnsi="Times New Roman" w:cs="Times New Roman"/>
    </w:rPr>
  </w:style>
  <w:style w:type="character" w:customStyle="1" w:styleId="WW8Num10z0">
    <w:name w:val="WW8Num10z0"/>
    <w:rsid w:val="00420E00"/>
    <w:rPr>
      <w:b/>
    </w:rPr>
  </w:style>
  <w:style w:type="character" w:customStyle="1" w:styleId="WW8Num10z1">
    <w:name w:val="WW8Num10z1"/>
    <w:rsid w:val="00420E00"/>
    <w:rPr>
      <w:b w:val="0"/>
    </w:rPr>
  </w:style>
  <w:style w:type="character" w:customStyle="1" w:styleId="WW8Num12z0">
    <w:name w:val="WW8Num12z0"/>
    <w:rsid w:val="00420E00"/>
    <w:rPr>
      <w:rFonts w:ascii="Symbol" w:hAnsi="Symbol" w:cs="Symbol"/>
    </w:rPr>
  </w:style>
  <w:style w:type="character" w:customStyle="1" w:styleId="WW8Num12z1">
    <w:name w:val="WW8Num12z1"/>
    <w:rsid w:val="00420E00"/>
    <w:rPr>
      <w:rFonts w:ascii="Courier New" w:hAnsi="Courier New" w:cs="Courier New"/>
    </w:rPr>
  </w:style>
  <w:style w:type="character" w:customStyle="1" w:styleId="WW8Num12z2">
    <w:name w:val="WW8Num12z2"/>
    <w:rsid w:val="00420E00"/>
    <w:rPr>
      <w:rFonts w:ascii="Wingdings" w:hAnsi="Wingdings" w:cs="Wingdings"/>
    </w:rPr>
  </w:style>
  <w:style w:type="character" w:customStyle="1" w:styleId="WW8Num16z0">
    <w:name w:val="WW8Num16z0"/>
    <w:rsid w:val="00420E00"/>
    <w:rPr>
      <w:sz w:val="24"/>
    </w:rPr>
  </w:style>
  <w:style w:type="character" w:customStyle="1" w:styleId="WW8Num21z1">
    <w:name w:val="WW8Num21z1"/>
    <w:rsid w:val="00420E00"/>
    <w:rPr>
      <w:rFonts w:ascii="Times New Roman" w:hAnsi="Times New Roman" w:cs="Times New Roman"/>
    </w:rPr>
  </w:style>
  <w:style w:type="character" w:customStyle="1" w:styleId="WW8Num24z0">
    <w:name w:val="WW8Num24z0"/>
    <w:rsid w:val="00420E00"/>
    <w:rPr>
      <w:rFonts w:ascii="Times New Roman" w:eastAsia="Times New Roman" w:hAnsi="Times New Roman" w:cs="Times New Roman"/>
    </w:rPr>
  </w:style>
  <w:style w:type="character" w:customStyle="1" w:styleId="WW8Num24z1">
    <w:name w:val="WW8Num24z1"/>
    <w:rsid w:val="00420E00"/>
    <w:rPr>
      <w:rFonts w:ascii="Courier New" w:hAnsi="Courier New" w:cs="Courier New"/>
    </w:rPr>
  </w:style>
  <w:style w:type="character" w:customStyle="1" w:styleId="WW8Num24z2">
    <w:name w:val="WW8Num24z2"/>
    <w:rsid w:val="00420E00"/>
    <w:rPr>
      <w:rFonts w:ascii="Wingdings" w:hAnsi="Wingdings" w:cs="Wingdings"/>
    </w:rPr>
  </w:style>
  <w:style w:type="character" w:customStyle="1" w:styleId="WW8Num24z3">
    <w:name w:val="WW8Num24z3"/>
    <w:rsid w:val="00420E00"/>
    <w:rPr>
      <w:rFonts w:ascii="Symbol" w:hAnsi="Symbol" w:cs="Symbol"/>
    </w:rPr>
  </w:style>
  <w:style w:type="character" w:customStyle="1" w:styleId="WW8Num26z0">
    <w:name w:val="WW8Num26z0"/>
    <w:rsid w:val="00420E00"/>
    <w:rPr>
      <w:rFonts w:ascii="Times New Roman" w:hAnsi="Times New Roman" w:cs="Times New Roman"/>
    </w:rPr>
  </w:style>
  <w:style w:type="character" w:customStyle="1" w:styleId="WW8Num28z0">
    <w:name w:val="WW8Num28z0"/>
    <w:rsid w:val="00420E00"/>
    <w:rPr>
      <w:b/>
    </w:rPr>
  </w:style>
  <w:style w:type="character" w:customStyle="1" w:styleId="WW8Num35z0">
    <w:name w:val="WW8Num35z0"/>
    <w:rsid w:val="00420E00"/>
    <w:rPr>
      <w:rFonts w:ascii="Times New Roman" w:hAnsi="Times New Roman" w:cs="Times New Roman"/>
    </w:rPr>
  </w:style>
  <w:style w:type="character" w:customStyle="1" w:styleId="WW8Num36z0">
    <w:name w:val="WW8Num36z0"/>
    <w:rsid w:val="00420E00"/>
    <w:rPr>
      <w:rFonts w:ascii="Times New Roman" w:hAnsi="Times New Roman" w:cs="Times New Roman"/>
      <w:b w:val="0"/>
    </w:rPr>
  </w:style>
  <w:style w:type="character" w:customStyle="1" w:styleId="WW8Num37z0">
    <w:name w:val="WW8Num37z0"/>
    <w:rsid w:val="00420E00"/>
    <w:rPr>
      <w:rFonts w:ascii="Arial" w:hAnsi="Arial" w:cs="Arial"/>
      <w:b w:val="0"/>
    </w:rPr>
  </w:style>
  <w:style w:type="character" w:customStyle="1" w:styleId="NormallChar">
    <w:name w:val="Normal l Char"/>
    <w:rsid w:val="00420E00"/>
    <w:rPr>
      <w:sz w:val="24"/>
      <w:szCs w:val="24"/>
      <w:lang w:val="ru-RU" w:eastAsia="ar-SA" w:bidi="ar-SA"/>
    </w:rPr>
  </w:style>
  <w:style w:type="character" w:customStyle="1" w:styleId="afff1">
    <w:name w:val="Символ сноски"/>
    <w:rsid w:val="00420E00"/>
    <w:rPr>
      <w:vertAlign w:val="superscript"/>
    </w:rPr>
  </w:style>
  <w:style w:type="character" w:customStyle="1" w:styleId="1f4">
    <w:name w:val="Знак Знак Знак1"/>
    <w:rsid w:val="00420E00"/>
    <w:rPr>
      <w:sz w:val="24"/>
      <w:lang w:val="ru-RU" w:eastAsia="ar-SA" w:bidi="ar-SA"/>
    </w:rPr>
  </w:style>
  <w:style w:type="character" w:customStyle="1" w:styleId="afff2">
    <w:name w:val="Продолжение ссылки"/>
    <w:rsid w:val="00420E00"/>
    <w:rPr>
      <w:rFonts w:cs="Times New Roman"/>
      <w:b/>
      <w:bCs/>
      <w:color w:val="008000"/>
      <w:sz w:val="20"/>
      <w:szCs w:val="20"/>
      <w:u w:val="single"/>
    </w:rPr>
  </w:style>
  <w:style w:type="character" w:styleId="afff3">
    <w:name w:val="FollowedHyperlink"/>
    <w:rsid w:val="00420E00"/>
    <w:rPr>
      <w:color w:val="800080"/>
      <w:u w:val="single"/>
    </w:rPr>
  </w:style>
  <w:style w:type="paragraph" w:customStyle="1" w:styleId="Normall">
    <w:name w:val="Normal l"/>
    <w:basedOn w:val="a0"/>
    <w:rsid w:val="00420E00"/>
    <w:pPr>
      <w:autoSpaceDE w:val="0"/>
      <w:spacing w:before="120" w:after="120" w:line="288" w:lineRule="auto"/>
      <w:ind w:firstLine="720"/>
      <w:jc w:val="both"/>
    </w:pPr>
    <w:rPr>
      <w:rFonts w:ascii="Times New Roman" w:eastAsia="Times New Roman" w:hAnsi="Times New Roman" w:cs="Times New Roman"/>
      <w:sz w:val="24"/>
      <w:szCs w:val="24"/>
      <w:lang w:eastAsia="ar-SA"/>
    </w:rPr>
  </w:style>
  <w:style w:type="paragraph" w:styleId="HTML">
    <w:name w:val="HTML Preformatted"/>
    <w:basedOn w:val="a0"/>
    <w:link w:val="HTML0"/>
    <w:rsid w:val="00420E00"/>
    <w:pPr>
      <w:spacing w:after="0" w:line="240" w:lineRule="auto"/>
      <w:ind w:left="612"/>
    </w:pPr>
    <w:rPr>
      <w:rFonts w:ascii="Courier New" w:eastAsia="Times New Roman" w:hAnsi="Courier New" w:cs="Courier New"/>
      <w:sz w:val="20"/>
      <w:szCs w:val="20"/>
      <w:lang w:eastAsia="ar-SA"/>
    </w:rPr>
  </w:style>
  <w:style w:type="character" w:customStyle="1" w:styleId="HTML0">
    <w:name w:val="Стандартный HTML Знак"/>
    <w:basedOn w:val="a1"/>
    <w:link w:val="HTML"/>
    <w:rsid w:val="00420E00"/>
    <w:rPr>
      <w:rFonts w:ascii="Courier New" w:eastAsia="Times New Roman" w:hAnsi="Courier New" w:cs="Courier New"/>
      <w:sz w:val="20"/>
      <w:szCs w:val="20"/>
      <w:lang w:eastAsia="ar-SA"/>
    </w:rPr>
  </w:style>
  <w:style w:type="paragraph" w:customStyle="1" w:styleId="220">
    <w:name w:val="Основной текст с отступом 22"/>
    <w:basedOn w:val="a0"/>
    <w:rsid w:val="00420E00"/>
    <w:pPr>
      <w:spacing w:after="0" w:line="240" w:lineRule="auto"/>
      <w:ind w:left="-360" w:firstLine="360"/>
      <w:jc w:val="both"/>
    </w:pPr>
    <w:rPr>
      <w:rFonts w:ascii="Times New Roman" w:eastAsia="Times New Roman" w:hAnsi="Times New Roman" w:cs="Times New Roman"/>
      <w:szCs w:val="20"/>
      <w:lang w:eastAsia="ar-SA"/>
    </w:rPr>
  </w:style>
  <w:style w:type="paragraph" w:customStyle="1" w:styleId="1f5">
    <w:name w:val="Цитата1"/>
    <w:basedOn w:val="a0"/>
    <w:rsid w:val="00420E00"/>
    <w:pPr>
      <w:spacing w:after="0" w:line="240" w:lineRule="auto"/>
      <w:ind w:left="993" w:right="990"/>
      <w:jc w:val="both"/>
    </w:pPr>
    <w:rPr>
      <w:rFonts w:ascii="Times New Roman" w:eastAsia="Times New Roman" w:hAnsi="Times New Roman" w:cs="Times New Roman"/>
      <w:sz w:val="28"/>
      <w:szCs w:val="20"/>
      <w:lang w:eastAsia="ar-SA"/>
    </w:rPr>
  </w:style>
  <w:style w:type="paragraph" w:customStyle="1" w:styleId="afff4">
    <w:name w:val="Готовый"/>
    <w:basedOn w:val="a0"/>
    <w:rsid w:val="00420E00"/>
    <w:pPr>
      <w:spacing w:after="0" w:line="240" w:lineRule="auto"/>
    </w:pPr>
    <w:rPr>
      <w:rFonts w:ascii="Courier New" w:eastAsia="Times New Roman" w:hAnsi="Courier New" w:cs="Courier New"/>
      <w:sz w:val="20"/>
      <w:szCs w:val="20"/>
      <w:lang w:eastAsia="ar-SA"/>
    </w:rPr>
  </w:style>
  <w:style w:type="paragraph" w:styleId="afff5">
    <w:name w:val="footnote text"/>
    <w:basedOn w:val="a0"/>
    <w:link w:val="afff6"/>
    <w:uiPriority w:val="99"/>
    <w:rsid w:val="00420E00"/>
    <w:pPr>
      <w:spacing w:after="0" w:line="240" w:lineRule="auto"/>
    </w:pPr>
    <w:rPr>
      <w:rFonts w:ascii="Times New Roman" w:eastAsia="Times New Roman" w:hAnsi="Times New Roman" w:cs="Times New Roman"/>
      <w:sz w:val="20"/>
      <w:szCs w:val="20"/>
      <w:lang w:eastAsia="ar-SA"/>
    </w:rPr>
  </w:style>
  <w:style w:type="character" w:customStyle="1" w:styleId="afff6">
    <w:name w:val="Текст сноски Знак"/>
    <w:basedOn w:val="a1"/>
    <w:link w:val="afff5"/>
    <w:uiPriority w:val="99"/>
    <w:rsid w:val="00420E00"/>
    <w:rPr>
      <w:rFonts w:ascii="Times New Roman" w:eastAsia="Times New Roman" w:hAnsi="Times New Roman" w:cs="Times New Roman"/>
      <w:sz w:val="20"/>
      <w:szCs w:val="20"/>
      <w:lang w:eastAsia="ar-SA"/>
    </w:rPr>
  </w:style>
  <w:style w:type="paragraph" w:customStyle="1" w:styleId="WW-">
    <w:name w:val="WW-Заголовок"/>
    <w:basedOn w:val="a0"/>
    <w:next w:val="af1"/>
    <w:rsid w:val="00420E00"/>
    <w:pPr>
      <w:keepNext/>
      <w:suppressAutoHyphens/>
      <w:spacing w:before="240" w:after="120" w:line="240" w:lineRule="auto"/>
    </w:pPr>
    <w:rPr>
      <w:rFonts w:ascii="Arial" w:eastAsia="Arial Unicode MS" w:hAnsi="Arial" w:cs="Tahoma"/>
      <w:sz w:val="28"/>
      <w:szCs w:val="28"/>
      <w:lang w:eastAsia="ar-SA"/>
    </w:rPr>
  </w:style>
  <w:style w:type="paragraph" w:customStyle="1" w:styleId="1f6">
    <w:name w:val="нум список 1"/>
    <w:basedOn w:val="a0"/>
    <w:rsid w:val="00420E00"/>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CarCarCharCharCarCarCharCharCarCarCharChar1">
    <w:name w:val="Char Char Car Car Char Char Car Car Char Char Car Car Char Char1"/>
    <w:basedOn w:val="a0"/>
    <w:rsid w:val="00420E00"/>
    <w:pPr>
      <w:spacing w:after="160" w:line="240" w:lineRule="exact"/>
    </w:pPr>
    <w:rPr>
      <w:rFonts w:ascii="Times New Roman" w:eastAsia="Times New Roman" w:hAnsi="Times New Roman" w:cs="Times New Roman"/>
      <w:sz w:val="20"/>
      <w:szCs w:val="20"/>
      <w:lang w:eastAsia="ar-SA"/>
    </w:rPr>
  </w:style>
  <w:style w:type="paragraph" w:customStyle="1" w:styleId="211">
    <w:name w:val="Основной текст с отступом 21"/>
    <w:basedOn w:val="a0"/>
    <w:rsid w:val="00420E00"/>
    <w:pPr>
      <w:suppressAutoHyphens/>
      <w:spacing w:after="0" w:line="360" w:lineRule="auto"/>
      <w:ind w:firstLine="540"/>
      <w:jc w:val="both"/>
    </w:pPr>
    <w:rPr>
      <w:rFonts w:ascii="Times New Roman" w:eastAsia="Times New Roman" w:hAnsi="Times New Roman" w:cs="Times New Roman"/>
      <w:sz w:val="24"/>
      <w:szCs w:val="24"/>
      <w:lang w:eastAsia="ar-SA"/>
    </w:rPr>
  </w:style>
  <w:style w:type="paragraph" w:customStyle="1" w:styleId="afff7">
    <w:name w:val="Содержимое врезки"/>
    <w:basedOn w:val="af1"/>
    <w:rsid w:val="00420E00"/>
    <w:pPr>
      <w:suppressAutoHyphens w:val="0"/>
      <w:spacing w:line="240" w:lineRule="auto"/>
      <w:jc w:val="left"/>
    </w:pPr>
    <w:rPr>
      <w:rFonts w:ascii="Times New Roman" w:eastAsia="Times New Roman" w:hAnsi="Times New Roman"/>
      <w:kern w:val="0"/>
      <w:sz w:val="24"/>
      <w:szCs w:val="24"/>
    </w:rPr>
  </w:style>
  <w:style w:type="paragraph" w:customStyle="1" w:styleId="1f7">
    <w:name w:val="марк список 1"/>
    <w:basedOn w:val="a0"/>
    <w:rsid w:val="00420E00"/>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character" w:customStyle="1" w:styleId="msonospacing0">
    <w:name w:val="msonospacing"/>
    <w:basedOn w:val="a1"/>
    <w:rsid w:val="00420E00"/>
  </w:style>
  <w:style w:type="character" w:customStyle="1" w:styleId="msonormal0">
    <w:name w:val="msonormal"/>
    <w:basedOn w:val="a1"/>
    <w:rsid w:val="00420E00"/>
  </w:style>
  <w:style w:type="paragraph" w:customStyle="1" w:styleId="afff8">
    <w:name w:val="Базовый"/>
    <w:rsid w:val="00420E00"/>
    <w:pPr>
      <w:tabs>
        <w:tab w:val="left" w:pos="709"/>
      </w:tabs>
      <w:suppressAutoHyphens/>
      <w:spacing w:after="0" w:line="100" w:lineRule="atLeast"/>
    </w:pPr>
    <w:rPr>
      <w:rFonts w:ascii="Arial" w:eastAsia="DejaVu Sans" w:hAnsi="Arial" w:cs="Arial"/>
      <w:color w:val="00000A"/>
      <w:sz w:val="24"/>
      <w:szCs w:val="24"/>
      <w:lang w:eastAsia="ru-RU"/>
    </w:rPr>
  </w:style>
  <w:style w:type="character" w:customStyle="1" w:styleId="-">
    <w:name w:val="Интернет-ссылка"/>
    <w:rsid w:val="00420E00"/>
    <w:rPr>
      <w:color w:val="000080"/>
      <w:u w:val="single"/>
      <w:lang w:val="ru-RU" w:eastAsia="ru-RU" w:bidi="ru-RU"/>
    </w:rPr>
  </w:style>
  <w:style w:type="character" w:customStyle="1" w:styleId="2b">
    <w:name w:val="Основной текст (2) + Не полужирный"/>
    <w:rsid w:val="00420E00"/>
    <w:rPr>
      <w:rFonts w:ascii="Times New Roman" w:eastAsia="Times New Roman" w:hAnsi="Times New Roman" w:cs="Times New Roman"/>
      <w:b/>
      <w:bCs/>
      <w:i w:val="0"/>
      <w:iCs w:val="0"/>
      <w:smallCaps w:val="0"/>
      <w:strike w:val="0"/>
      <w:spacing w:val="0"/>
      <w:sz w:val="27"/>
      <w:szCs w:val="27"/>
    </w:rPr>
  </w:style>
  <w:style w:type="paragraph" w:customStyle="1" w:styleId="52">
    <w:name w:val="Основной текст5"/>
    <w:basedOn w:val="a0"/>
    <w:rsid w:val="00420E00"/>
    <w:pPr>
      <w:shd w:val="clear" w:color="auto" w:fill="FFFFFF"/>
      <w:spacing w:after="1320" w:line="0" w:lineRule="atLeast"/>
    </w:pPr>
    <w:rPr>
      <w:rFonts w:ascii="Times New Roman" w:eastAsia="Times New Roman" w:hAnsi="Times New Roman" w:cs="Times New Roman"/>
      <w:color w:val="000000"/>
      <w:sz w:val="27"/>
      <w:szCs w:val="27"/>
      <w:lang w:eastAsia="ru-RU"/>
    </w:rPr>
  </w:style>
  <w:style w:type="character" w:customStyle="1" w:styleId="1f8">
    <w:name w:val="Заголовок №1 + Не полужирный"/>
    <w:rsid w:val="00420E00"/>
    <w:rPr>
      <w:rFonts w:ascii="Times New Roman" w:eastAsia="Times New Roman" w:hAnsi="Times New Roman" w:cs="Times New Roman"/>
      <w:b/>
      <w:bCs/>
      <w:i w:val="0"/>
      <w:iCs w:val="0"/>
      <w:smallCaps w:val="0"/>
      <w:strike w:val="0"/>
      <w:spacing w:val="0"/>
      <w:sz w:val="27"/>
      <w:szCs w:val="27"/>
    </w:rPr>
  </w:style>
  <w:style w:type="character" w:customStyle="1" w:styleId="2c">
    <w:name w:val="Основной текст2"/>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8">
    <w:name w:val="Основной текст3"/>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5">
    <w:name w:val="Основной текст4"/>
    <w:rsid w:val="00420E00"/>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Exact">
    <w:name w:val="Основной текст (2) Exact"/>
    <w:rsid w:val="00420E00"/>
    <w:rPr>
      <w:rFonts w:ascii="Times New Roman" w:eastAsia="Times New Roman" w:hAnsi="Times New Roman" w:cs="Times New Roman"/>
      <w:b w:val="0"/>
      <w:bCs w:val="0"/>
      <w:i w:val="0"/>
      <w:iCs w:val="0"/>
      <w:smallCaps w:val="0"/>
      <w:strike w:val="0"/>
      <w:spacing w:val="1"/>
      <w:sz w:val="25"/>
      <w:szCs w:val="25"/>
      <w:u w:val="none"/>
    </w:rPr>
  </w:style>
  <w:style w:type="paragraph" w:customStyle="1" w:styleId="xl63">
    <w:name w:val="xl63"/>
    <w:basedOn w:val="a0"/>
    <w:rsid w:val="00420E00"/>
    <w:pPr>
      <w:shd w:val="clear" w:color="000000" w:fill="FFFFFF"/>
      <w:spacing w:before="100" w:beforeAutospacing="1" w:after="100" w:afterAutospacing="1" w:line="240" w:lineRule="auto"/>
      <w:jc w:val="center"/>
    </w:pPr>
    <w:rPr>
      <w:rFonts w:ascii="Tahoma" w:eastAsia="Times New Roman" w:hAnsi="Tahoma" w:cs="Tahoma"/>
      <w:b/>
      <w:bCs/>
      <w:color w:val="000000"/>
      <w:sz w:val="18"/>
      <w:szCs w:val="18"/>
      <w:lang w:eastAsia="ru-RU"/>
    </w:rPr>
  </w:style>
  <w:style w:type="paragraph" w:customStyle="1" w:styleId="xl64">
    <w:name w:val="xl64"/>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5">
    <w:name w:val="xl65"/>
    <w:basedOn w:val="a0"/>
    <w:rsid w:val="00420E00"/>
    <w:pPr>
      <w:shd w:val="clear" w:color="000000" w:fill="FFFFFF"/>
      <w:spacing w:before="100" w:beforeAutospacing="1" w:after="100" w:afterAutospacing="1" w:line="240" w:lineRule="auto"/>
      <w:jc w:val="right"/>
    </w:pPr>
    <w:rPr>
      <w:rFonts w:ascii="Tahoma" w:eastAsia="Times New Roman" w:hAnsi="Tahoma" w:cs="Tahoma"/>
      <w:color w:val="000000"/>
      <w:sz w:val="16"/>
      <w:szCs w:val="16"/>
      <w:lang w:eastAsia="ru-RU"/>
    </w:rPr>
  </w:style>
  <w:style w:type="paragraph" w:customStyle="1" w:styleId="xl66">
    <w:name w:val="xl66"/>
    <w:basedOn w:val="a0"/>
    <w:rsid w:val="00420E00"/>
    <w:pPr>
      <w:pBdr>
        <w:top w:val="single" w:sz="8"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7">
    <w:name w:val="xl67"/>
    <w:basedOn w:val="a0"/>
    <w:rsid w:val="00420E00"/>
    <w:pPr>
      <w:pBdr>
        <w:top w:val="single" w:sz="4" w:space="0" w:color="000000"/>
        <w:left w:val="single" w:sz="8"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68">
    <w:name w:val="xl68"/>
    <w:basedOn w:val="a0"/>
    <w:rsid w:val="00420E00"/>
    <w:pPr>
      <w:shd w:val="clear" w:color="000000" w:fill="FFFFFF"/>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69">
    <w:name w:val="xl69"/>
    <w:basedOn w:val="a0"/>
    <w:rsid w:val="00420E00"/>
    <w:pPr>
      <w:pBdr>
        <w:bottom w:val="single" w:sz="4" w:space="0" w:color="000000"/>
      </w:pBdr>
      <w:shd w:val="clear" w:color="000000" w:fill="FFFFFF"/>
      <w:spacing w:before="100" w:beforeAutospacing="1" w:after="100" w:afterAutospacing="1" w:line="240" w:lineRule="auto"/>
    </w:pPr>
    <w:rPr>
      <w:rFonts w:ascii="Tahoma" w:eastAsia="Times New Roman" w:hAnsi="Tahoma" w:cs="Tahoma"/>
      <w:i/>
      <w:iCs/>
      <w:color w:val="000000"/>
      <w:sz w:val="16"/>
      <w:szCs w:val="16"/>
      <w:lang w:eastAsia="ru-RU"/>
    </w:rPr>
  </w:style>
  <w:style w:type="paragraph" w:customStyle="1" w:styleId="xl70">
    <w:name w:val="xl70"/>
    <w:basedOn w:val="a0"/>
    <w:rsid w:val="00420E00"/>
    <w:pPr>
      <w:pBdr>
        <w:top w:val="single" w:sz="4"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1">
    <w:name w:val="xl71"/>
    <w:basedOn w:val="a0"/>
    <w:rsid w:val="00420E00"/>
    <w:pPr>
      <w:shd w:val="clear" w:color="000000" w:fill="FFFFFF"/>
      <w:spacing w:before="100" w:beforeAutospacing="1" w:after="100" w:afterAutospacing="1" w:line="240" w:lineRule="auto"/>
      <w:jc w:val="center"/>
    </w:pPr>
    <w:rPr>
      <w:rFonts w:ascii="Tahoma" w:eastAsia="Times New Roman" w:hAnsi="Tahoma" w:cs="Tahoma"/>
      <w:b/>
      <w:bCs/>
      <w:color w:val="000000"/>
      <w:sz w:val="16"/>
      <w:szCs w:val="16"/>
      <w:lang w:eastAsia="ru-RU"/>
    </w:rPr>
  </w:style>
  <w:style w:type="paragraph" w:customStyle="1" w:styleId="xl72">
    <w:name w:val="xl72"/>
    <w:basedOn w:val="a0"/>
    <w:rsid w:val="00420E00"/>
    <w:pPr>
      <w:pBdr>
        <w:top w:val="single" w:sz="8"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3">
    <w:name w:val="xl73"/>
    <w:basedOn w:val="a0"/>
    <w:rsid w:val="00420E00"/>
    <w:pPr>
      <w:pBdr>
        <w:top w:val="single" w:sz="8"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4">
    <w:name w:val="xl74"/>
    <w:basedOn w:val="a0"/>
    <w:rsid w:val="00420E00"/>
    <w:pPr>
      <w:pBdr>
        <w:top w:val="single" w:sz="8"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75">
    <w:name w:val="xl75"/>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6">
    <w:name w:val="xl76"/>
    <w:basedOn w:val="a0"/>
    <w:rsid w:val="00420E0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7">
    <w:name w:val="xl77"/>
    <w:basedOn w:val="a0"/>
    <w:rsid w:val="00420E00"/>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4"/>
      <w:szCs w:val="14"/>
      <w:lang w:eastAsia="ru-RU"/>
    </w:rPr>
  </w:style>
  <w:style w:type="paragraph" w:customStyle="1" w:styleId="xl78">
    <w:name w:val="xl78"/>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79">
    <w:name w:val="xl79"/>
    <w:basedOn w:val="a0"/>
    <w:rsid w:val="00420E00"/>
    <w:pPr>
      <w:pBdr>
        <w:top w:val="single" w:sz="4"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80">
    <w:name w:val="xl80"/>
    <w:basedOn w:val="a0"/>
    <w:rsid w:val="00420E00"/>
    <w:pPr>
      <w:pBdr>
        <w:top w:val="single" w:sz="4"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1">
    <w:name w:val="xl81"/>
    <w:basedOn w:val="a0"/>
    <w:rsid w:val="00420E00"/>
    <w:pPr>
      <w:pBdr>
        <w:top w:val="single" w:sz="4"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2">
    <w:name w:val="xl82"/>
    <w:basedOn w:val="a0"/>
    <w:rsid w:val="00420E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83">
    <w:name w:val="xl83"/>
    <w:basedOn w:val="a0"/>
    <w:rsid w:val="00420E00"/>
    <w:pPr>
      <w:pBdr>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84">
    <w:name w:val="xl84"/>
    <w:basedOn w:val="a0"/>
    <w:rsid w:val="00420E00"/>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5">
    <w:name w:val="xl85"/>
    <w:basedOn w:val="a0"/>
    <w:rsid w:val="00420E00"/>
    <w:pPr>
      <w:pBdr>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6">
    <w:name w:val="xl86"/>
    <w:basedOn w:val="a0"/>
    <w:rsid w:val="00420E00"/>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87">
    <w:name w:val="xl87"/>
    <w:basedOn w:val="a0"/>
    <w:rsid w:val="00420E00"/>
    <w:pPr>
      <w:pBdr>
        <w:top w:val="single" w:sz="8" w:space="0" w:color="000000"/>
      </w:pBdr>
      <w:shd w:val="clear" w:color="000000" w:fill="FFFFFF"/>
      <w:spacing w:before="100" w:beforeAutospacing="1" w:after="100" w:afterAutospacing="1" w:line="240" w:lineRule="auto"/>
      <w:jc w:val="center"/>
    </w:pPr>
    <w:rPr>
      <w:rFonts w:ascii="Tahoma" w:eastAsia="Times New Roman" w:hAnsi="Tahoma" w:cs="Tahoma"/>
      <w:b/>
      <w:bCs/>
      <w:color w:val="000000"/>
      <w:sz w:val="16"/>
      <w:szCs w:val="16"/>
      <w:lang w:eastAsia="ru-RU"/>
    </w:rPr>
  </w:style>
  <w:style w:type="paragraph" w:customStyle="1" w:styleId="xl88">
    <w:name w:val="xl88"/>
    <w:basedOn w:val="a0"/>
    <w:rsid w:val="00420E00"/>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89">
    <w:name w:val="xl89"/>
    <w:basedOn w:val="a0"/>
    <w:rsid w:val="00420E00"/>
    <w:pPr>
      <w:pBdr>
        <w:top w:val="single" w:sz="4" w:space="0" w:color="000000"/>
        <w:left w:val="single" w:sz="8"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0">
    <w:name w:val="xl90"/>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1">
    <w:name w:val="xl91"/>
    <w:basedOn w:val="a0"/>
    <w:rsid w:val="00420E00"/>
    <w:pPr>
      <w:pBdr>
        <w:top w:val="single" w:sz="4" w:space="0" w:color="000000"/>
        <w:left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2">
    <w:name w:val="xl92"/>
    <w:basedOn w:val="a0"/>
    <w:rsid w:val="00420E0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3">
    <w:name w:val="xl93"/>
    <w:basedOn w:val="a0"/>
    <w:rsid w:val="00420E00"/>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94">
    <w:name w:val="xl94"/>
    <w:basedOn w:val="a0"/>
    <w:rsid w:val="00420E00"/>
    <w:pPr>
      <w:pBdr>
        <w:top w:val="single" w:sz="8" w:space="0" w:color="000000"/>
        <w:left w:val="single" w:sz="8" w:space="0" w:color="000000"/>
        <w:bottom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5">
    <w:name w:val="xl95"/>
    <w:basedOn w:val="a0"/>
    <w:rsid w:val="00420E00"/>
    <w:pPr>
      <w:pBdr>
        <w:top w:val="single" w:sz="8" w:space="0" w:color="000000"/>
        <w:left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6">
    <w:name w:val="xl96"/>
    <w:basedOn w:val="a0"/>
    <w:rsid w:val="00420E00"/>
    <w:pPr>
      <w:pBdr>
        <w:top w:val="single" w:sz="8" w:space="0" w:color="000000"/>
        <w:left w:val="single" w:sz="4"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97">
    <w:name w:val="xl97"/>
    <w:basedOn w:val="a0"/>
    <w:rsid w:val="00420E00"/>
    <w:pPr>
      <w:pBdr>
        <w:top w:val="single" w:sz="4" w:space="0" w:color="000000"/>
        <w:bottom w:val="single" w:sz="8"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8">
    <w:name w:val="xl98"/>
    <w:basedOn w:val="a0"/>
    <w:rsid w:val="00420E00"/>
    <w:pPr>
      <w:pBdr>
        <w:top w:val="single" w:sz="4" w:space="0" w:color="000000"/>
        <w:bottom w:val="single" w:sz="8"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99">
    <w:name w:val="xl99"/>
    <w:basedOn w:val="a0"/>
    <w:rsid w:val="00420E00"/>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textAlignment w:val="center"/>
    </w:pPr>
    <w:rPr>
      <w:rFonts w:ascii="Tahoma" w:eastAsia="Times New Roman" w:hAnsi="Tahoma" w:cs="Tahoma"/>
      <w:color w:val="000000"/>
      <w:sz w:val="16"/>
      <w:szCs w:val="16"/>
      <w:lang w:eastAsia="ru-RU"/>
    </w:rPr>
  </w:style>
  <w:style w:type="paragraph" w:customStyle="1" w:styleId="xl100">
    <w:name w:val="xl100"/>
    <w:basedOn w:val="a0"/>
    <w:rsid w:val="00420E00"/>
    <w:pPr>
      <w:pBdr>
        <w:top w:val="single" w:sz="4" w:space="0" w:color="000000"/>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01">
    <w:name w:val="xl101"/>
    <w:basedOn w:val="a0"/>
    <w:rsid w:val="00420E00"/>
    <w:pPr>
      <w:pBdr>
        <w:top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2">
    <w:name w:val="xl102"/>
    <w:basedOn w:val="a0"/>
    <w:rsid w:val="00420E00"/>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3">
    <w:name w:val="xl103"/>
    <w:basedOn w:val="a0"/>
    <w:rsid w:val="00420E00"/>
    <w:pPr>
      <w:pBdr>
        <w:top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4">
    <w:name w:val="xl104"/>
    <w:basedOn w:val="a0"/>
    <w:rsid w:val="00420E00"/>
    <w:pPr>
      <w:pBdr>
        <w:left w:val="single" w:sz="8" w:space="0" w:color="000000"/>
        <w:right w:val="single" w:sz="4"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05">
    <w:name w:val="xl105"/>
    <w:basedOn w:val="a0"/>
    <w:rsid w:val="00420E00"/>
    <w:pPr>
      <w:pBdr>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6">
    <w:name w:val="xl106"/>
    <w:basedOn w:val="a0"/>
    <w:rsid w:val="00420E00"/>
    <w:pPr>
      <w:pBdr>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7">
    <w:name w:val="xl107"/>
    <w:basedOn w:val="a0"/>
    <w:rsid w:val="00420E00"/>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8">
    <w:name w:val="xl108"/>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09">
    <w:name w:val="xl109"/>
    <w:basedOn w:val="a0"/>
    <w:rsid w:val="00420E00"/>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10">
    <w:name w:val="xl110"/>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right"/>
      <w:textAlignment w:val="center"/>
    </w:pPr>
    <w:rPr>
      <w:rFonts w:ascii="Tahoma" w:eastAsia="Times New Roman" w:hAnsi="Tahoma" w:cs="Tahoma"/>
      <w:color w:val="000000"/>
      <w:sz w:val="16"/>
      <w:szCs w:val="16"/>
      <w:lang w:eastAsia="ru-RU"/>
    </w:rPr>
  </w:style>
  <w:style w:type="paragraph" w:customStyle="1" w:styleId="xl111">
    <w:name w:val="xl111"/>
    <w:basedOn w:val="a0"/>
    <w:rsid w:val="00420E00"/>
    <w:pPr>
      <w:pBdr>
        <w:top w:val="single" w:sz="4" w:space="0" w:color="000000"/>
        <w:bottom w:val="single" w:sz="4" w:space="0" w:color="000000"/>
        <w:right w:val="single" w:sz="8" w:space="0" w:color="000000"/>
      </w:pBd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12">
    <w:name w:val="xl112"/>
    <w:basedOn w:val="a0"/>
    <w:rsid w:val="00420E00"/>
    <w:pPr>
      <w:shd w:val="clear" w:color="000000" w:fill="FFFFFF"/>
      <w:spacing w:before="100" w:beforeAutospacing="1" w:after="100" w:afterAutospacing="1" w:line="240" w:lineRule="auto"/>
      <w:jc w:val="center"/>
      <w:textAlignment w:val="center"/>
    </w:pPr>
    <w:rPr>
      <w:rFonts w:ascii="Tahoma" w:eastAsia="Times New Roman" w:hAnsi="Tahoma" w:cs="Tahoma"/>
      <w:color w:val="000000"/>
      <w:sz w:val="16"/>
      <w:szCs w:val="16"/>
      <w:lang w:eastAsia="ru-RU"/>
    </w:rPr>
  </w:style>
  <w:style w:type="paragraph" w:customStyle="1" w:styleId="xl113">
    <w:name w:val="xl113"/>
    <w:basedOn w:val="a0"/>
    <w:rsid w:val="00420E00"/>
    <w:pPr>
      <w:shd w:val="clear" w:color="000000" w:fill="FFFFFF"/>
      <w:spacing w:before="100" w:beforeAutospacing="1" w:after="100" w:afterAutospacing="1" w:line="240" w:lineRule="auto"/>
    </w:pPr>
    <w:rPr>
      <w:rFonts w:ascii="Tahoma" w:eastAsia="Times New Roman" w:hAnsi="Tahoma" w:cs="Tahoma"/>
      <w:color w:val="000000"/>
      <w:sz w:val="16"/>
      <w:szCs w:val="16"/>
      <w:u w:val="single"/>
      <w:lang w:eastAsia="ru-RU"/>
    </w:rPr>
  </w:style>
  <w:style w:type="character" w:customStyle="1" w:styleId="3pt">
    <w:name w:val="Основной текст + Интервал 3 pt"/>
    <w:rsid w:val="00420E00"/>
    <w:rPr>
      <w:color w:val="000000"/>
      <w:spacing w:val="70"/>
      <w:w w:val="100"/>
      <w:position w:val="0"/>
      <w:sz w:val="25"/>
      <w:szCs w:val="25"/>
      <w:lang w:val="ru-RU" w:bidi="ar-SA"/>
    </w:rPr>
  </w:style>
  <w:style w:type="paragraph" w:customStyle="1" w:styleId="LucidaSansUnicode">
    <w:name w:val="Основной текст + Lucida Sans Unicode"/>
    <w:aliases w:val="8 pt,Интервал 0 pt"/>
    <w:basedOn w:val="a0"/>
    <w:rsid w:val="00420E00"/>
    <w:pPr>
      <w:spacing w:after="0" w:line="240" w:lineRule="auto"/>
    </w:pPr>
    <w:rPr>
      <w:rFonts w:ascii="Times New Roman" w:eastAsia="Times New Roman" w:hAnsi="Times New Roman" w:cs="Times New Roman"/>
      <w:sz w:val="24"/>
      <w:szCs w:val="24"/>
      <w:lang w:eastAsia="ru-RU"/>
    </w:rPr>
  </w:style>
  <w:style w:type="paragraph" w:customStyle="1" w:styleId="afff9">
    <w:name w:val="з"/>
    <w:basedOn w:val="ac"/>
    <w:rsid w:val="00420E00"/>
    <w:pPr>
      <w:keepNext/>
      <w:spacing w:before="240" w:after="120"/>
      <w:ind w:firstLine="839"/>
      <w:jc w:val="both"/>
    </w:pPr>
    <w:rPr>
      <w:rFonts w:ascii="Times New Roman" w:hAnsi="Times New Roman" w:cs="Times New Roman"/>
      <w:b/>
      <w:bCs/>
      <w:sz w:val="28"/>
    </w:rPr>
  </w:style>
  <w:style w:type="character" w:customStyle="1" w:styleId="14pt1pt">
    <w:name w:val="Основной текст + 14 pt;Курсив;Интервал 1 pt"/>
    <w:rsid w:val="00420E00"/>
    <w:rPr>
      <w:rFonts w:ascii="Times New Roman" w:eastAsia="Times New Roman" w:hAnsi="Times New Roman" w:cs="Times New Roman"/>
      <w:i/>
      <w:iCs/>
      <w:color w:val="000000"/>
      <w:spacing w:val="30"/>
      <w:w w:val="100"/>
      <w:position w:val="0"/>
      <w:sz w:val="28"/>
      <w:szCs w:val="28"/>
      <w:shd w:val="clear" w:color="auto" w:fill="FFFFFF"/>
      <w:lang w:val="ru-RU"/>
    </w:rPr>
  </w:style>
  <w:style w:type="character" w:customStyle="1" w:styleId="afffa">
    <w:name w:val="Подпись к картинке"/>
    <w:rsid w:val="00420E00"/>
    <w:rPr>
      <w:rFonts w:ascii="Times New Roman" w:eastAsia="Times New Roman" w:hAnsi="Times New Roman" w:cs="Times New Roman"/>
      <w:b w:val="0"/>
      <w:bCs w:val="0"/>
      <w:i w:val="0"/>
      <w:iCs w:val="0"/>
      <w:smallCaps w:val="0"/>
      <w:strike w:val="0"/>
      <w:sz w:val="27"/>
      <w:szCs w:val="27"/>
      <w:u w:val="none"/>
    </w:rPr>
  </w:style>
  <w:style w:type="character" w:customStyle="1" w:styleId="14pt">
    <w:name w:val="Основной текст + 14 pt"/>
    <w:aliases w:val="Курсив,Интервал 1 pt"/>
    <w:rsid w:val="00420E00"/>
    <w:rPr>
      <w:rFonts w:ascii="Times New Roman" w:hAnsi="Times New Roman" w:cs="Times New Roman"/>
      <w:i/>
      <w:iCs/>
      <w:color w:val="000000"/>
      <w:spacing w:val="30"/>
      <w:w w:val="100"/>
      <w:position w:val="0"/>
      <w:sz w:val="28"/>
      <w:szCs w:val="28"/>
      <w:shd w:val="clear" w:color="auto" w:fill="FFFFFF"/>
      <w:lang w:val="ru-RU"/>
    </w:rPr>
  </w:style>
  <w:style w:type="character" w:customStyle="1" w:styleId="53">
    <w:name w:val="Знак Знак5"/>
    <w:rsid w:val="00420E00"/>
    <w:rPr>
      <w:sz w:val="28"/>
      <w:lang w:val="ru-RU" w:eastAsia="ar-SA" w:bidi="ar-SA"/>
    </w:rPr>
  </w:style>
  <w:style w:type="paragraph" w:customStyle="1" w:styleId="1f9">
    <w:name w:val="Знак Знак Знак1 Знак Знак Знак Знак"/>
    <w:basedOn w:val="a0"/>
    <w:rsid w:val="00420E00"/>
    <w:pPr>
      <w:spacing w:before="100" w:beforeAutospacing="1" w:after="100" w:afterAutospacing="1" w:line="240" w:lineRule="auto"/>
    </w:pPr>
    <w:rPr>
      <w:rFonts w:ascii="Tahoma" w:eastAsia="Times New Roman" w:hAnsi="Tahoma" w:cs="Times New Roman"/>
      <w:sz w:val="20"/>
      <w:szCs w:val="20"/>
      <w:lang w:val="en-US"/>
    </w:rPr>
  </w:style>
  <w:style w:type="character" w:styleId="afffb">
    <w:name w:val="footnote reference"/>
    <w:uiPriority w:val="99"/>
    <w:unhideWhenUsed/>
    <w:rsid w:val="00420E00"/>
    <w:rPr>
      <w:vertAlign w:val="superscript"/>
    </w:rPr>
  </w:style>
  <w:style w:type="character" w:customStyle="1" w:styleId="affe">
    <w:name w:val="Без интервала Знак"/>
    <w:link w:val="affd"/>
    <w:uiPriority w:val="1"/>
    <w:locked/>
    <w:rsid w:val="00420E00"/>
    <w:rPr>
      <w:rFonts w:ascii="Calibri" w:eastAsia="Calibri" w:hAnsi="Calibri" w:cs="Times New Roman"/>
    </w:rPr>
  </w:style>
  <w:style w:type="paragraph" w:customStyle="1" w:styleId="headertext">
    <w:name w:val="headertext"/>
    <w:basedOn w:val="a0"/>
    <w:rsid w:val="0042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c">
    <w:name w:val="annotation reference"/>
    <w:uiPriority w:val="99"/>
    <w:unhideWhenUsed/>
    <w:rsid w:val="00420E00"/>
    <w:rPr>
      <w:sz w:val="16"/>
      <w:szCs w:val="16"/>
    </w:rPr>
  </w:style>
  <w:style w:type="numbering" w:customStyle="1" w:styleId="100">
    <w:name w:val="Нет списка10"/>
    <w:next w:val="a3"/>
    <w:uiPriority w:val="99"/>
    <w:semiHidden/>
    <w:unhideWhenUsed/>
    <w:rsid w:val="000628ED"/>
  </w:style>
  <w:style w:type="table" w:customStyle="1" w:styleId="54">
    <w:name w:val="Сетка таблицы5"/>
    <w:basedOn w:val="a2"/>
    <w:next w:val="ab"/>
    <w:uiPriority w:val="59"/>
    <w:rsid w:val="000628ED"/>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
    <w:next w:val="a3"/>
    <w:uiPriority w:val="99"/>
    <w:semiHidden/>
    <w:unhideWhenUsed/>
    <w:rsid w:val="00FB3E5A"/>
  </w:style>
  <w:style w:type="table" w:customStyle="1" w:styleId="62">
    <w:name w:val="Сетка таблицы6"/>
    <w:basedOn w:val="a2"/>
    <w:next w:val="ab"/>
    <w:uiPriority w:val="59"/>
    <w:rsid w:val="00FB3E5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Сравнение редакций. Добавленный фрагмент"/>
    <w:uiPriority w:val="99"/>
    <w:rsid w:val="00FB3E5A"/>
    <w:rPr>
      <w:color w:val="000000"/>
      <w:shd w:val="clear" w:color="auto" w:fill="C1D7FF"/>
    </w:rPr>
  </w:style>
  <w:style w:type="paragraph" w:customStyle="1" w:styleId="ConsPlusDocList">
    <w:name w:val="ConsPlusDocList"/>
    <w:rsid w:val="00FB3E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5A5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648775">
      <w:bodyDiv w:val="1"/>
      <w:marLeft w:val="0"/>
      <w:marRight w:val="0"/>
      <w:marTop w:val="0"/>
      <w:marBottom w:val="0"/>
      <w:divBdr>
        <w:top w:val="none" w:sz="0" w:space="0" w:color="auto"/>
        <w:left w:val="none" w:sz="0" w:space="0" w:color="auto"/>
        <w:bottom w:val="none" w:sz="0" w:space="0" w:color="auto"/>
        <w:right w:val="none" w:sz="0" w:space="0" w:color="auto"/>
      </w:divBdr>
    </w:div>
    <w:div w:id="45039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25268.5" TargetMode="External"/><Relationship Id="rId117" Type="http://schemas.openxmlformats.org/officeDocument/2006/relationships/fontTable" Target="fontTable.xml"/><Relationship Id="rId21" Type="http://schemas.openxmlformats.org/officeDocument/2006/relationships/footer" Target="footer1.xml"/><Relationship Id="rId42" Type="http://schemas.openxmlformats.org/officeDocument/2006/relationships/hyperlink" Target="garantF1://12048567.0" TargetMode="External"/><Relationship Id="rId47" Type="http://schemas.openxmlformats.org/officeDocument/2006/relationships/hyperlink" Target="garantF1://12025268.86" TargetMode="External"/><Relationship Id="rId63" Type="http://schemas.openxmlformats.org/officeDocument/2006/relationships/hyperlink" Target="consultantplus://offline/ref=66DB49E2D4CCA2244B6603E3EE96001FC5405B91FC0C9E18EF3F9730E78BA427E38D6CFEE10F001306Y7N" TargetMode="External"/><Relationship Id="rId68" Type="http://schemas.openxmlformats.org/officeDocument/2006/relationships/hyperlink" Target="consultantplus://offline/ref=B1B2106EFAFC988C0CF8F7AA468CD5534D169BD83653011C731401D7288F041D6EDF4E9B5036C478a3q3F" TargetMode="External"/><Relationship Id="rId84" Type="http://schemas.openxmlformats.org/officeDocument/2006/relationships/image" Target="media/image9.emf"/><Relationship Id="rId89" Type="http://schemas.openxmlformats.org/officeDocument/2006/relationships/image" Target="media/image14.emf"/><Relationship Id="rId112" Type="http://schemas.openxmlformats.org/officeDocument/2006/relationships/image" Target="media/image37.emf"/><Relationship Id="rId16" Type="http://schemas.openxmlformats.org/officeDocument/2006/relationships/hyperlink" Target="http://www.e-mfc.ru" TargetMode="External"/><Relationship Id="rId107" Type="http://schemas.openxmlformats.org/officeDocument/2006/relationships/image" Target="media/image32.emf"/><Relationship Id="rId11" Type="http://schemas.openxmlformats.org/officeDocument/2006/relationships/hyperlink" Target="consultantplus://offline/ref=0216B6C01703C4E9069BA65430CBE5AFAEF0ADE500C761A494DF09CF655F11CBEA7B4D6A987E0606R7X6M" TargetMode="External"/><Relationship Id="rId24" Type="http://schemas.openxmlformats.org/officeDocument/2006/relationships/hyperlink" Target="garantF1://12037300.2" TargetMode="External"/><Relationship Id="rId32" Type="http://schemas.openxmlformats.org/officeDocument/2006/relationships/hyperlink" Target="garantF1://12048567.0" TargetMode="External"/><Relationship Id="rId37" Type="http://schemas.openxmlformats.org/officeDocument/2006/relationships/hyperlink" Target="garantF1://93875.0" TargetMode="External"/><Relationship Id="rId40" Type="http://schemas.openxmlformats.org/officeDocument/2006/relationships/hyperlink" Target="garantF1://70291358.0" TargetMode="External"/><Relationship Id="rId45" Type="http://schemas.openxmlformats.org/officeDocument/2006/relationships/hyperlink" Target="consultantplus://offline/ref=4693A5BC91F727BB546DE0D890598662653557B15FDAB400A9FFE10D8FDBF8F48C41CE5F56B96CECVFrBF" TargetMode="External"/><Relationship Id="rId53" Type="http://schemas.openxmlformats.org/officeDocument/2006/relationships/hyperlink" Target="garantF1://93875.1000" TargetMode="External"/><Relationship Id="rId58" Type="http://schemas.openxmlformats.org/officeDocument/2006/relationships/hyperlink" Target="garantF1://12077515.0" TargetMode="External"/><Relationship Id="rId66" Type="http://schemas.openxmlformats.org/officeDocument/2006/relationships/hyperlink" Target="consultantplus://offline/ref=66DB49E2D4CCA2244B6603E3EE96001FC5445495FD039E18EF3F9730E708YBN" TargetMode="External"/><Relationship Id="rId74" Type="http://schemas.openxmlformats.org/officeDocument/2006/relationships/footer" Target="footer3.xml"/><Relationship Id="rId79" Type="http://schemas.openxmlformats.org/officeDocument/2006/relationships/image" Target="media/image5.wmf"/><Relationship Id="rId87" Type="http://schemas.openxmlformats.org/officeDocument/2006/relationships/image" Target="media/image12.emf"/><Relationship Id="rId102" Type="http://schemas.openxmlformats.org/officeDocument/2006/relationships/image" Target="media/image27.emf"/><Relationship Id="rId110" Type="http://schemas.openxmlformats.org/officeDocument/2006/relationships/image" Target="media/image35.emf"/><Relationship Id="rId115"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hyperlink" Target="consultantplus://offline/ref=66DB49E2D4CCA2244B6603E3EE96001FC5445495FD039E18EF3F9730E78BA427E38D6CFEE10F031606Y9N" TargetMode="External"/><Relationship Id="rId82" Type="http://schemas.openxmlformats.org/officeDocument/2006/relationships/image" Target="media/image7.emf"/><Relationship Id="rId90" Type="http://schemas.openxmlformats.org/officeDocument/2006/relationships/image" Target="media/image15.emf"/><Relationship Id="rId95" Type="http://schemas.openxmlformats.org/officeDocument/2006/relationships/image" Target="media/image20.emf"/><Relationship Id="rId19" Type="http://schemas.openxmlformats.org/officeDocument/2006/relationships/hyperlink" Target="http://home.garant.ru/" TargetMode="External"/><Relationship Id="rId14" Type="http://schemas.openxmlformats.org/officeDocument/2006/relationships/hyperlink" Target="http://www" TargetMode="External"/><Relationship Id="rId22" Type="http://schemas.openxmlformats.org/officeDocument/2006/relationships/footer" Target="footer2.xml"/><Relationship Id="rId27" Type="http://schemas.openxmlformats.org/officeDocument/2006/relationships/hyperlink" Target="garantF1://12052272.0" TargetMode="External"/><Relationship Id="rId30" Type="http://schemas.openxmlformats.org/officeDocument/2006/relationships/hyperlink" Target="garantF1://12048567.0" TargetMode="External"/><Relationship Id="rId35" Type="http://schemas.openxmlformats.org/officeDocument/2006/relationships/hyperlink" Target="garantF1://12048567.0" TargetMode="External"/><Relationship Id="rId43" Type="http://schemas.openxmlformats.org/officeDocument/2006/relationships/hyperlink" Target="garantF1://12048567.4" TargetMode="External"/><Relationship Id="rId48" Type="http://schemas.openxmlformats.org/officeDocument/2006/relationships/hyperlink" Target="garantF1://12048567.0" TargetMode="External"/><Relationship Id="rId56" Type="http://schemas.openxmlformats.org/officeDocument/2006/relationships/hyperlink" Target="garantF1://12048567.0" TargetMode="External"/><Relationship Id="rId64" Type="http://schemas.openxmlformats.org/officeDocument/2006/relationships/hyperlink" Target="consultantplus://offline/ref=66DB49E2D4CCA2244B6603E3EE96001FC5445495FD039E18EF3F9730E708YBN" TargetMode="External"/><Relationship Id="rId69" Type="http://schemas.openxmlformats.org/officeDocument/2006/relationships/hyperlink" Target="consultantplus://offline/ref=B1B2106EFAFC988C0CF8F7AA468CD5534D169BD83653011C731401D7288F041D6EDF4E9B5036C478a3q3F" TargetMode="External"/><Relationship Id="rId77" Type="http://schemas.openxmlformats.org/officeDocument/2006/relationships/image" Target="media/image3.wmf"/><Relationship Id="rId100" Type="http://schemas.openxmlformats.org/officeDocument/2006/relationships/image" Target="media/image25.emf"/><Relationship Id="rId105" Type="http://schemas.openxmlformats.org/officeDocument/2006/relationships/image" Target="media/image30.emf"/><Relationship Id="rId113" Type="http://schemas.openxmlformats.org/officeDocument/2006/relationships/image" Target="media/image38.e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garantF1://12046661.0" TargetMode="External"/><Relationship Id="rId72" Type="http://schemas.openxmlformats.org/officeDocument/2006/relationships/hyperlink" Target="consultantplus://offline/main?base=LAW;n=112892;fld=134;dst=100016" TargetMode="External"/><Relationship Id="rId80" Type="http://schemas.openxmlformats.org/officeDocument/2006/relationships/image" Target="media/image6.wmf"/><Relationship Id="rId85" Type="http://schemas.openxmlformats.org/officeDocument/2006/relationships/image" Target="media/image10.emf"/><Relationship Id="rId93" Type="http://schemas.openxmlformats.org/officeDocument/2006/relationships/image" Target="media/image18.emf"/><Relationship Id="rId98"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hyperlink" Target="consultantplus://offline/ref=0216B6C01703C4E9069BA65430CBE5AFAEF0ADE500C761A494DF09CF655F11CBEA7B4D6A987E0306R7X6M" TargetMode="External"/><Relationship Id="rId17" Type="http://schemas.openxmlformats.org/officeDocument/2006/relationships/hyperlink" Target="consultantplus://offline/ref=0216B6C01703C4E9069BA65430CBE5AFAEF0ACEC03C061A494DF09CF65R5XFM" TargetMode="External"/><Relationship Id="rId25" Type="http://schemas.openxmlformats.org/officeDocument/2006/relationships/hyperlink" Target="garantF1://12048567.0" TargetMode="External"/><Relationship Id="rId33" Type="http://schemas.openxmlformats.org/officeDocument/2006/relationships/hyperlink" Target="garantF1://12048567.0" TargetMode="External"/><Relationship Id="rId38" Type="http://schemas.openxmlformats.org/officeDocument/2006/relationships/hyperlink" Target="garantF1://70052982.0" TargetMode="External"/><Relationship Id="rId46" Type="http://schemas.openxmlformats.org/officeDocument/2006/relationships/hyperlink" Target="garantF1://12048567.4" TargetMode="External"/><Relationship Id="rId59" Type="http://schemas.openxmlformats.org/officeDocument/2006/relationships/hyperlink" Target="consultantplus://offline/ref=268EDA1069B158F87377B330CAE5FA5763CA0A45471DD08EC9AB8E16j60BF" TargetMode="External"/><Relationship Id="rId67" Type="http://schemas.openxmlformats.org/officeDocument/2006/relationships/hyperlink" Target="consultantplus://offline/ref=B1B2106EFAFC988C0CF8F7AA468CD5534D169BD83653011C731401D7288F041D6EDF4E9B5036C478a3q3F" TargetMode="External"/><Relationship Id="rId103" Type="http://schemas.openxmlformats.org/officeDocument/2006/relationships/image" Target="media/image28.emf"/><Relationship Id="rId108" Type="http://schemas.openxmlformats.org/officeDocument/2006/relationships/image" Target="media/image33.emf"/><Relationship Id="rId116" Type="http://schemas.openxmlformats.org/officeDocument/2006/relationships/header" Target="header4.xml"/><Relationship Id="rId20" Type="http://schemas.openxmlformats.org/officeDocument/2006/relationships/header" Target="header1.xml"/><Relationship Id="rId41" Type="http://schemas.openxmlformats.org/officeDocument/2006/relationships/hyperlink" Target="garantF1://70280924.0" TargetMode="External"/><Relationship Id="rId54" Type="http://schemas.openxmlformats.org/officeDocument/2006/relationships/hyperlink" Target="garantF1://70052982.1102" TargetMode="External"/><Relationship Id="rId62" Type="http://schemas.openxmlformats.org/officeDocument/2006/relationships/hyperlink" Target="consultantplus://offline/ref=66DB49E2D4CCA2244B6603E3EE96001FC5445495FD039E18EF3F9730E78BA427E38D6CFEE10F031506Y6N" TargetMode="External"/><Relationship Id="rId70" Type="http://schemas.openxmlformats.org/officeDocument/2006/relationships/hyperlink" Target="consultantplus://offline/main?base=LAW;n=122716;fld=134;dst=102616" TargetMode="External"/><Relationship Id="rId75" Type="http://schemas.openxmlformats.org/officeDocument/2006/relationships/footer" Target="footer4.xml"/><Relationship Id="rId83" Type="http://schemas.openxmlformats.org/officeDocument/2006/relationships/image" Target="media/image8.emf"/><Relationship Id="rId88" Type="http://schemas.openxmlformats.org/officeDocument/2006/relationships/image" Target="media/image13.emf"/><Relationship Id="rId91" Type="http://schemas.openxmlformats.org/officeDocument/2006/relationships/image" Target="media/image16.emf"/><Relationship Id="rId96" Type="http://schemas.openxmlformats.org/officeDocument/2006/relationships/image" Target="media/image21.emf"/><Relationship Id="rId111" Type="http://schemas.openxmlformats.org/officeDocument/2006/relationships/image" Target="media/image36.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admekaterinovka.ru." TargetMode="External"/><Relationship Id="rId23" Type="http://schemas.openxmlformats.org/officeDocument/2006/relationships/hyperlink" Target="garantF1://12048567.1812" TargetMode="External"/><Relationship Id="rId28" Type="http://schemas.openxmlformats.org/officeDocument/2006/relationships/hyperlink" Target="garantF1://12025268.5" TargetMode="External"/><Relationship Id="rId36" Type="http://schemas.openxmlformats.org/officeDocument/2006/relationships/hyperlink" Target="garantF1://12048567.0" TargetMode="External"/><Relationship Id="rId49" Type="http://schemas.openxmlformats.org/officeDocument/2006/relationships/hyperlink" Target="garantF1://12064203.0" TargetMode="External"/><Relationship Id="rId57" Type="http://schemas.openxmlformats.org/officeDocument/2006/relationships/hyperlink" Target="garantF1://12048567.6014" TargetMode="External"/><Relationship Id="rId106" Type="http://schemas.openxmlformats.org/officeDocument/2006/relationships/image" Target="media/image31.emf"/><Relationship Id="rId114" Type="http://schemas.openxmlformats.org/officeDocument/2006/relationships/image" Target="media/image39.emf"/><Relationship Id="rId10" Type="http://schemas.openxmlformats.org/officeDocument/2006/relationships/hyperlink" Target="consultantplus://offline/ref=0216B6C01703C4E9069BA65430CBE5AFAEF0ADED02C561A494DF09CF655F11CBEA7B4D6A987E0709R7X4M" TargetMode="External"/><Relationship Id="rId31" Type="http://schemas.openxmlformats.org/officeDocument/2006/relationships/hyperlink" Target="garantF1://12048567.4" TargetMode="External"/><Relationship Id="rId44" Type="http://schemas.openxmlformats.org/officeDocument/2006/relationships/hyperlink" Target="garantF1://70351476.0" TargetMode="External"/><Relationship Id="rId52" Type="http://schemas.openxmlformats.org/officeDocument/2006/relationships/hyperlink" Target="garantF1://70152506.41" TargetMode="External"/><Relationship Id="rId60" Type="http://schemas.openxmlformats.org/officeDocument/2006/relationships/hyperlink" Target="consultantplus://offline/ref=66DB49E2D4CCA2244B6603E3EE96001FC5465D9AF1089E18EF3F9730E708YBN" TargetMode="External"/><Relationship Id="rId65" Type="http://schemas.openxmlformats.org/officeDocument/2006/relationships/hyperlink" Target="consultantplus://offline/ref=66DB49E2D4CCA2244B6603E3EE96001FC5445495FD039E18EF3F9730E78BA427E38D6CFEE10F021406YAN" TargetMode="External"/><Relationship Id="rId73" Type="http://schemas.openxmlformats.org/officeDocument/2006/relationships/header" Target="header2.xml"/><Relationship Id="rId78" Type="http://schemas.openxmlformats.org/officeDocument/2006/relationships/image" Target="media/image4.wmf"/><Relationship Id="rId81" Type="http://schemas.openxmlformats.org/officeDocument/2006/relationships/hyperlink" Target="consultantplus://offline/ref=985DFA738D42EACDD6D6F9AA24CF01B15BEF08B8529CF49286720755FC4FFBC168D59549F30672F310446FE1X9P7G" TargetMode="External"/><Relationship Id="rId86" Type="http://schemas.openxmlformats.org/officeDocument/2006/relationships/image" Target="media/image11.emf"/><Relationship Id="rId94" Type="http://schemas.openxmlformats.org/officeDocument/2006/relationships/image" Target="media/image19.emf"/><Relationship Id="rId99" Type="http://schemas.openxmlformats.org/officeDocument/2006/relationships/image" Target="media/image24.emf"/><Relationship Id="rId101" Type="http://schemas.openxmlformats.org/officeDocument/2006/relationships/image" Target="media/image26.emf"/><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consultantplus://offline/ref=0216B6C01703C4E9069BA65430CBE5AFAEF0A3ED04C961A494DF09CF65R5XFM" TargetMode="External"/><Relationship Id="rId18" Type="http://schemas.openxmlformats.org/officeDocument/2006/relationships/hyperlink" Target="javascript:;" TargetMode="External"/><Relationship Id="rId39" Type="http://schemas.openxmlformats.org/officeDocument/2006/relationships/hyperlink" Target="garantF1://70152506.0" TargetMode="External"/><Relationship Id="rId109" Type="http://schemas.openxmlformats.org/officeDocument/2006/relationships/image" Target="media/image34.emf"/><Relationship Id="rId34" Type="http://schemas.openxmlformats.org/officeDocument/2006/relationships/hyperlink" Target="garantF1://12048567.0" TargetMode="External"/><Relationship Id="rId50" Type="http://schemas.openxmlformats.org/officeDocument/2006/relationships/hyperlink" Target="garantF1://12077515.0" TargetMode="External"/><Relationship Id="rId55" Type="http://schemas.openxmlformats.org/officeDocument/2006/relationships/hyperlink" Target="garantF1://12048567.200" TargetMode="External"/><Relationship Id="rId76" Type="http://schemas.openxmlformats.org/officeDocument/2006/relationships/image" Target="media/image2.wmf"/><Relationship Id="rId97" Type="http://schemas.openxmlformats.org/officeDocument/2006/relationships/image" Target="media/image22.emf"/><Relationship Id="rId104" Type="http://schemas.openxmlformats.org/officeDocument/2006/relationships/image" Target="media/image29.emf"/><Relationship Id="rId7" Type="http://schemas.openxmlformats.org/officeDocument/2006/relationships/footnotes" Target="footnotes.xml"/><Relationship Id="rId71" Type="http://schemas.openxmlformats.org/officeDocument/2006/relationships/hyperlink" Target="consultantplus://offline/main?base=LAW;n=122716;fld=134;dst=102672" TargetMode="External"/><Relationship Id="rId92" Type="http://schemas.openxmlformats.org/officeDocument/2006/relationships/image" Target="media/image17.emf"/><Relationship Id="rId2" Type="http://schemas.openxmlformats.org/officeDocument/2006/relationships/numbering" Target="numbering.xml"/><Relationship Id="rId29" Type="http://schemas.openxmlformats.org/officeDocument/2006/relationships/hyperlink" Target="garantF1://120522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F419A-68BD-4AB8-AFC8-E46FFC8B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115</Pages>
  <Words>45344</Words>
  <Characters>258465</Characters>
  <Application>Microsoft Office Word</Application>
  <DocSecurity>0</DocSecurity>
  <Lines>2153</Lines>
  <Paragraphs>606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Таня</cp:lastModifiedBy>
  <cp:revision>216</cp:revision>
  <cp:lastPrinted>2018-09-06T05:39:00Z</cp:lastPrinted>
  <dcterms:created xsi:type="dcterms:W3CDTF">2016-08-03T12:08:00Z</dcterms:created>
  <dcterms:modified xsi:type="dcterms:W3CDTF">2018-09-10T07:49:00Z</dcterms:modified>
</cp:coreProperties>
</file>